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4992" w14:textId="35F33B48" w:rsidR="00F72282" w:rsidRDefault="000F72A2">
      <w:pPr>
        <w:rPr>
          <w:noProof/>
          <w:lang w:eastAsia="tr-TR"/>
        </w:rPr>
      </w:pPr>
      <w:bookmarkStart w:id="0" w:name="_Hlk90544838"/>
      <w:r>
        <w:rPr>
          <w:noProof/>
          <w:lang w:eastAsia="tr-TR"/>
        </w:rPr>
        <w:drawing>
          <wp:anchor distT="0" distB="0" distL="114300" distR="114300" simplePos="0" relativeHeight="251673600" behindDoc="0" locked="0" layoutInCell="1" allowOverlap="1" wp14:anchorId="4F3616AB" wp14:editId="79ACAC63">
            <wp:simplePos x="0" y="0"/>
            <wp:positionH relativeFrom="page">
              <wp:align>right</wp:align>
            </wp:positionH>
            <wp:positionV relativeFrom="paragraph">
              <wp:posOffset>-900430</wp:posOffset>
            </wp:positionV>
            <wp:extent cx="7585075" cy="10647831"/>
            <wp:effectExtent l="0" t="0" r="0" b="1270"/>
            <wp:wrapNone/>
            <wp:docPr id="7342599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25993" name="Resim 73425993"/>
                    <pic:cNvPicPr/>
                  </pic:nvPicPr>
                  <pic:blipFill>
                    <a:blip r:embed="rId8">
                      <a:extLst>
                        <a:ext uri="{28A0092B-C50C-407E-A947-70E740481C1C}">
                          <a14:useLocalDpi xmlns:a14="http://schemas.microsoft.com/office/drawing/2010/main" val="0"/>
                        </a:ext>
                      </a:extLst>
                    </a:blip>
                    <a:stretch>
                      <a:fillRect/>
                    </a:stretch>
                  </pic:blipFill>
                  <pic:spPr>
                    <a:xfrm>
                      <a:off x="0" y="0"/>
                      <a:ext cx="7585075" cy="10647831"/>
                    </a:xfrm>
                    <a:prstGeom prst="rect">
                      <a:avLst/>
                    </a:prstGeom>
                  </pic:spPr>
                </pic:pic>
              </a:graphicData>
            </a:graphic>
            <wp14:sizeRelH relativeFrom="page">
              <wp14:pctWidth>0</wp14:pctWidth>
            </wp14:sizeRelH>
            <wp14:sizeRelV relativeFrom="page">
              <wp14:pctHeight>0</wp14:pctHeight>
            </wp14:sizeRelV>
          </wp:anchor>
        </w:drawing>
      </w:r>
    </w:p>
    <w:p w14:paraId="5420C07C" w14:textId="1514FD70" w:rsidR="00FD2577" w:rsidRDefault="00FD2577"/>
    <w:p w14:paraId="078530D6" w14:textId="77777777" w:rsidR="00FD2577" w:rsidRPr="00FD2577" w:rsidRDefault="00FD2577" w:rsidP="00FD2577"/>
    <w:p w14:paraId="1BAF48C7" w14:textId="77777777" w:rsidR="00FD2577" w:rsidRPr="00FD2577" w:rsidRDefault="00FD2577" w:rsidP="00FD2577"/>
    <w:p w14:paraId="2E87B543" w14:textId="42BF1419" w:rsidR="00FD2577" w:rsidRPr="00FD2577" w:rsidRDefault="00FD2577" w:rsidP="00FD2577"/>
    <w:p w14:paraId="2741A34F" w14:textId="77777777" w:rsidR="00FD2577" w:rsidRPr="00FD2577" w:rsidRDefault="00FD2577" w:rsidP="00FD2577"/>
    <w:p w14:paraId="1C22CA9E" w14:textId="77777777" w:rsidR="00FD2577" w:rsidRPr="00FD2577" w:rsidRDefault="00FD2577" w:rsidP="00FD2577"/>
    <w:p w14:paraId="7DC3DCB9" w14:textId="77777777" w:rsidR="00FD2577" w:rsidRPr="00FD2577" w:rsidRDefault="00FD2577" w:rsidP="00FD2577"/>
    <w:p w14:paraId="5DF7906E" w14:textId="77777777" w:rsidR="00FD2577" w:rsidRPr="00FD2577" w:rsidRDefault="00FD2577" w:rsidP="00FD2577"/>
    <w:p w14:paraId="7D6CA319" w14:textId="77777777" w:rsidR="00FD2577" w:rsidRPr="00FD2577" w:rsidRDefault="00FD2577" w:rsidP="00FD2577"/>
    <w:p w14:paraId="4BB9FFCD" w14:textId="77777777" w:rsidR="00FD2577" w:rsidRPr="00FD2577" w:rsidRDefault="00FD2577" w:rsidP="00FD2577"/>
    <w:p w14:paraId="39972FEB" w14:textId="77777777" w:rsidR="00FD2577" w:rsidRPr="00FD2577" w:rsidRDefault="00FD2577" w:rsidP="00FD2577"/>
    <w:p w14:paraId="7816190B" w14:textId="77777777" w:rsidR="00FD2577" w:rsidRPr="00FD2577" w:rsidRDefault="00FD2577" w:rsidP="00FD2577"/>
    <w:p w14:paraId="02CBB090" w14:textId="77777777" w:rsidR="00FD2577" w:rsidRPr="00FD2577" w:rsidRDefault="00FD2577" w:rsidP="00FD2577"/>
    <w:p w14:paraId="5B4137A3" w14:textId="77777777" w:rsidR="00FD2577" w:rsidRPr="00FD2577" w:rsidRDefault="00FD2577" w:rsidP="00FD2577"/>
    <w:p w14:paraId="70005250" w14:textId="77777777" w:rsidR="00FD2577" w:rsidRPr="00FD2577" w:rsidRDefault="00FD2577" w:rsidP="00FD2577"/>
    <w:p w14:paraId="5762BFB2" w14:textId="77777777" w:rsidR="00FD2577" w:rsidRPr="00FD2577" w:rsidRDefault="00FD2577" w:rsidP="00FD2577"/>
    <w:p w14:paraId="0260FA97" w14:textId="77777777" w:rsidR="00FD2577" w:rsidRPr="00FD2577" w:rsidRDefault="00FD2577" w:rsidP="00FD2577"/>
    <w:p w14:paraId="5D7A2E0C" w14:textId="77777777" w:rsidR="00FD2577" w:rsidRPr="00FD2577" w:rsidRDefault="00FD2577" w:rsidP="00FD2577"/>
    <w:p w14:paraId="33456F3C" w14:textId="77777777" w:rsidR="00FD2577" w:rsidRPr="00FD2577" w:rsidRDefault="00FD2577" w:rsidP="00FD2577"/>
    <w:p w14:paraId="09C9185B" w14:textId="77777777" w:rsidR="00FD2577" w:rsidRPr="00FD2577" w:rsidRDefault="00FD2577" w:rsidP="00FD2577"/>
    <w:p w14:paraId="02B82072" w14:textId="77777777" w:rsidR="00FD2577" w:rsidRDefault="00FD2577" w:rsidP="00FD2577"/>
    <w:p w14:paraId="6CC17088" w14:textId="77777777" w:rsidR="00FD2577" w:rsidRDefault="00FD2577" w:rsidP="00FD2577"/>
    <w:p w14:paraId="5406F74F" w14:textId="77777777" w:rsidR="00A40929" w:rsidRDefault="00A40929" w:rsidP="00FD2577">
      <w:pPr>
        <w:jc w:val="right"/>
      </w:pPr>
    </w:p>
    <w:p w14:paraId="2A4A83D1" w14:textId="77777777" w:rsidR="00FD2577" w:rsidRDefault="00FD2577" w:rsidP="00FD2577">
      <w:pPr>
        <w:jc w:val="right"/>
      </w:pPr>
    </w:p>
    <w:p w14:paraId="07AFB4E8" w14:textId="77777777" w:rsidR="00FD2577" w:rsidRDefault="00FD2577" w:rsidP="00FD2577">
      <w:pPr>
        <w:jc w:val="right"/>
      </w:pPr>
    </w:p>
    <w:p w14:paraId="7ABBE2CC" w14:textId="77777777" w:rsidR="00FD2577" w:rsidRDefault="00FD2577" w:rsidP="00FD2577">
      <w:pPr>
        <w:jc w:val="right"/>
      </w:pPr>
    </w:p>
    <w:p w14:paraId="14F8A6FF" w14:textId="77777777" w:rsidR="00FD2577" w:rsidRDefault="00FD2577" w:rsidP="00FD2577">
      <w:pPr>
        <w:jc w:val="right"/>
      </w:pPr>
    </w:p>
    <w:p w14:paraId="222B33EB" w14:textId="77777777" w:rsidR="00FD2577" w:rsidRDefault="00FD2577" w:rsidP="00BA254F">
      <w:pPr>
        <w:jc w:val="center"/>
      </w:pPr>
    </w:p>
    <w:p w14:paraId="281170E3" w14:textId="77777777" w:rsidR="00BA254F" w:rsidRDefault="00BA254F" w:rsidP="00BA254F">
      <w:pPr>
        <w:spacing w:after="120"/>
        <w:jc w:val="center"/>
        <w:rPr>
          <w:rFonts w:ascii="Bahnschrift SemiBold" w:hAnsi="Bahnschrift SemiBold"/>
          <w:sz w:val="24"/>
          <w:szCs w:val="24"/>
        </w:rPr>
      </w:pPr>
      <w:r>
        <w:rPr>
          <w:rFonts w:ascii="Bahnschrift SemiBold" w:hAnsi="Bahnschrift SemiBold"/>
          <w:sz w:val="24"/>
          <w:szCs w:val="24"/>
        </w:rPr>
        <w:lastRenderedPageBreak/>
        <w:t>LİSANSÜSTÜ PROGRAMLARA BAŞVURU KOŞULLARI ve KONTENJANLAR</w:t>
      </w:r>
    </w:p>
    <w:p w14:paraId="40248C95" w14:textId="39F02909" w:rsidR="00FD2577" w:rsidRPr="0009609B" w:rsidRDefault="00023BE8" w:rsidP="0093271F">
      <w:pPr>
        <w:spacing w:before="240" w:after="240"/>
        <w:ind w:firstLine="709"/>
        <w:jc w:val="both"/>
        <w:rPr>
          <w:rFonts w:ascii="Bahnschrift Light SemiCondensed" w:hAnsi="Bahnschrift Light SemiCondensed"/>
          <w:color w:val="000000" w:themeColor="text1"/>
          <w:sz w:val="24"/>
          <w:szCs w:val="24"/>
        </w:rPr>
      </w:pPr>
      <w:r w:rsidRPr="00023BE8">
        <w:rPr>
          <w:rFonts w:ascii="Bahnschrift Light SemiCondensed" w:hAnsi="Bahnschrift Light SemiCondensed"/>
          <w:sz w:val="24"/>
          <w:szCs w:val="24"/>
        </w:rPr>
        <w:t>Üniversitemiz Sağlık Bilimleri Enstitüsü</w:t>
      </w:r>
      <w:r>
        <w:rPr>
          <w:rFonts w:ascii="Bahnschrift Light SemiCondensed" w:hAnsi="Bahnschrift Light SemiCondensed"/>
          <w:sz w:val="24"/>
          <w:szCs w:val="24"/>
        </w:rPr>
        <w:t>nün aşağıda belirtilen anabilim dallarının lisansüstü (</w:t>
      </w:r>
      <w:r w:rsidRPr="00023BE8">
        <w:rPr>
          <w:rFonts w:ascii="Bahnschrift SemiBold" w:hAnsi="Bahnschrift SemiBold"/>
          <w:sz w:val="24"/>
          <w:szCs w:val="24"/>
        </w:rPr>
        <w:t>Yüksek Lisans</w:t>
      </w:r>
      <w:r w:rsidRPr="00023BE8">
        <w:rPr>
          <w:rFonts w:ascii="Bahnschrift Light SemiCondensed" w:hAnsi="Bahnschrift Light SemiCondensed"/>
          <w:sz w:val="24"/>
          <w:szCs w:val="24"/>
        </w:rPr>
        <w:t xml:space="preserve"> ve </w:t>
      </w:r>
      <w:r w:rsidRPr="00023BE8">
        <w:rPr>
          <w:rFonts w:ascii="Bahnschrift SemiBold" w:hAnsi="Bahnschrift SemiBold"/>
          <w:sz w:val="24"/>
          <w:szCs w:val="24"/>
        </w:rPr>
        <w:t>Doktora</w:t>
      </w:r>
      <w:r>
        <w:rPr>
          <w:rFonts w:ascii="Bahnschrift Light SemiCondensed" w:hAnsi="Bahnschrift Light SemiCondensed"/>
          <w:sz w:val="24"/>
          <w:szCs w:val="24"/>
        </w:rPr>
        <w:t>) programlarına</w:t>
      </w:r>
      <w:r w:rsidRPr="00023BE8">
        <w:rPr>
          <w:rFonts w:ascii="Bahnschrift Light SemiCondensed" w:hAnsi="Bahnschrift Light SemiCondensed"/>
          <w:sz w:val="24"/>
          <w:szCs w:val="24"/>
        </w:rPr>
        <w:t xml:space="preserve"> </w:t>
      </w:r>
      <w:r w:rsidRPr="00023BE8">
        <w:rPr>
          <w:rFonts w:ascii="Bahnschrift SemiBold" w:hAnsi="Bahnschrift SemiBold"/>
          <w:sz w:val="24"/>
          <w:szCs w:val="24"/>
        </w:rPr>
        <w:t>202</w:t>
      </w:r>
      <w:r w:rsidR="00B605A4">
        <w:rPr>
          <w:rFonts w:ascii="Bahnschrift SemiBold" w:hAnsi="Bahnschrift SemiBold"/>
          <w:sz w:val="24"/>
          <w:szCs w:val="24"/>
        </w:rPr>
        <w:t>3</w:t>
      </w:r>
      <w:r w:rsidRPr="00023BE8">
        <w:rPr>
          <w:rFonts w:ascii="Bahnschrift SemiBold" w:hAnsi="Bahnschrift SemiBold"/>
          <w:sz w:val="24"/>
          <w:szCs w:val="24"/>
        </w:rPr>
        <w:t xml:space="preserve"> – 202</w:t>
      </w:r>
      <w:r w:rsidR="00B605A4">
        <w:rPr>
          <w:rFonts w:ascii="Bahnschrift SemiBold" w:hAnsi="Bahnschrift SemiBold"/>
          <w:sz w:val="24"/>
          <w:szCs w:val="24"/>
        </w:rPr>
        <w:t>4</w:t>
      </w:r>
      <w:r w:rsidRPr="00023BE8">
        <w:rPr>
          <w:rFonts w:ascii="Bahnschrift SemiBold" w:hAnsi="Bahnschrift SemiBold"/>
          <w:sz w:val="24"/>
          <w:szCs w:val="24"/>
        </w:rPr>
        <w:t xml:space="preserve"> Eğitim – Öğretim Yılı </w:t>
      </w:r>
      <w:r w:rsidR="00740246">
        <w:rPr>
          <w:rFonts w:ascii="Bahnschrift SemiBold" w:hAnsi="Bahnschrift SemiBold"/>
          <w:sz w:val="24"/>
          <w:szCs w:val="24"/>
        </w:rPr>
        <w:t>Güz</w:t>
      </w:r>
      <w:r w:rsidRPr="00023BE8">
        <w:rPr>
          <w:rFonts w:ascii="Bahnschrift SemiBold" w:hAnsi="Bahnschrift SemiBold"/>
          <w:sz w:val="24"/>
          <w:szCs w:val="24"/>
        </w:rPr>
        <w:t xml:space="preserve"> Yarıyılında</w:t>
      </w:r>
      <w:r w:rsidRPr="00023BE8">
        <w:rPr>
          <w:rFonts w:ascii="Bahnschrift Light SemiCondensed" w:hAnsi="Bahnschrift Light SemiCondensed"/>
          <w:sz w:val="24"/>
          <w:szCs w:val="24"/>
        </w:rPr>
        <w:t xml:space="preserve"> </w:t>
      </w:r>
      <w:r w:rsidRPr="0009609B">
        <w:rPr>
          <w:rFonts w:ascii="Bahnschrift Light SemiCondensed" w:hAnsi="Bahnschrift Light SemiCondensed"/>
          <w:color w:val="000000" w:themeColor="text1"/>
          <w:sz w:val="24"/>
          <w:szCs w:val="24"/>
        </w:rPr>
        <w:t>“</w:t>
      </w:r>
      <w:r w:rsidRPr="0009609B">
        <w:rPr>
          <w:rFonts w:ascii="Bahnschrift SemiBold" w:hAnsi="Bahnschrift SemiBold"/>
          <w:color w:val="000000" w:themeColor="text1"/>
          <w:sz w:val="24"/>
          <w:szCs w:val="24"/>
        </w:rPr>
        <w:t>T</w:t>
      </w:r>
      <w:r w:rsidR="001B5D31" w:rsidRPr="0009609B">
        <w:rPr>
          <w:rFonts w:ascii="Bahnschrift SemiBold" w:hAnsi="Bahnschrift SemiBold"/>
          <w:color w:val="000000" w:themeColor="text1"/>
          <w:sz w:val="24"/>
          <w:szCs w:val="24"/>
        </w:rPr>
        <w:t xml:space="preserve">ürkiye </w:t>
      </w:r>
      <w:r w:rsidRPr="0009609B">
        <w:rPr>
          <w:rFonts w:ascii="Bahnschrift SemiBold" w:hAnsi="Bahnschrift SemiBold"/>
          <w:color w:val="000000" w:themeColor="text1"/>
          <w:sz w:val="24"/>
          <w:szCs w:val="24"/>
        </w:rPr>
        <w:t>C</w:t>
      </w:r>
      <w:r w:rsidR="001B5D31" w:rsidRPr="0009609B">
        <w:rPr>
          <w:rFonts w:ascii="Bahnschrift SemiBold" w:hAnsi="Bahnschrift SemiBold"/>
          <w:color w:val="000000" w:themeColor="text1"/>
          <w:sz w:val="24"/>
          <w:szCs w:val="24"/>
        </w:rPr>
        <w:t>umhuriyeti</w:t>
      </w:r>
      <w:r w:rsidRPr="0009609B">
        <w:rPr>
          <w:rFonts w:ascii="Bahnschrift SemiBold" w:hAnsi="Bahnschrift SemiBold"/>
          <w:color w:val="000000" w:themeColor="text1"/>
          <w:sz w:val="24"/>
          <w:szCs w:val="24"/>
        </w:rPr>
        <w:t xml:space="preserve"> Uyruklu”</w:t>
      </w:r>
      <w:r w:rsidR="00454E89" w:rsidRPr="0009609B">
        <w:rPr>
          <w:rFonts w:ascii="Bahnschrift Light SemiCondensed" w:hAnsi="Bahnschrift Light SemiCondensed"/>
          <w:color w:val="000000" w:themeColor="text1"/>
          <w:sz w:val="24"/>
          <w:szCs w:val="24"/>
        </w:rPr>
        <w:t>,</w:t>
      </w:r>
      <w:r w:rsidRPr="0009609B">
        <w:rPr>
          <w:rFonts w:ascii="Bahnschrift Light SemiCondensed" w:hAnsi="Bahnschrift Light SemiCondensed"/>
          <w:color w:val="000000" w:themeColor="text1"/>
          <w:sz w:val="24"/>
          <w:szCs w:val="24"/>
        </w:rPr>
        <w:t xml:space="preserve"> </w:t>
      </w:r>
      <w:r w:rsidR="00454E89" w:rsidRPr="0009609B">
        <w:rPr>
          <w:rFonts w:ascii="Bahnschrift SemiBold" w:hAnsi="Bahnschrift SemiBold"/>
          <w:color w:val="000000" w:themeColor="text1"/>
          <w:sz w:val="24"/>
          <w:szCs w:val="24"/>
        </w:rPr>
        <w:t>“Kuzey Kıbrıs</w:t>
      </w:r>
      <w:r w:rsidR="00454E89" w:rsidRPr="0009609B">
        <w:rPr>
          <w:rFonts w:ascii="Bahnschrift Light SemiCondensed" w:hAnsi="Bahnschrift Light SemiCondensed"/>
          <w:color w:val="000000" w:themeColor="text1"/>
          <w:sz w:val="24"/>
          <w:szCs w:val="24"/>
        </w:rPr>
        <w:t xml:space="preserve"> </w:t>
      </w:r>
      <w:r w:rsidR="00454E89" w:rsidRPr="0009609B">
        <w:rPr>
          <w:rFonts w:ascii="Bahnschrift SemiBold" w:hAnsi="Bahnschrift SemiBold"/>
          <w:color w:val="000000" w:themeColor="text1"/>
          <w:sz w:val="24"/>
          <w:szCs w:val="24"/>
        </w:rPr>
        <w:t>Türk Cumhuriyeti Uyruklu”</w:t>
      </w:r>
      <w:r w:rsidR="00454E89" w:rsidRPr="0009609B">
        <w:rPr>
          <w:rFonts w:ascii="Bahnschrift Light SemiCondensed" w:hAnsi="Bahnschrift Light SemiCondensed"/>
          <w:color w:val="000000" w:themeColor="text1"/>
          <w:sz w:val="24"/>
          <w:szCs w:val="24"/>
        </w:rPr>
        <w:t xml:space="preserve"> </w:t>
      </w:r>
      <w:r w:rsidRPr="0009609B">
        <w:rPr>
          <w:rFonts w:ascii="Bahnschrift Light SemiCondensed" w:hAnsi="Bahnschrift Light SemiCondensed"/>
          <w:color w:val="000000" w:themeColor="text1"/>
          <w:sz w:val="24"/>
          <w:szCs w:val="24"/>
        </w:rPr>
        <w:t>ve “</w:t>
      </w:r>
      <w:r w:rsidRPr="0009609B">
        <w:rPr>
          <w:rFonts w:ascii="Bahnschrift SemiBold" w:hAnsi="Bahnschrift SemiBold"/>
          <w:color w:val="000000" w:themeColor="text1"/>
          <w:sz w:val="24"/>
          <w:szCs w:val="24"/>
        </w:rPr>
        <w:t>Yabancı Uyruklu”</w:t>
      </w:r>
      <w:r w:rsidRPr="0009609B">
        <w:rPr>
          <w:rFonts w:ascii="Bahnschrift Light SemiCondensed" w:hAnsi="Bahnschrift Light SemiCondensed"/>
          <w:color w:val="000000" w:themeColor="text1"/>
          <w:sz w:val="24"/>
          <w:szCs w:val="24"/>
        </w:rPr>
        <w:t xml:space="preserve"> öğrenci alınacaktır.</w:t>
      </w:r>
    </w:p>
    <w:p w14:paraId="5531FAFB" w14:textId="77777777" w:rsidR="000C2CE7" w:rsidRPr="000C2CE7" w:rsidRDefault="000C2CE7" w:rsidP="000C2CE7">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mc:AlternateContent>
          <mc:Choice Requires="wps">
            <w:drawing>
              <wp:anchor distT="0" distB="0" distL="114300" distR="114300" simplePos="0" relativeHeight="251660288" behindDoc="0" locked="0" layoutInCell="1" allowOverlap="1" wp14:anchorId="7CC8A28A" wp14:editId="38107AD9">
                <wp:simplePos x="0" y="0"/>
                <wp:positionH relativeFrom="column">
                  <wp:posOffset>4445</wp:posOffset>
                </wp:positionH>
                <wp:positionV relativeFrom="paragraph">
                  <wp:posOffset>43180</wp:posOffset>
                </wp:positionV>
                <wp:extent cx="6096000" cy="44767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E4388E6"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8A28A" id="_x0000_t202" coordsize="21600,21600" o:spt="202" path="m,l,21600r21600,l21600,xe">
                <v:stroke joinstyle="miter"/>
                <v:path gradientshapeok="t" o:connecttype="rect"/>
              </v:shapetype>
              <v:shape id="Metin Kutusu 5" o:spid="_x0000_s1026" type="#_x0000_t202" style="position:absolute;left:0;text-align:left;margin-left:.35pt;margin-top:3.4pt;width:480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" fillcolor="#0d078f" stroked="f" strokeweight="2pt">
                <v:textbox>
                  <w:txbxContent>
                    <w:p w14:paraId="2E4388E6" w14:textId="7777777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sidRPr="000C2CE7">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BİLİMSEL DEĞERLENDİRME SINAVI, KESİN KAYIT TARİHLERİ</w:t>
                      </w:r>
                    </w:p>
                  </w:txbxContent>
                </v:textbox>
              </v:shape>
            </w:pict>
          </mc:Fallback>
        </mc:AlternateContent>
      </w:r>
    </w:p>
    <w:p w14:paraId="79765AA1" w14:textId="77777777" w:rsidR="000C2CE7" w:rsidRDefault="000C2CE7" w:rsidP="00023BE8">
      <w:pPr>
        <w:ind w:firstLine="709"/>
        <w:jc w:val="both"/>
        <w:rPr>
          <w:rFonts w:ascii="Bahnschrift SemiBold" w:hAnsi="Bahnschrift SemiBold"/>
          <w:sz w:val="24"/>
          <w:szCs w:val="24"/>
        </w:rPr>
      </w:pPr>
    </w:p>
    <w:tbl>
      <w:tblPr>
        <w:tblStyle w:val="TabloKlavuzu"/>
        <w:tblW w:w="9594" w:type="dxa"/>
        <w:jc w:val="center"/>
        <w:tblLook w:val="04A0" w:firstRow="1" w:lastRow="0" w:firstColumn="1" w:lastColumn="0" w:noHBand="0" w:noVBand="1"/>
      </w:tblPr>
      <w:tblGrid>
        <w:gridCol w:w="6468"/>
        <w:gridCol w:w="3126"/>
      </w:tblGrid>
      <w:tr w:rsidR="000C2CE7" w:rsidRPr="000C2CE7" w14:paraId="1D8BD83E" w14:textId="77777777" w:rsidTr="00FD49E8">
        <w:trPr>
          <w:jc w:val="center"/>
        </w:trPr>
        <w:tc>
          <w:tcPr>
            <w:tcW w:w="6468" w:type="dxa"/>
            <w:shd w:val="clear" w:color="auto" w:fill="8DB3E2" w:themeFill="text2" w:themeFillTint="66"/>
            <w:vAlign w:val="center"/>
          </w:tcPr>
          <w:p w14:paraId="4C7FBE76" w14:textId="77777777" w:rsidR="000C2CE7" w:rsidRPr="000C2CE7" w:rsidRDefault="000C2CE7" w:rsidP="000C2CE7">
            <w:pPr>
              <w:spacing w:before="120" w:after="120" w:line="276" w:lineRule="auto"/>
              <w:rPr>
                <w:rFonts w:ascii="Bahnschrift SemiBold" w:hAnsi="Bahnschrift SemiBold"/>
                <w:sz w:val="24"/>
                <w:szCs w:val="24"/>
              </w:rPr>
            </w:pPr>
            <w:r w:rsidRPr="000C2CE7">
              <w:rPr>
                <w:rFonts w:ascii="Bahnschrift SemiBold" w:hAnsi="Bahnschrift SemiBold"/>
                <w:sz w:val="24"/>
                <w:szCs w:val="24"/>
              </w:rPr>
              <w:t>Başvuru Tarihleri</w:t>
            </w:r>
          </w:p>
        </w:tc>
        <w:tc>
          <w:tcPr>
            <w:tcW w:w="3126" w:type="dxa"/>
            <w:shd w:val="clear" w:color="auto" w:fill="C6D9F1" w:themeFill="text2" w:themeFillTint="33"/>
            <w:vAlign w:val="center"/>
          </w:tcPr>
          <w:p w14:paraId="5BBA84F7" w14:textId="37FE7256"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01 – 1</w:t>
            </w:r>
            <w:r w:rsidR="00B605A4">
              <w:rPr>
                <w:rFonts w:ascii="Bahnschrift Light SemiCondensed" w:hAnsi="Bahnschrift Light SemiCondensed"/>
                <w:color w:val="000000" w:themeColor="text1"/>
                <w:sz w:val="24"/>
                <w:szCs w:val="24"/>
              </w:rPr>
              <w:t>1</w:t>
            </w:r>
            <w:r>
              <w:rPr>
                <w:rFonts w:ascii="Bahnschrift Light SemiCondensed" w:hAnsi="Bahnschrift Light SemiCondensed"/>
                <w:color w:val="000000" w:themeColor="text1"/>
                <w:sz w:val="24"/>
                <w:szCs w:val="24"/>
              </w:rPr>
              <w:t xml:space="preserve"> Ağustos</w:t>
            </w:r>
            <w:r w:rsidR="00750C03" w:rsidRPr="00750C03">
              <w:rPr>
                <w:rFonts w:ascii="Bahnschrift Light SemiCondensed" w:hAnsi="Bahnschrift Light SemiCondensed"/>
                <w:color w:val="000000" w:themeColor="text1"/>
                <w:sz w:val="24"/>
                <w:szCs w:val="24"/>
              </w:rPr>
              <w:t xml:space="preserve"> 202</w:t>
            </w:r>
            <w:r w:rsidR="00B605A4">
              <w:rPr>
                <w:rFonts w:ascii="Bahnschrift Light SemiCondensed" w:hAnsi="Bahnschrift Light SemiCondensed"/>
                <w:color w:val="000000" w:themeColor="text1"/>
                <w:sz w:val="24"/>
                <w:szCs w:val="24"/>
              </w:rPr>
              <w:t>3</w:t>
            </w:r>
          </w:p>
        </w:tc>
      </w:tr>
      <w:tr w:rsidR="000C2CE7" w:rsidRPr="000C2CE7" w14:paraId="5E80457F" w14:textId="77777777" w:rsidTr="00FD49E8">
        <w:trPr>
          <w:jc w:val="center"/>
        </w:trPr>
        <w:tc>
          <w:tcPr>
            <w:tcW w:w="6468" w:type="dxa"/>
            <w:shd w:val="clear" w:color="auto" w:fill="8DB3E2" w:themeFill="text2" w:themeFillTint="66"/>
            <w:vAlign w:val="center"/>
          </w:tcPr>
          <w:p w14:paraId="18F37434" w14:textId="77777777" w:rsidR="000C2CE7" w:rsidRPr="000C2CE7" w:rsidRDefault="000C2CE7" w:rsidP="000C2CE7">
            <w:pPr>
              <w:spacing w:before="120" w:after="120" w:line="276" w:lineRule="auto"/>
              <w:rPr>
                <w:rFonts w:ascii="Bahnschrift SemiBold" w:hAnsi="Bahnschrift SemiBold"/>
                <w:sz w:val="24"/>
                <w:szCs w:val="24"/>
              </w:rPr>
            </w:pPr>
            <w:r>
              <w:rPr>
                <w:rFonts w:ascii="Bahnschrift SemiBold" w:hAnsi="Bahnschrift SemiBold"/>
                <w:sz w:val="24"/>
                <w:szCs w:val="24"/>
              </w:rPr>
              <w:t>Bilimsel Değerlendirme Sınavına Girecek Adayların İlanı</w:t>
            </w:r>
          </w:p>
        </w:tc>
        <w:tc>
          <w:tcPr>
            <w:tcW w:w="3126" w:type="dxa"/>
            <w:shd w:val="clear" w:color="auto" w:fill="C6D9F1" w:themeFill="text2" w:themeFillTint="33"/>
            <w:vAlign w:val="center"/>
          </w:tcPr>
          <w:p w14:paraId="4EBDB2C6" w14:textId="7B4EFC18"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1</w:t>
            </w:r>
            <w:r w:rsidR="00B605A4">
              <w:rPr>
                <w:rFonts w:ascii="Bahnschrift Light SemiCondensed" w:hAnsi="Bahnschrift Light SemiCondensed"/>
                <w:color w:val="000000" w:themeColor="text1"/>
                <w:sz w:val="24"/>
                <w:szCs w:val="24"/>
              </w:rPr>
              <w:t>8</w:t>
            </w:r>
            <w:r>
              <w:rPr>
                <w:rFonts w:ascii="Bahnschrift Light SemiCondensed" w:hAnsi="Bahnschrift Light SemiCondensed"/>
                <w:color w:val="000000" w:themeColor="text1"/>
                <w:sz w:val="24"/>
                <w:szCs w:val="24"/>
              </w:rPr>
              <w:t xml:space="preserve"> Ağustos</w:t>
            </w:r>
            <w:r w:rsidR="00750C03" w:rsidRPr="00750C03">
              <w:rPr>
                <w:rFonts w:ascii="Bahnschrift Light SemiCondensed" w:hAnsi="Bahnschrift Light SemiCondensed"/>
                <w:color w:val="000000" w:themeColor="text1"/>
                <w:sz w:val="24"/>
                <w:szCs w:val="24"/>
              </w:rPr>
              <w:t xml:space="preserve"> 202</w:t>
            </w:r>
            <w:r w:rsidR="00B605A4">
              <w:rPr>
                <w:rFonts w:ascii="Bahnschrift Light SemiCondensed" w:hAnsi="Bahnschrift Light SemiCondensed"/>
                <w:color w:val="000000" w:themeColor="text1"/>
                <w:sz w:val="24"/>
                <w:szCs w:val="24"/>
              </w:rPr>
              <w:t>3</w:t>
            </w:r>
          </w:p>
        </w:tc>
      </w:tr>
      <w:tr w:rsidR="000C2CE7" w:rsidRPr="000C2CE7" w14:paraId="2BD1ED54" w14:textId="77777777" w:rsidTr="00FD49E8">
        <w:trPr>
          <w:jc w:val="center"/>
        </w:trPr>
        <w:tc>
          <w:tcPr>
            <w:tcW w:w="6468" w:type="dxa"/>
            <w:shd w:val="clear" w:color="auto" w:fill="8DB3E2" w:themeFill="text2" w:themeFillTint="66"/>
            <w:vAlign w:val="center"/>
          </w:tcPr>
          <w:p w14:paraId="79F704BB" w14:textId="77777777" w:rsidR="000C2CE7" w:rsidRPr="000C2CE7" w:rsidRDefault="000C2CE7" w:rsidP="000C2CE7">
            <w:pPr>
              <w:spacing w:before="120" w:after="120" w:line="276" w:lineRule="auto"/>
              <w:rPr>
                <w:rFonts w:ascii="Bahnschrift SemiBold" w:hAnsi="Bahnschrift SemiBold"/>
                <w:sz w:val="24"/>
                <w:szCs w:val="24"/>
              </w:rPr>
            </w:pPr>
            <w:r>
              <w:rPr>
                <w:rFonts w:ascii="Bahnschrift SemiBold" w:hAnsi="Bahnschrift SemiBold"/>
                <w:sz w:val="24"/>
                <w:szCs w:val="24"/>
              </w:rPr>
              <w:t>Bilimsel Değerlendirme Sınavı Tarihi</w:t>
            </w:r>
          </w:p>
        </w:tc>
        <w:tc>
          <w:tcPr>
            <w:tcW w:w="3126" w:type="dxa"/>
            <w:shd w:val="clear" w:color="auto" w:fill="C6D9F1" w:themeFill="text2" w:themeFillTint="33"/>
            <w:vAlign w:val="center"/>
          </w:tcPr>
          <w:p w14:paraId="147D73D8" w14:textId="42B78130"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2</w:t>
            </w:r>
            <w:r w:rsidR="00B605A4">
              <w:rPr>
                <w:rFonts w:ascii="Bahnschrift Light SemiCondensed" w:hAnsi="Bahnschrift Light SemiCondensed"/>
                <w:color w:val="000000" w:themeColor="text1"/>
                <w:sz w:val="24"/>
                <w:szCs w:val="24"/>
              </w:rPr>
              <w:t xml:space="preserve">3 </w:t>
            </w:r>
            <w:r>
              <w:rPr>
                <w:rFonts w:ascii="Bahnschrift Light SemiCondensed" w:hAnsi="Bahnschrift Light SemiCondensed"/>
                <w:color w:val="000000" w:themeColor="text1"/>
                <w:sz w:val="24"/>
                <w:szCs w:val="24"/>
              </w:rPr>
              <w:t>Ağustos</w:t>
            </w:r>
            <w:r w:rsidR="00750C03" w:rsidRPr="00750C03">
              <w:rPr>
                <w:rFonts w:ascii="Bahnschrift Light SemiCondensed" w:hAnsi="Bahnschrift Light SemiCondensed"/>
                <w:color w:val="000000" w:themeColor="text1"/>
                <w:sz w:val="24"/>
                <w:szCs w:val="24"/>
              </w:rPr>
              <w:t xml:space="preserve"> 202</w:t>
            </w:r>
            <w:r w:rsidR="00B605A4">
              <w:rPr>
                <w:rFonts w:ascii="Bahnschrift Light SemiCondensed" w:hAnsi="Bahnschrift Light SemiCondensed"/>
                <w:color w:val="000000" w:themeColor="text1"/>
                <w:sz w:val="24"/>
                <w:szCs w:val="24"/>
              </w:rPr>
              <w:t>3</w:t>
            </w:r>
          </w:p>
        </w:tc>
      </w:tr>
      <w:tr w:rsidR="000C2CE7" w:rsidRPr="000C2CE7" w14:paraId="4B4EBF7B" w14:textId="77777777" w:rsidTr="00FD49E8">
        <w:trPr>
          <w:jc w:val="center"/>
        </w:trPr>
        <w:tc>
          <w:tcPr>
            <w:tcW w:w="6468" w:type="dxa"/>
            <w:shd w:val="clear" w:color="auto" w:fill="8DB3E2" w:themeFill="text2" w:themeFillTint="66"/>
            <w:vAlign w:val="center"/>
          </w:tcPr>
          <w:p w14:paraId="2F8A6A69"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Sonuçların İlanı</w:t>
            </w:r>
          </w:p>
        </w:tc>
        <w:tc>
          <w:tcPr>
            <w:tcW w:w="3126" w:type="dxa"/>
            <w:shd w:val="clear" w:color="auto" w:fill="C6D9F1" w:themeFill="text2" w:themeFillTint="33"/>
            <w:vAlign w:val="center"/>
          </w:tcPr>
          <w:p w14:paraId="6C210F24" w14:textId="04CBC446"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2</w:t>
            </w:r>
            <w:r w:rsidR="00B605A4">
              <w:rPr>
                <w:rFonts w:ascii="Bahnschrift Light SemiCondensed" w:hAnsi="Bahnschrift Light SemiCondensed"/>
                <w:color w:val="000000" w:themeColor="text1"/>
                <w:sz w:val="24"/>
                <w:szCs w:val="24"/>
              </w:rPr>
              <w:t>5</w:t>
            </w:r>
            <w:r>
              <w:rPr>
                <w:rFonts w:ascii="Bahnschrift Light SemiCondensed" w:hAnsi="Bahnschrift Light SemiCondensed"/>
                <w:color w:val="000000" w:themeColor="text1"/>
                <w:sz w:val="24"/>
                <w:szCs w:val="24"/>
              </w:rPr>
              <w:t xml:space="preserve"> Ağustos</w:t>
            </w:r>
            <w:r w:rsidR="00750C03" w:rsidRPr="00750C03">
              <w:rPr>
                <w:rFonts w:ascii="Bahnschrift Light SemiCondensed" w:hAnsi="Bahnschrift Light SemiCondensed"/>
                <w:color w:val="000000" w:themeColor="text1"/>
                <w:sz w:val="24"/>
                <w:szCs w:val="24"/>
              </w:rPr>
              <w:t xml:space="preserve"> 202</w:t>
            </w:r>
            <w:r w:rsidR="00B605A4">
              <w:rPr>
                <w:rFonts w:ascii="Bahnschrift Light SemiCondensed" w:hAnsi="Bahnschrift Light SemiCondensed"/>
                <w:color w:val="000000" w:themeColor="text1"/>
                <w:sz w:val="24"/>
                <w:szCs w:val="24"/>
              </w:rPr>
              <w:t>3</w:t>
            </w:r>
          </w:p>
        </w:tc>
      </w:tr>
      <w:tr w:rsidR="000C2CE7" w:rsidRPr="000C2CE7" w14:paraId="475C01E4" w14:textId="77777777" w:rsidTr="00FD49E8">
        <w:trPr>
          <w:jc w:val="center"/>
        </w:trPr>
        <w:tc>
          <w:tcPr>
            <w:tcW w:w="6468" w:type="dxa"/>
            <w:shd w:val="clear" w:color="auto" w:fill="8DB3E2" w:themeFill="text2" w:themeFillTint="66"/>
            <w:vAlign w:val="center"/>
          </w:tcPr>
          <w:p w14:paraId="27149EA3"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 xml:space="preserve">Kesin Kayıt Tarihleri </w:t>
            </w:r>
          </w:p>
        </w:tc>
        <w:tc>
          <w:tcPr>
            <w:tcW w:w="3126" w:type="dxa"/>
            <w:shd w:val="clear" w:color="auto" w:fill="C6D9F1" w:themeFill="text2" w:themeFillTint="33"/>
            <w:vAlign w:val="center"/>
          </w:tcPr>
          <w:p w14:paraId="5D169B98" w14:textId="05ABC299"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w:t>
            </w:r>
            <w:r w:rsidR="00B605A4">
              <w:rPr>
                <w:rFonts w:ascii="Bahnschrift Light SemiCondensed" w:hAnsi="Bahnschrift Light SemiCondensed"/>
                <w:color w:val="000000" w:themeColor="text1"/>
                <w:sz w:val="24"/>
                <w:szCs w:val="24"/>
              </w:rPr>
              <w:t>4</w:t>
            </w:r>
            <w:r>
              <w:rPr>
                <w:rFonts w:ascii="Bahnschrift Light SemiCondensed" w:hAnsi="Bahnschrift Light SemiCondensed"/>
                <w:color w:val="000000" w:themeColor="text1"/>
                <w:sz w:val="24"/>
                <w:szCs w:val="24"/>
              </w:rPr>
              <w:t>, 0</w:t>
            </w:r>
            <w:r w:rsidR="00B605A4">
              <w:rPr>
                <w:rFonts w:ascii="Bahnschrift Light SemiCondensed" w:hAnsi="Bahnschrift Light SemiCondensed"/>
                <w:color w:val="000000" w:themeColor="text1"/>
                <w:sz w:val="24"/>
                <w:szCs w:val="24"/>
              </w:rPr>
              <w:t>5</w:t>
            </w:r>
            <w:r>
              <w:rPr>
                <w:rFonts w:ascii="Bahnschrift Light SemiCondensed" w:hAnsi="Bahnschrift Light SemiCondensed"/>
                <w:color w:val="000000" w:themeColor="text1"/>
                <w:sz w:val="24"/>
                <w:szCs w:val="24"/>
              </w:rPr>
              <w:t>, 0</w:t>
            </w:r>
            <w:r w:rsidR="00B605A4">
              <w:rPr>
                <w:rFonts w:ascii="Bahnschrift Light SemiCondensed" w:hAnsi="Bahnschrift Light SemiCondensed"/>
                <w:color w:val="000000" w:themeColor="text1"/>
                <w:sz w:val="24"/>
                <w:szCs w:val="24"/>
              </w:rPr>
              <w:t>6</w:t>
            </w:r>
            <w:r>
              <w:rPr>
                <w:rFonts w:ascii="Bahnschrift Light SemiCondensed" w:hAnsi="Bahnschrift Light SemiCondensed"/>
                <w:color w:val="000000" w:themeColor="text1"/>
                <w:sz w:val="24"/>
                <w:szCs w:val="24"/>
              </w:rPr>
              <w:t xml:space="preserve"> Eylül</w:t>
            </w:r>
            <w:r w:rsidR="00750C03" w:rsidRPr="00750C03">
              <w:rPr>
                <w:rFonts w:ascii="Bahnschrift Light SemiCondensed" w:hAnsi="Bahnschrift Light SemiCondensed"/>
                <w:color w:val="000000" w:themeColor="text1"/>
                <w:sz w:val="24"/>
                <w:szCs w:val="24"/>
              </w:rPr>
              <w:t xml:space="preserve"> 202</w:t>
            </w:r>
            <w:r w:rsidR="00B605A4">
              <w:rPr>
                <w:rFonts w:ascii="Bahnschrift Light SemiCondensed" w:hAnsi="Bahnschrift Light SemiCondensed"/>
                <w:color w:val="000000" w:themeColor="text1"/>
                <w:sz w:val="24"/>
                <w:szCs w:val="24"/>
              </w:rPr>
              <w:t>3</w:t>
            </w:r>
          </w:p>
        </w:tc>
      </w:tr>
      <w:tr w:rsidR="000C2CE7" w:rsidRPr="000C2CE7" w14:paraId="2FD43427" w14:textId="77777777" w:rsidTr="00FD49E8">
        <w:trPr>
          <w:jc w:val="center"/>
        </w:trPr>
        <w:tc>
          <w:tcPr>
            <w:tcW w:w="6468" w:type="dxa"/>
            <w:shd w:val="clear" w:color="auto" w:fill="8DB3E2" w:themeFill="text2" w:themeFillTint="66"/>
            <w:vAlign w:val="center"/>
          </w:tcPr>
          <w:p w14:paraId="2FC16258" w14:textId="77777777" w:rsidR="000C2CE7" w:rsidRPr="000C2CE7" w:rsidRDefault="00BA254F" w:rsidP="000C2CE7">
            <w:pPr>
              <w:spacing w:before="120" w:after="120" w:line="276" w:lineRule="auto"/>
              <w:rPr>
                <w:rFonts w:ascii="Bahnschrift SemiBold" w:hAnsi="Bahnschrift SemiBold"/>
                <w:sz w:val="24"/>
                <w:szCs w:val="24"/>
              </w:rPr>
            </w:pPr>
            <w:r>
              <w:rPr>
                <w:rFonts w:ascii="Bahnschrift SemiBold" w:hAnsi="Bahnschrift SemiBold"/>
                <w:sz w:val="24"/>
                <w:szCs w:val="24"/>
              </w:rPr>
              <w:t>Yedeklerin Kesin Kayıt Tarihleri</w:t>
            </w:r>
          </w:p>
        </w:tc>
        <w:tc>
          <w:tcPr>
            <w:tcW w:w="3126" w:type="dxa"/>
            <w:shd w:val="clear" w:color="auto" w:fill="C6D9F1" w:themeFill="text2" w:themeFillTint="33"/>
            <w:vAlign w:val="center"/>
          </w:tcPr>
          <w:p w14:paraId="28E68DA1" w14:textId="3EE5382D" w:rsidR="000C2CE7" w:rsidRPr="00750C03" w:rsidRDefault="000F38D5" w:rsidP="00BA254F">
            <w:pPr>
              <w:spacing w:before="120" w:after="120" w:line="276" w:lineRule="auto"/>
              <w:ind w:left="176"/>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w:t>
            </w:r>
            <w:r w:rsidR="00B605A4">
              <w:rPr>
                <w:rFonts w:ascii="Bahnschrift Light SemiCondensed" w:hAnsi="Bahnschrift Light SemiCondensed"/>
                <w:color w:val="000000" w:themeColor="text1"/>
                <w:sz w:val="24"/>
                <w:szCs w:val="24"/>
              </w:rPr>
              <w:t>7</w:t>
            </w:r>
            <w:r>
              <w:rPr>
                <w:rFonts w:ascii="Bahnschrift Light SemiCondensed" w:hAnsi="Bahnschrift Light SemiCondensed"/>
                <w:color w:val="000000" w:themeColor="text1"/>
                <w:sz w:val="24"/>
                <w:szCs w:val="24"/>
              </w:rPr>
              <w:t>, 0</w:t>
            </w:r>
            <w:r w:rsidR="00B605A4">
              <w:rPr>
                <w:rFonts w:ascii="Bahnschrift Light SemiCondensed" w:hAnsi="Bahnschrift Light SemiCondensed"/>
                <w:color w:val="000000" w:themeColor="text1"/>
                <w:sz w:val="24"/>
                <w:szCs w:val="24"/>
              </w:rPr>
              <w:t>8</w:t>
            </w:r>
            <w:r>
              <w:rPr>
                <w:rFonts w:ascii="Bahnschrift Light SemiCondensed" w:hAnsi="Bahnschrift Light SemiCondensed"/>
                <w:color w:val="000000" w:themeColor="text1"/>
                <w:sz w:val="24"/>
                <w:szCs w:val="24"/>
              </w:rPr>
              <w:t xml:space="preserve"> Eylül</w:t>
            </w:r>
            <w:r w:rsidR="00750C03" w:rsidRPr="00750C03">
              <w:rPr>
                <w:rFonts w:ascii="Bahnschrift Light SemiCondensed" w:hAnsi="Bahnschrift Light SemiCondensed"/>
                <w:color w:val="000000" w:themeColor="text1"/>
                <w:sz w:val="24"/>
                <w:szCs w:val="24"/>
              </w:rPr>
              <w:t xml:space="preserve"> 202</w:t>
            </w:r>
            <w:r w:rsidR="00B605A4">
              <w:rPr>
                <w:rFonts w:ascii="Bahnschrift Light SemiCondensed" w:hAnsi="Bahnschrift Light SemiCondensed"/>
                <w:color w:val="000000" w:themeColor="text1"/>
                <w:sz w:val="24"/>
                <w:szCs w:val="24"/>
              </w:rPr>
              <w:t>3</w:t>
            </w:r>
          </w:p>
        </w:tc>
      </w:tr>
    </w:tbl>
    <w:p w14:paraId="7AE18DC3" w14:textId="77777777" w:rsidR="000C2CE7" w:rsidRDefault="000C2CE7" w:rsidP="00023BE8">
      <w:pPr>
        <w:ind w:firstLine="709"/>
        <w:jc w:val="both"/>
        <w:rPr>
          <w:rFonts w:ascii="Bahnschrift SemiBold" w:hAnsi="Bahnschrift SemiBold"/>
          <w:sz w:val="24"/>
          <w:szCs w:val="24"/>
        </w:rPr>
      </w:pPr>
    </w:p>
    <w:p w14:paraId="3A086AA0" w14:textId="77777777" w:rsidR="00FD49E8" w:rsidRPr="000C2CE7" w:rsidRDefault="00FD49E8" w:rsidP="00FD49E8">
      <w:pPr>
        <w:tabs>
          <w:tab w:val="left" w:pos="1418"/>
        </w:tabs>
        <w:spacing w:before="120" w:after="120"/>
        <w:jc w:val="both"/>
        <w:rPr>
          <w:rFonts w:ascii="Bahnschrift SemiBold" w:hAnsi="Bahnschrift SemiBold" w:cs="Times New Roman"/>
          <w:color w:val="000000" w:themeColor="text1"/>
          <w:sz w:val="24"/>
          <w:szCs w:val="24"/>
        </w:rPr>
      </w:pPr>
      <w:r w:rsidRPr="000C2CE7">
        <w:rPr>
          <w:rFonts w:ascii="Bahnschrift SemiBold" w:hAnsi="Bahnschrift SemiBold" w:cs="Times New Roman"/>
          <w:noProof/>
          <w:color w:val="000000" w:themeColor="text1"/>
          <w:sz w:val="24"/>
          <w:szCs w:val="24"/>
          <w:lang w:eastAsia="tr-TR"/>
        </w:rPr>
        <mc:AlternateContent>
          <mc:Choice Requires="wps">
            <w:drawing>
              <wp:anchor distT="0" distB="0" distL="114300" distR="114300" simplePos="0" relativeHeight="251662336" behindDoc="0" locked="0" layoutInCell="1" allowOverlap="1" wp14:anchorId="6B45B444" wp14:editId="6C2181F2">
                <wp:simplePos x="0" y="0"/>
                <wp:positionH relativeFrom="column">
                  <wp:posOffset>4445</wp:posOffset>
                </wp:positionH>
                <wp:positionV relativeFrom="paragraph">
                  <wp:posOffset>43180</wp:posOffset>
                </wp:positionV>
                <wp:extent cx="6096000" cy="447675"/>
                <wp:effectExtent l="0" t="0" r="0" b="9525"/>
                <wp:wrapNone/>
                <wp:docPr id="2" name="Metin Kutusu 2"/>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4730F63" w14:textId="74015E3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ve BAŞVURUYA İLİŞKİN İŞLEMLER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5B444" id="Metin Kutusu 2" o:spid="_x0000_s1027" type="#_x0000_t202" style="position:absolute;left:0;text-align:left;margin-left:.35pt;margin-top:3.4pt;width:480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" fillcolor="#0d078f" stroked="f" strokeweight="2pt">
                <v:textbox>
                  <w:txbxContent>
                    <w:p w14:paraId="24730F63" w14:textId="74015E37" w:rsidR="001A7A6D" w:rsidRPr="000C2CE7" w:rsidRDefault="001A7A6D" w:rsidP="00FD49E8">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BAŞVURU ve BAŞVURUYA İLİŞKİN İŞLEMLER</w:t>
                      </w:r>
                    </w:p>
                  </w:txbxContent>
                </v:textbox>
              </v:shape>
            </w:pict>
          </mc:Fallback>
        </mc:AlternateContent>
      </w:r>
    </w:p>
    <w:p w14:paraId="6FEF4E78" w14:textId="77777777" w:rsidR="00BA254F" w:rsidRDefault="00BA254F" w:rsidP="00023BE8">
      <w:pPr>
        <w:ind w:firstLine="709"/>
        <w:jc w:val="both"/>
        <w:rPr>
          <w:rFonts w:ascii="Bahnschrift SemiBold" w:hAnsi="Bahnschrift SemiBold"/>
          <w:sz w:val="24"/>
          <w:szCs w:val="24"/>
        </w:rPr>
      </w:pPr>
    </w:p>
    <w:p w14:paraId="4AA24356" w14:textId="21C50B38" w:rsidR="00FD49E8" w:rsidRDefault="0093271F"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93271F">
        <w:rPr>
          <w:rFonts w:ascii="Bahnschrift Light SemiCondensed" w:hAnsi="Bahnschrift Light SemiCondensed"/>
          <w:sz w:val="24"/>
          <w:szCs w:val="24"/>
        </w:rPr>
        <w:t>B</w:t>
      </w:r>
      <w:r>
        <w:rPr>
          <w:rFonts w:ascii="Bahnschrift Light SemiCondensed" w:hAnsi="Bahnschrift Light SemiCondensed"/>
          <w:sz w:val="24"/>
          <w:szCs w:val="24"/>
        </w:rPr>
        <w:t xml:space="preserve">aşvurular, </w:t>
      </w:r>
      <w:r w:rsidR="000F38D5">
        <w:rPr>
          <w:rFonts w:ascii="Bahnschrift SemiBold" w:hAnsi="Bahnschrift SemiBold"/>
          <w:color w:val="000000" w:themeColor="text1"/>
          <w:sz w:val="24"/>
          <w:szCs w:val="24"/>
        </w:rPr>
        <w:t>01 – 1</w:t>
      </w:r>
      <w:r w:rsidR="0095148F">
        <w:rPr>
          <w:rFonts w:ascii="Bahnschrift SemiBold" w:hAnsi="Bahnschrift SemiBold"/>
          <w:color w:val="000000" w:themeColor="text1"/>
          <w:sz w:val="24"/>
          <w:szCs w:val="24"/>
        </w:rPr>
        <w:t>1</w:t>
      </w:r>
      <w:r w:rsidR="000F38D5">
        <w:rPr>
          <w:rFonts w:ascii="Bahnschrift SemiBold" w:hAnsi="Bahnschrift SemiBold"/>
          <w:color w:val="000000" w:themeColor="text1"/>
          <w:sz w:val="24"/>
          <w:szCs w:val="24"/>
        </w:rPr>
        <w:t xml:space="preserve"> Ağustos</w:t>
      </w:r>
      <w:r w:rsidR="00750C03">
        <w:rPr>
          <w:rFonts w:ascii="Bahnschrift SemiBold" w:hAnsi="Bahnschrift SemiBold"/>
          <w:color w:val="000000" w:themeColor="text1"/>
          <w:sz w:val="24"/>
          <w:szCs w:val="24"/>
        </w:rPr>
        <w:t xml:space="preserve"> 202</w:t>
      </w:r>
      <w:r w:rsidR="00B605A4">
        <w:rPr>
          <w:rFonts w:ascii="Bahnschrift SemiBold" w:hAnsi="Bahnschrift SemiBold"/>
          <w:color w:val="000000" w:themeColor="text1"/>
          <w:sz w:val="24"/>
          <w:szCs w:val="24"/>
        </w:rPr>
        <w:t>3</w:t>
      </w:r>
      <w:r w:rsidRPr="00750C03">
        <w:rPr>
          <w:rFonts w:ascii="Bahnschrift Light SemiCondensed" w:hAnsi="Bahnschrift Light SemiCondensed"/>
          <w:color w:val="000000" w:themeColor="text1"/>
          <w:sz w:val="24"/>
          <w:szCs w:val="24"/>
        </w:rPr>
        <w:t xml:space="preserve"> </w:t>
      </w:r>
      <w:r>
        <w:rPr>
          <w:rFonts w:ascii="Bahnschrift Light SemiCondensed" w:hAnsi="Bahnschrift Light SemiCondensed"/>
          <w:sz w:val="24"/>
          <w:szCs w:val="24"/>
        </w:rPr>
        <w:t xml:space="preserve">tarihleri arasında aktif olacak </w:t>
      </w:r>
      <w:r>
        <w:rPr>
          <w:rFonts w:ascii="Bahnschrift SemiBold" w:hAnsi="Bahnschrift SemiBold"/>
          <w:sz w:val="24"/>
          <w:szCs w:val="24"/>
        </w:rPr>
        <w:t>Tekirdağ Namık Kemal Üniversitesi</w:t>
      </w:r>
      <w:r>
        <w:rPr>
          <w:rFonts w:ascii="Bahnschrift Light SemiCondensed" w:hAnsi="Bahnschrift Light SemiCondensed"/>
          <w:sz w:val="24"/>
          <w:szCs w:val="24"/>
        </w:rPr>
        <w:t xml:space="preserve"> </w:t>
      </w:r>
      <w:r w:rsidR="008C4068">
        <w:rPr>
          <w:rFonts w:ascii="Bahnschrift SemiBold" w:hAnsi="Bahnschrift SemiBold"/>
          <w:sz w:val="24"/>
          <w:szCs w:val="24"/>
        </w:rPr>
        <w:t>Lisansüstü</w:t>
      </w:r>
      <w:r w:rsidR="008C4068" w:rsidRPr="0093271F">
        <w:rPr>
          <w:rFonts w:ascii="Bahnschrift SemiBold" w:hAnsi="Bahnschrift SemiBold"/>
          <w:sz w:val="24"/>
          <w:szCs w:val="24"/>
        </w:rPr>
        <w:t xml:space="preserve"> </w:t>
      </w:r>
      <w:r w:rsidRPr="0093271F">
        <w:rPr>
          <w:rFonts w:ascii="Bahnschrift SemiBold" w:hAnsi="Bahnschrift SemiBold"/>
          <w:sz w:val="24"/>
          <w:szCs w:val="24"/>
        </w:rPr>
        <w:t>Başvuru Sistemi</w:t>
      </w:r>
      <w:r w:rsidR="008C4068">
        <w:rPr>
          <w:rFonts w:ascii="Bahnschrift Light SemiCondensed" w:hAnsi="Bahnschrift Light SemiCondensed"/>
          <w:sz w:val="24"/>
          <w:szCs w:val="24"/>
        </w:rPr>
        <w:t xml:space="preserve"> </w:t>
      </w:r>
      <w:r>
        <w:rPr>
          <w:rFonts w:ascii="Bahnschrift Light SemiCondensed" w:hAnsi="Bahnschrift Light SemiCondensed"/>
          <w:sz w:val="24"/>
          <w:szCs w:val="24"/>
        </w:rPr>
        <w:t>(</w:t>
      </w:r>
      <w:hyperlink r:id="rId9" w:history="1">
        <w:r w:rsidRPr="00CA6709">
          <w:rPr>
            <w:rStyle w:val="Kpr"/>
            <w:rFonts w:ascii="Bahnschrift Light SemiCondensed" w:hAnsi="Bahnschrift Light SemiCondensed"/>
            <w:sz w:val="24"/>
            <w:szCs w:val="24"/>
          </w:rPr>
          <w:t>https://basvuru.nku.edu.tr/enstitu</w:t>
        </w:r>
      </w:hyperlink>
      <w:r>
        <w:rPr>
          <w:rFonts w:ascii="Bahnschrift Light SemiCondensed" w:hAnsi="Bahnschrift Light SemiCondensed"/>
          <w:sz w:val="24"/>
          <w:szCs w:val="24"/>
        </w:rPr>
        <w:t xml:space="preserve">) üzerinden yalnızca </w:t>
      </w:r>
      <w:r w:rsidR="008669D0">
        <w:rPr>
          <w:rFonts w:ascii="Bahnschrift Light SemiCondensed" w:hAnsi="Bahnschrift Light SemiCondensed"/>
          <w:sz w:val="24"/>
          <w:szCs w:val="24"/>
        </w:rPr>
        <w:t>dijital ortamda çevrimiçi</w:t>
      </w:r>
      <w:r w:rsidR="00A9110B">
        <w:rPr>
          <w:rFonts w:ascii="Bahnschrift Light SemiCondensed" w:hAnsi="Bahnschrift Light SemiCondensed"/>
          <w:sz w:val="24"/>
          <w:szCs w:val="24"/>
        </w:rPr>
        <w:t xml:space="preserve"> (online) olarak yapılacak olup posta ile başvuru kabul</w:t>
      </w:r>
      <w:r w:rsidR="008669D0">
        <w:rPr>
          <w:rFonts w:ascii="Bahnschrift Light SemiCondensed" w:hAnsi="Bahnschrift Light SemiCondensed"/>
          <w:sz w:val="24"/>
          <w:szCs w:val="24"/>
        </w:rPr>
        <w:t xml:space="preserve"> </w:t>
      </w:r>
      <w:r w:rsidR="00A9110B">
        <w:rPr>
          <w:rFonts w:ascii="Bahnschrift Light SemiCondensed" w:hAnsi="Bahnschrift Light SemiCondensed"/>
          <w:sz w:val="24"/>
          <w:szCs w:val="24"/>
        </w:rPr>
        <w:t>edilmeyecektir.</w:t>
      </w:r>
    </w:p>
    <w:p w14:paraId="4DFE09E4" w14:textId="44AC6158" w:rsidR="00A9110B" w:rsidRDefault="00A9110B"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A9110B">
        <w:rPr>
          <w:rFonts w:ascii="Bahnschrift SemiBold" w:hAnsi="Bahnschrift SemiBold"/>
          <w:sz w:val="24"/>
          <w:szCs w:val="24"/>
        </w:rPr>
        <w:t>Başvuru</w:t>
      </w:r>
      <w:r>
        <w:rPr>
          <w:rFonts w:ascii="Bahnschrift Light SemiCondensed" w:hAnsi="Bahnschrift Light SemiCondensed"/>
          <w:sz w:val="24"/>
          <w:szCs w:val="24"/>
        </w:rPr>
        <w:t xml:space="preserve"> işlemine başlamadan önce </w:t>
      </w:r>
      <w:r w:rsidR="0027598D">
        <w:rPr>
          <w:rFonts w:ascii="Bahnschrift SemiBold" w:hAnsi="Bahnschrift SemiBold"/>
          <w:sz w:val="24"/>
          <w:szCs w:val="24"/>
        </w:rPr>
        <w:t xml:space="preserve">kontenjanlar, başvuru koşulları </w:t>
      </w:r>
      <w:r w:rsidR="0027598D" w:rsidRPr="0027598D">
        <w:rPr>
          <w:rFonts w:ascii="Bahnschrift Light SemiCondensed" w:hAnsi="Bahnschrift Light SemiCondensed"/>
          <w:sz w:val="24"/>
          <w:szCs w:val="24"/>
        </w:rPr>
        <w:t>ve</w:t>
      </w:r>
      <w:r w:rsidR="0027598D">
        <w:rPr>
          <w:rFonts w:ascii="Bahnschrift SemiBold" w:hAnsi="Bahnschrift SemiBold"/>
          <w:sz w:val="24"/>
          <w:szCs w:val="24"/>
        </w:rPr>
        <w:t xml:space="preserve"> değerlendirme ölçütlerine</w:t>
      </w:r>
      <w:r>
        <w:rPr>
          <w:rFonts w:ascii="Bahnschrift Light SemiCondensed" w:hAnsi="Bahnschrift Light SemiCondensed"/>
          <w:sz w:val="24"/>
          <w:szCs w:val="24"/>
        </w:rPr>
        <w:t xml:space="preserve"> ilişkin bilgileri dikkatle okuyunuz.</w:t>
      </w:r>
    </w:p>
    <w:p w14:paraId="25CE4CE4" w14:textId="77777777" w:rsidR="0093271F" w:rsidRDefault="00A9110B"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Bir aday en fazla 2 (iki) programa başvurabilecektir.</w:t>
      </w:r>
    </w:p>
    <w:p w14:paraId="7668913B" w14:textId="77777777" w:rsidR="00A9110B" w:rsidRDefault="00C501B9" w:rsidP="0093271F">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Lisansüstü programlara başvuracak adayların;</w:t>
      </w:r>
    </w:p>
    <w:p w14:paraId="24986C70" w14:textId="77777777" w:rsidR="00C501B9" w:rsidRDefault="00C20EF0" w:rsidP="00C20EF0">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sidRPr="00454E89">
        <w:rPr>
          <w:rFonts w:ascii="Bahnschrift SemiBold" w:hAnsi="Bahnschrift SemiBold"/>
          <w:sz w:val="24"/>
          <w:szCs w:val="24"/>
        </w:rPr>
        <w:t>Tezli Yüksek Lisans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2.50</w:t>
      </w:r>
      <w:r>
        <w:rPr>
          <w:rFonts w:ascii="Bahnschrift Light SemiCondensed" w:hAnsi="Bahnschrift Light SemiCondensed"/>
          <w:sz w:val="24"/>
          <w:szCs w:val="24"/>
        </w:rPr>
        <w:t xml:space="preserve"> (YÖK 100’lük sistem karşılığı </w:t>
      </w:r>
      <w:r w:rsidRPr="00454E89">
        <w:rPr>
          <w:rFonts w:ascii="Bahnschrift SemiBold" w:hAnsi="Bahnschrift SemiBold"/>
          <w:sz w:val="24"/>
          <w:szCs w:val="24"/>
        </w:rPr>
        <w:t>65</w:t>
      </w:r>
      <w:r>
        <w:rPr>
          <w:rFonts w:ascii="Bahnschrift Light SemiCondensed" w:hAnsi="Bahnschrift Light SemiCondensed"/>
          <w:sz w:val="24"/>
          <w:szCs w:val="24"/>
        </w:rPr>
        <w:t>) lisans mezuniyet ortalamasına,</w:t>
      </w:r>
    </w:p>
    <w:p w14:paraId="0684BCAA" w14:textId="09712F7D" w:rsidR="00C20EF0" w:rsidRDefault="00C20EF0" w:rsidP="00C20EF0">
      <w:pPr>
        <w:pStyle w:val="ListeParagraf"/>
        <w:numPr>
          <w:ilvl w:val="1"/>
          <w:numId w:val="2"/>
        </w:numPr>
        <w:spacing w:before="240" w:after="0"/>
        <w:ind w:left="1843" w:hanging="284"/>
        <w:contextualSpacing w:val="0"/>
        <w:jc w:val="both"/>
        <w:rPr>
          <w:rFonts w:ascii="Bahnschrift Light SemiCondensed" w:hAnsi="Bahnschrift Light SemiCondensed"/>
          <w:sz w:val="24"/>
          <w:szCs w:val="24"/>
        </w:rPr>
      </w:pPr>
      <w:r w:rsidRPr="00454E89">
        <w:rPr>
          <w:rFonts w:ascii="Bahnschrift SemiBold" w:hAnsi="Bahnschrift SemiBold"/>
          <w:sz w:val="24"/>
          <w:szCs w:val="24"/>
        </w:rPr>
        <w:lastRenderedPageBreak/>
        <w:t>Doktora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w:t>
      </w:r>
      <w:r w:rsidR="00E559C7">
        <w:rPr>
          <w:rFonts w:ascii="Bahnschrift SemiBold" w:hAnsi="Bahnschrift SemiBold"/>
          <w:sz w:val="24"/>
          <w:szCs w:val="24"/>
        </w:rPr>
        <w:t>75</w:t>
      </w:r>
      <w:r>
        <w:rPr>
          <w:rFonts w:ascii="Bahnschrift Light SemiCondensed" w:hAnsi="Bahnschrift Light SemiCondensed"/>
          <w:sz w:val="24"/>
          <w:szCs w:val="24"/>
        </w:rPr>
        <w:t xml:space="preserve"> (YÖK 100’lük sistem karşılığı </w:t>
      </w:r>
      <w:r w:rsidRPr="00454E89">
        <w:rPr>
          <w:rFonts w:ascii="Bahnschrift SemiBold" w:hAnsi="Bahnschrift SemiBold"/>
          <w:sz w:val="24"/>
          <w:szCs w:val="24"/>
        </w:rPr>
        <w:t>7</w:t>
      </w:r>
      <w:r w:rsidR="00E559C7" w:rsidRPr="00454E89">
        <w:rPr>
          <w:rFonts w:ascii="Bahnschrift SemiBold" w:hAnsi="Bahnschrift SemiBold"/>
          <w:sz w:val="24"/>
          <w:szCs w:val="24"/>
        </w:rPr>
        <w:t>0.83</w:t>
      </w:r>
      <w:r>
        <w:rPr>
          <w:rFonts w:ascii="Bahnschrift Light SemiCondensed" w:hAnsi="Bahnschrift Light SemiCondensed"/>
          <w:sz w:val="24"/>
          <w:szCs w:val="24"/>
        </w:rPr>
        <w:t>) yüksek lisans mezuniyet not ortalamasına</w:t>
      </w:r>
    </w:p>
    <w:p w14:paraId="2D466D2C" w14:textId="77777777" w:rsidR="00C20EF0" w:rsidRDefault="00C20EF0" w:rsidP="00C20EF0">
      <w:pPr>
        <w:spacing w:after="240"/>
        <w:ind w:left="1134"/>
        <w:jc w:val="both"/>
        <w:rPr>
          <w:rFonts w:ascii="Bahnschrift Light SemiCondensed" w:hAnsi="Bahnschrift Light SemiCondensed"/>
          <w:sz w:val="24"/>
          <w:szCs w:val="24"/>
        </w:rPr>
      </w:pPr>
      <w:r>
        <w:rPr>
          <w:rFonts w:ascii="Bahnschrift Light SemiCondensed" w:hAnsi="Bahnschrift Light SemiCondensed"/>
          <w:sz w:val="24"/>
          <w:szCs w:val="24"/>
        </w:rPr>
        <w:t>sahip olmaları gerekmektedir.</w:t>
      </w:r>
    </w:p>
    <w:p w14:paraId="01D6F94B" w14:textId="4ECBCC8C" w:rsidR="00C20EF0" w:rsidRDefault="00C20EF0" w:rsidP="008E2F16">
      <w:pPr>
        <w:numPr>
          <w:ilvl w:val="0"/>
          <w:numId w:val="2"/>
        </w:numPr>
        <w:tabs>
          <w:tab w:val="left" w:pos="1134"/>
        </w:tabs>
        <w:spacing w:before="240" w:after="240"/>
        <w:ind w:left="1134" w:hanging="425"/>
        <w:jc w:val="both"/>
        <w:rPr>
          <w:rFonts w:ascii="Bahnschrift Light SemiCondensed" w:hAnsi="Bahnschrift Light SemiCondensed" w:cs="Times New Roman"/>
          <w:color w:val="000000" w:themeColor="text1"/>
          <w:sz w:val="24"/>
          <w:szCs w:val="24"/>
        </w:rPr>
      </w:pPr>
      <w:r w:rsidRPr="00C20EF0">
        <w:rPr>
          <w:rFonts w:ascii="Bahnschrift Light SemiCondensed" w:hAnsi="Bahnschrift Light SemiCondensed" w:cs="Times New Roman"/>
          <w:color w:val="000000" w:themeColor="text1"/>
          <w:sz w:val="24"/>
          <w:szCs w:val="24"/>
        </w:rPr>
        <w:t xml:space="preserve">Adaylar, diploma, geçici mezuniyet belgesi, karne veya transkript belgelerindeki mezuniyet not ortalaması “4’lük” sistem üzerinden ise “100’lük” sistemdeki karşılığını sisteme girmelidirler. Mezuniyet not ortalamalarının 100’lük sistemdeki karşılığını, mezun oldukları yükseköğretim kurumundan belgeleyebiliyorlarsa belgeledikleri puan sisteme girilecektir. Belgeleyemiyorlarsa 4’lük sistemdeki puanı 100’lük sisteme </w:t>
      </w:r>
      <w:r w:rsidRPr="00C20EF0">
        <w:rPr>
          <w:rFonts w:ascii="Bahnschrift SemiBold" w:hAnsi="Bahnschrift SemiBold" w:cs="Times New Roman"/>
          <w:b/>
          <w:color w:val="000000" w:themeColor="text1"/>
          <w:sz w:val="24"/>
          <w:szCs w:val="24"/>
        </w:rPr>
        <w:t>Yükseköğretim Kurulu Başkanlığının</w:t>
      </w:r>
      <w:r w:rsidRPr="00C20EF0">
        <w:rPr>
          <w:rFonts w:ascii="Bahnschrift SemiBold" w:hAnsi="Bahnschrift SemiBold" w:cs="Times New Roman"/>
          <w:color w:val="000000" w:themeColor="text1"/>
          <w:sz w:val="24"/>
          <w:szCs w:val="24"/>
        </w:rPr>
        <w:t xml:space="preserve"> </w:t>
      </w:r>
      <w:r w:rsidRPr="00C20EF0">
        <w:rPr>
          <w:rFonts w:ascii="Bahnschrift SemiBold" w:hAnsi="Bahnschrift SemiBold" w:cs="Times New Roman"/>
          <w:b/>
          <w:color w:val="000000" w:themeColor="text1"/>
          <w:sz w:val="24"/>
          <w:szCs w:val="24"/>
        </w:rPr>
        <w:t>4’lük Sistemdeki Notların 100’lük Sistemdeki Karşılıkları Tablosuna</w:t>
      </w:r>
      <w:r w:rsidRPr="00C20EF0">
        <w:rPr>
          <w:rFonts w:ascii="Bahnschrift Light SemiCondensed" w:hAnsi="Bahnschrift Light SemiCondensed" w:cs="Times New Roman"/>
          <w:b/>
          <w:color w:val="000000" w:themeColor="text1"/>
          <w:sz w:val="24"/>
          <w:szCs w:val="24"/>
        </w:rPr>
        <w:t xml:space="preserve"> </w:t>
      </w:r>
      <w:r w:rsidRPr="00C20EF0">
        <w:rPr>
          <w:rFonts w:ascii="Bahnschrift Light SemiCondensed" w:hAnsi="Bahnschrift Light SemiCondensed" w:cs="Times New Roman"/>
          <w:color w:val="000000" w:themeColor="text1"/>
          <w:sz w:val="24"/>
          <w:szCs w:val="24"/>
        </w:rPr>
        <w:t>göre</w:t>
      </w:r>
      <w:r w:rsidRPr="00C20EF0">
        <w:rPr>
          <w:rFonts w:ascii="Bahnschrift Light SemiCondensed" w:hAnsi="Bahnschrift Light SemiCondensed" w:cs="Times New Roman"/>
          <w:b/>
          <w:color w:val="000000" w:themeColor="text1"/>
          <w:sz w:val="24"/>
          <w:szCs w:val="24"/>
        </w:rPr>
        <w:t xml:space="preserve"> </w:t>
      </w:r>
      <w:r w:rsidRPr="00C20EF0">
        <w:rPr>
          <w:rFonts w:ascii="Bahnschrift SemiBold" w:hAnsi="Bahnschrift SemiBold" w:cs="Times New Roman"/>
          <w:b/>
          <w:color w:val="000000" w:themeColor="text1"/>
          <w:sz w:val="24"/>
          <w:szCs w:val="24"/>
        </w:rPr>
        <w:t>üniversitemiz otomasyon</w:t>
      </w:r>
      <w:r w:rsidRPr="00C20EF0">
        <w:rPr>
          <w:rFonts w:ascii="Bahnschrift Light SemiCondensed" w:hAnsi="Bahnschrift Light SemiCondensed" w:cs="Times New Roman"/>
          <w:b/>
          <w:color w:val="000000" w:themeColor="text1"/>
          <w:sz w:val="24"/>
          <w:szCs w:val="24"/>
        </w:rPr>
        <w:t xml:space="preserve"> </w:t>
      </w:r>
      <w:r w:rsidRPr="00C20EF0">
        <w:rPr>
          <w:rFonts w:ascii="Bahnschrift Light SemiCondensed" w:hAnsi="Bahnschrift Light SemiCondensed" w:cs="Times New Roman"/>
          <w:color w:val="000000" w:themeColor="text1"/>
          <w:sz w:val="24"/>
          <w:szCs w:val="24"/>
        </w:rPr>
        <w:t xml:space="preserve">sistemi tarafından çevrilecektir. </w:t>
      </w:r>
    </w:p>
    <w:p w14:paraId="7B72F783" w14:textId="32CAE865" w:rsidR="00854F5B" w:rsidRDefault="00854F5B" w:rsidP="008E2F16">
      <w:pPr>
        <w:numPr>
          <w:ilvl w:val="0"/>
          <w:numId w:val="2"/>
        </w:numPr>
        <w:tabs>
          <w:tab w:val="left" w:pos="1134"/>
        </w:tabs>
        <w:spacing w:before="240" w:after="240"/>
        <w:ind w:left="1134" w:hanging="425"/>
        <w:jc w:val="both"/>
        <w:rPr>
          <w:rFonts w:ascii="Bahnschrift SemiBold" w:hAnsi="Bahnschrift SemiBol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Akademik Personel ve Lisansüstü Eğitim Giriş Sınavı (ALES)</w:t>
      </w:r>
      <w:r>
        <w:rPr>
          <w:rFonts w:ascii="Bahnschrift Light SemiCondensed" w:hAnsi="Bahnschrift Light SemiCondensed" w:cs="Times New Roman"/>
          <w:color w:val="000000" w:themeColor="text1"/>
          <w:sz w:val="24"/>
          <w:szCs w:val="24"/>
        </w:rPr>
        <w:t xml:space="preserve"> Sonuç Belgesinin </w:t>
      </w:r>
      <w:r w:rsidRPr="00854F5B">
        <w:rPr>
          <w:rFonts w:ascii="Bahnschrift SemiBold" w:hAnsi="Bahnschrift SemiBold" w:cs="Times New Roman"/>
          <w:color w:val="000000" w:themeColor="text1"/>
          <w:sz w:val="24"/>
          <w:szCs w:val="24"/>
        </w:rPr>
        <w:t>geçerlik süresi 5 yıldır.</w:t>
      </w:r>
    </w:p>
    <w:p w14:paraId="6303DECD" w14:textId="4F5ADDFF" w:rsidR="00EB2576" w:rsidRPr="00EE3B9C" w:rsidRDefault="008917F1" w:rsidP="00EB2576">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Light SemiCondensed" w:hAnsi="Bahnschrift Light SemiCondensed"/>
          <w:sz w:val="24"/>
          <w:szCs w:val="24"/>
        </w:rPr>
        <w:t>Yurtdışındaki bir yükseköğretim kurumundaki öğrenimlerinin ardından yüksek lisans veya doktora programlarına başvuracak</w:t>
      </w:r>
      <w:r>
        <w:rPr>
          <w:rFonts w:ascii="Bahnschrift SemiBold" w:hAnsi="Bahnschrift SemiBold"/>
          <w:sz w:val="24"/>
          <w:szCs w:val="24"/>
        </w:rPr>
        <w:t xml:space="preserve"> “Türkiye Cumhuriyeti Uyruklu” </w:t>
      </w:r>
      <w:r w:rsidRPr="008B7458">
        <w:rPr>
          <w:rFonts w:ascii="Bahnschrift Light SemiCondensed" w:hAnsi="Bahnschrift Light SemiCondensed"/>
          <w:sz w:val="24"/>
          <w:szCs w:val="24"/>
        </w:rPr>
        <w:t>adaylar ile</w:t>
      </w:r>
      <w:r>
        <w:rPr>
          <w:rFonts w:ascii="Bahnschrift SemiBold" w:hAnsi="Bahnschrift SemiBold"/>
          <w:sz w:val="24"/>
          <w:szCs w:val="24"/>
        </w:rPr>
        <w:t xml:space="preserve"> “Yabancı Uyruklu” </w:t>
      </w:r>
      <w:r w:rsidR="00EB2576" w:rsidRPr="00CC507D">
        <w:rPr>
          <w:rFonts w:ascii="Bahnschrift Light SemiCondensed" w:hAnsi="Bahnschrift Light SemiCondensed"/>
          <w:sz w:val="24"/>
          <w:szCs w:val="24"/>
        </w:rPr>
        <w:t>adaylardan</w:t>
      </w:r>
      <w:r w:rsidR="00EB2576">
        <w:rPr>
          <w:rFonts w:ascii="Bahnschrift SemiBold" w:hAnsi="Bahnschrift SemiBold"/>
          <w:sz w:val="24"/>
          <w:szCs w:val="24"/>
        </w:rPr>
        <w:t xml:space="preserve"> </w:t>
      </w:r>
      <w:r w:rsidR="00EB2576" w:rsidRPr="00FA171F">
        <w:rPr>
          <w:rFonts w:ascii="Bahnschrift Light SemiCondensed" w:hAnsi="Bahnschrift Light SemiCondensed" w:cs="Times New Roman"/>
          <w:color w:val="000000" w:themeColor="text1"/>
          <w:sz w:val="24"/>
          <w:szCs w:val="24"/>
        </w:rPr>
        <w:t>Akademik Personel ve Lisansüstü Eğitim Giriş Sınavı (ALES)</w:t>
      </w:r>
      <w:r w:rsidR="00EB2576">
        <w:rPr>
          <w:rFonts w:ascii="Bahnschrift Light SemiCondensed" w:hAnsi="Bahnschrift Light SemiCondensed" w:cs="Times New Roman"/>
          <w:color w:val="000000" w:themeColor="text1"/>
          <w:sz w:val="24"/>
          <w:szCs w:val="24"/>
        </w:rPr>
        <w:t xml:space="preserve"> Sonuç Belgesi </w:t>
      </w:r>
      <w:r w:rsidR="00EB2576" w:rsidRPr="00EB2576">
        <w:rPr>
          <w:rFonts w:ascii="Bahnschrift SemiBold" w:hAnsi="Bahnschrift SemiBold" w:cs="Times New Roman"/>
          <w:color w:val="000000" w:themeColor="text1"/>
          <w:sz w:val="24"/>
          <w:szCs w:val="24"/>
        </w:rPr>
        <w:t>istenmemektedir.</w:t>
      </w:r>
    </w:p>
    <w:p w14:paraId="0EEA064B" w14:textId="63E7BF59" w:rsidR="00CF7187" w:rsidRPr="001A44B7" w:rsidRDefault="00EE3B9C" w:rsidP="0009609B">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A44B7">
        <w:rPr>
          <w:rFonts w:ascii="Bahnschrift Light SemiCondensed" w:hAnsi="Bahnschrift Light SemiCondensed"/>
          <w:sz w:val="24"/>
          <w:szCs w:val="24"/>
        </w:rPr>
        <w:t xml:space="preserve">Doktora programına öğrenci kabulünde adayların </w:t>
      </w:r>
      <w:r w:rsidRPr="001A44B7">
        <w:rPr>
          <w:rFonts w:ascii="Bahnschrift SemiBold" w:hAnsi="Bahnschrift SemiBold"/>
          <w:sz w:val="24"/>
          <w:szCs w:val="24"/>
        </w:rPr>
        <w:t>anadilleri dışında</w:t>
      </w:r>
      <w:r w:rsidRPr="001A44B7">
        <w:rPr>
          <w:rFonts w:ascii="Bahnschrift Light SemiCondensed" w:hAnsi="Bahnschrift Light SemiCondensed"/>
          <w:sz w:val="24"/>
          <w:szCs w:val="24"/>
        </w:rPr>
        <w:t xml:space="preserve"> </w:t>
      </w:r>
      <w:r w:rsidR="00CF7187" w:rsidRPr="001A44B7">
        <w:rPr>
          <w:rFonts w:ascii="Bahnschrift Light SemiCondensed" w:hAnsi="Bahnschrift Light SemiCondensed"/>
          <w:sz w:val="24"/>
          <w:szCs w:val="24"/>
        </w:rPr>
        <w:t xml:space="preserve">İngilizce, Fransızca, Almanca dillerinden birinden </w:t>
      </w:r>
      <w:r w:rsidR="00AC4DF5" w:rsidRPr="001A44B7">
        <w:rPr>
          <w:rFonts w:ascii="Bahnschrift Light SemiCondensed" w:hAnsi="Bahnschrift Light SemiCondensed"/>
          <w:sz w:val="24"/>
          <w:szCs w:val="24"/>
        </w:rPr>
        <w:t xml:space="preserve">Yükseköğretim Kurulu tarafından kabul edilen merkezi yabancı dil sınavları ile eşdeğerliliği kabul edilen uluslararası yabancı dil sınavlarından </w:t>
      </w:r>
      <w:r w:rsidR="001A44B7" w:rsidRPr="001A44B7">
        <w:rPr>
          <w:rFonts w:ascii="Bahnschrift Light SemiCondensed" w:hAnsi="Bahnschrift Light SemiCondensed"/>
          <w:sz w:val="24"/>
          <w:szCs w:val="24"/>
        </w:rPr>
        <w:t xml:space="preserve">başvuru yapılacak program için istenilen yabancı dil puanına </w:t>
      </w:r>
      <w:r w:rsidR="00AC4DF5" w:rsidRPr="001A44B7">
        <w:rPr>
          <w:rFonts w:ascii="Bahnschrift Light SemiCondensed" w:hAnsi="Bahnschrift Light SemiCondensed"/>
          <w:sz w:val="24"/>
          <w:szCs w:val="24"/>
        </w:rPr>
        <w:t>veya ÖSYM tarafından eşdeğerliliği kabul edilen uluslararası yabancı dil sınavlarından bu puan muadili bir puan</w:t>
      </w:r>
      <w:r w:rsidR="001A44B7" w:rsidRPr="001A44B7">
        <w:rPr>
          <w:rFonts w:ascii="Bahnschrift Light SemiCondensed" w:hAnsi="Bahnschrift Light SemiCondensed"/>
          <w:sz w:val="24"/>
          <w:szCs w:val="24"/>
        </w:rPr>
        <w:t>a</w:t>
      </w:r>
      <w:r w:rsidR="00AC4DF5" w:rsidRPr="001A44B7">
        <w:rPr>
          <w:rFonts w:ascii="Bahnschrift Light SemiCondensed" w:hAnsi="Bahnschrift Light SemiCondensed"/>
          <w:sz w:val="24"/>
          <w:szCs w:val="24"/>
        </w:rPr>
        <w:t xml:space="preserve"> </w:t>
      </w:r>
      <w:r w:rsidR="001A44B7" w:rsidRPr="001A44B7">
        <w:rPr>
          <w:rFonts w:ascii="Bahnschrift Light SemiCondensed" w:hAnsi="Bahnschrift Light SemiCondensed"/>
          <w:sz w:val="24"/>
          <w:szCs w:val="24"/>
        </w:rPr>
        <w:t>sahip olma</w:t>
      </w:r>
      <w:r w:rsidR="001A44B7">
        <w:rPr>
          <w:rFonts w:ascii="Bahnschrift Light SemiCondensed" w:hAnsi="Bahnschrift Light SemiCondensed"/>
          <w:sz w:val="24"/>
          <w:szCs w:val="24"/>
        </w:rPr>
        <w:t>ları</w:t>
      </w:r>
      <w:r w:rsidR="001A44B7" w:rsidRPr="001A44B7">
        <w:rPr>
          <w:rFonts w:ascii="Bahnschrift Light SemiCondensed" w:hAnsi="Bahnschrift Light SemiCondensed"/>
          <w:sz w:val="24"/>
          <w:szCs w:val="24"/>
        </w:rPr>
        <w:t xml:space="preserve"> zorunludur.</w:t>
      </w:r>
    </w:p>
    <w:p w14:paraId="6021142C" w14:textId="5376BF62" w:rsidR="00096CFD" w:rsidRPr="00EB2576" w:rsidRDefault="00096CFD" w:rsidP="00EB2576">
      <w:pPr>
        <w:numPr>
          <w:ilvl w:val="0"/>
          <w:numId w:val="2"/>
        </w:numPr>
        <w:tabs>
          <w:tab w:val="left" w:pos="1134"/>
        </w:tabs>
        <w:spacing w:before="240" w:after="240"/>
        <w:ind w:left="1134" w:hanging="425"/>
        <w:jc w:val="both"/>
        <w:rPr>
          <w:rFonts w:ascii="Bahnschrift SemiBold" w:hAnsi="Bahnschrift SemiBold" w:cs="Times New Roman"/>
          <w:sz w:val="24"/>
          <w:szCs w:val="24"/>
        </w:rPr>
      </w:pPr>
      <w:r w:rsidRPr="00EB2576">
        <w:rPr>
          <w:rFonts w:ascii="Bahnschrift Light SemiCondensed" w:hAnsi="Bahnschrift Light SemiCondensed" w:cs="Times New Roman"/>
          <w:sz w:val="24"/>
          <w:szCs w:val="24"/>
        </w:rPr>
        <w:t xml:space="preserve">Yükseköğretim Kurumları Yabancı Dil Sınavı (YÖKDİL) ve </w:t>
      </w:r>
      <w:r w:rsidR="002261CD" w:rsidRPr="00EB2576">
        <w:rPr>
          <w:rFonts w:ascii="Bahnschrift Light SemiCondensed" w:hAnsi="Bahnschrift Light SemiCondensed" w:cs="Times New Roman"/>
          <w:sz w:val="24"/>
          <w:szCs w:val="24"/>
        </w:rPr>
        <w:t>Yabancı Dil Bilgisi Seviye Tespit Sınavı (</w:t>
      </w:r>
      <w:r w:rsidRPr="00EB2576">
        <w:rPr>
          <w:rFonts w:ascii="Bahnschrift Light SemiCondensed" w:hAnsi="Bahnschrift Light SemiCondensed" w:cs="Times New Roman"/>
          <w:sz w:val="24"/>
          <w:szCs w:val="24"/>
        </w:rPr>
        <w:t xml:space="preserve">YDS / e-YDS) Sonuç Belgelerinin </w:t>
      </w:r>
      <w:r w:rsidRPr="00EB2576">
        <w:rPr>
          <w:rFonts w:ascii="Bahnschrift SemiBold" w:hAnsi="Bahnschrift SemiBold" w:cs="Times New Roman"/>
          <w:sz w:val="24"/>
          <w:szCs w:val="24"/>
        </w:rPr>
        <w:t>geçerlik süresi 5 yıldır.</w:t>
      </w:r>
    </w:p>
    <w:p w14:paraId="3CAAED67" w14:textId="0D83352F" w:rsidR="008E2F16" w:rsidRDefault="00B63ED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Tıp Fakültesi mezunu adaylar sadece temel tıp bilimleri (Anatomi, Tıbbi Biyokimya, Tümör Biyolojisi ve İmmünolojisi) doktora programlarına en az </w:t>
      </w:r>
      <w:r w:rsidRPr="00B63ED3">
        <w:rPr>
          <w:rFonts w:ascii="Bahnschrift SemiBold" w:hAnsi="Bahnschrift SemiBold"/>
          <w:sz w:val="24"/>
          <w:szCs w:val="24"/>
        </w:rPr>
        <w:t>50 Temel Tıp Puanı</w:t>
      </w:r>
      <w:r>
        <w:rPr>
          <w:rFonts w:ascii="Bahnschrift Light SemiCondensed" w:hAnsi="Bahnschrift Light SemiCondensed"/>
          <w:sz w:val="24"/>
          <w:szCs w:val="24"/>
        </w:rPr>
        <w:t xml:space="preserve"> ile başvurabilirler.</w:t>
      </w:r>
    </w:p>
    <w:p w14:paraId="66931FC7" w14:textId="45E3E1E7" w:rsidR="00854F5B" w:rsidRPr="00D336FD" w:rsidRDefault="00854F5B" w:rsidP="00854F5B">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D336FD">
        <w:rPr>
          <w:rFonts w:ascii="Bahnschrift Light SemiCondensed" w:hAnsi="Bahnschrift Light SemiCondensed"/>
          <w:sz w:val="24"/>
          <w:szCs w:val="24"/>
        </w:rPr>
        <w:t xml:space="preserve">Lisansüstü programlara başvuracak </w:t>
      </w:r>
      <w:r w:rsidRPr="00D336FD">
        <w:rPr>
          <w:rFonts w:ascii="Bahnschrift SemiBold" w:hAnsi="Bahnschrift SemiBold"/>
          <w:sz w:val="24"/>
          <w:szCs w:val="24"/>
        </w:rPr>
        <w:t>Doktora</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Tıpta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Diş Hekimliğinde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Veteriner Hekimliğinde Uzmanlık</w:t>
      </w:r>
      <w:r w:rsidRPr="00D336FD">
        <w:rPr>
          <w:rFonts w:ascii="Bahnschrift Light SemiCondensed" w:hAnsi="Bahnschrift Light SemiCondensed"/>
          <w:sz w:val="24"/>
          <w:szCs w:val="24"/>
        </w:rPr>
        <w:t xml:space="preserve"> / </w:t>
      </w:r>
      <w:r w:rsidRPr="00D336FD">
        <w:rPr>
          <w:rFonts w:ascii="Bahnschrift SemiBold" w:hAnsi="Bahnschrift SemiBold"/>
          <w:sz w:val="24"/>
          <w:szCs w:val="24"/>
        </w:rPr>
        <w:t>Eczacılıkta Uzmanlık</w:t>
      </w:r>
      <w:r w:rsidRPr="00D336FD">
        <w:rPr>
          <w:rFonts w:ascii="Bahnschrift Light SemiCondensed" w:hAnsi="Bahnschrift Light SemiCondensed"/>
          <w:sz w:val="24"/>
          <w:szCs w:val="24"/>
        </w:rPr>
        <w:t xml:space="preserve"> mezunları</w:t>
      </w:r>
      <w:r w:rsidR="004F77C8" w:rsidRPr="00D336FD">
        <w:rPr>
          <w:rFonts w:ascii="Bahnschrift Light SemiCondensed" w:hAnsi="Bahnschrift Light SemiCondensed"/>
          <w:sz w:val="24"/>
          <w:szCs w:val="24"/>
        </w:rPr>
        <w:t xml:space="preserve">ndan </w:t>
      </w:r>
      <w:r w:rsidR="004F77C8" w:rsidRPr="00D336FD">
        <w:rPr>
          <w:rFonts w:ascii="Bahnschrift Light SemiCondensed" w:hAnsi="Bahnschrift Light SemiCondensed" w:cs="Times New Roman"/>
          <w:sz w:val="24"/>
          <w:szCs w:val="24"/>
        </w:rPr>
        <w:t>Akademik Personel ve Lisansüstü Eğitim Giriş Sınavı</w:t>
      </w:r>
      <w:r w:rsidR="004F77C8" w:rsidRPr="00D336FD">
        <w:rPr>
          <w:rFonts w:ascii="Bahnschrift Light SemiCondensed" w:hAnsi="Bahnschrift Light SemiCondensed"/>
          <w:sz w:val="24"/>
          <w:szCs w:val="24"/>
        </w:rPr>
        <w:t xml:space="preserve"> (ALES)</w:t>
      </w:r>
      <w:r w:rsidR="00D336FD" w:rsidRPr="00D336FD">
        <w:rPr>
          <w:rFonts w:ascii="Bahnschrift Light SemiCondensed" w:hAnsi="Bahnschrift Light SemiCondensed"/>
          <w:sz w:val="24"/>
          <w:szCs w:val="24"/>
        </w:rPr>
        <w:t xml:space="preserve"> Sonuç Belgesi istenmeyecek olup bu durumdaki adayların ALES </w:t>
      </w:r>
      <w:r w:rsidR="00D336FD">
        <w:rPr>
          <w:rFonts w:ascii="Bahnschrift Light SemiCondensed" w:hAnsi="Bahnschrift Light SemiCondensed"/>
          <w:sz w:val="24"/>
          <w:szCs w:val="24"/>
        </w:rPr>
        <w:t>puanı</w:t>
      </w:r>
      <w:r w:rsidRPr="00D336FD">
        <w:rPr>
          <w:rFonts w:ascii="Bahnschrift Light SemiCondensed" w:hAnsi="Bahnschrift Light SemiCondensed"/>
          <w:sz w:val="24"/>
          <w:szCs w:val="24"/>
        </w:rPr>
        <w:t xml:space="preserve"> </w:t>
      </w:r>
      <w:r w:rsidRPr="00D336FD">
        <w:rPr>
          <w:rFonts w:ascii="Bahnschrift SemiBold" w:hAnsi="Bahnschrift SemiBold"/>
          <w:sz w:val="24"/>
          <w:szCs w:val="24"/>
        </w:rPr>
        <w:t xml:space="preserve">70 </w:t>
      </w:r>
      <w:r w:rsidR="004F77C8" w:rsidRPr="00D336FD">
        <w:rPr>
          <w:rFonts w:ascii="Bahnschrift SemiBold" w:hAnsi="Bahnschrift SemiBold"/>
          <w:sz w:val="24"/>
          <w:szCs w:val="24"/>
        </w:rPr>
        <w:t>puan</w:t>
      </w:r>
      <w:r w:rsidRPr="00D336FD">
        <w:rPr>
          <w:rFonts w:ascii="Bahnschrift Light SemiCondensed" w:hAnsi="Bahnschrift Light SemiCondensed"/>
          <w:sz w:val="24"/>
          <w:szCs w:val="24"/>
        </w:rPr>
        <w:t xml:space="preserve"> </w:t>
      </w:r>
      <w:r w:rsidR="00D336FD">
        <w:rPr>
          <w:rFonts w:ascii="Bahnschrift Light SemiCondensed" w:hAnsi="Bahnschrift Light SemiCondensed"/>
          <w:sz w:val="24"/>
          <w:szCs w:val="24"/>
        </w:rPr>
        <w:t>olarak</w:t>
      </w:r>
      <w:r w:rsidR="004F77C8" w:rsidRPr="00D336FD">
        <w:rPr>
          <w:rFonts w:ascii="Bahnschrift Light SemiCondensed" w:hAnsi="Bahnschrift Light SemiCondensed"/>
          <w:sz w:val="24"/>
          <w:szCs w:val="24"/>
        </w:rPr>
        <w:t xml:space="preserve"> kabul edilecektir.</w:t>
      </w:r>
    </w:p>
    <w:p w14:paraId="7D9C0C5C" w14:textId="561DC2EC" w:rsidR="00854F5B" w:rsidRPr="00854F5B" w:rsidRDefault="00854F5B" w:rsidP="00854F5B">
      <w:pPr>
        <w:numPr>
          <w:ilvl w:val="0"/>
          <w:numId w:val="2"/>
        </w:numPr>
        <w:tabs>
          <w:tab w:val="left" w:pos="1134"/>
        </w:tabs>
        <w:spacing w:before="120" w:after="120"/>
        <w:ind w:left="1134" w:hanging="425"/>
        <w:jc w:val="both"/>
        <w:rPr>
          <w:rFonts w:ascii="Bahnschrift Light SemiCondensed" w:hAnsi="Bahnschrift Light SemiCondense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Doktora / Tıpta Uzmanlık / Diş Hekimliğinde Uzmanlık / Veteriner Hekimliğinde Uzmanlık / Eczacılıkta Uzmanlık</w:t>
      </w:r>
      <w:r w:rsidRPr="00FA171F">
        <w:rPr>
          <w:rFonts w:ascii="Bahnschrift Light SemiCondensed" w:hAnsi="Bahnschrift Light SemiCondensed" w:cs="Times New Roman"/>
          <w:b/>
          <w:color w:val="000000" w:themeColor="text1"/>
          <w:sz w:val="24"/>
          <w:szCs w:val="24"/>
        </w:rPr>
        <w:t xml:space="preserve"> </w:t>
      </w:r>
      <w:r w:rsidRPr="00FA171F">
        <w:rPr>
          <w:rFonts w:ascii="Bahnschrift Light SemiCondensed" w:hAnsi="Bahnschrift Light SemiCondensed" w:cs="Times New Roman"/>
          <w:color w:val="000000" w:themeColor="text1"/>
          <w:sz w:val="24"/>
          <w:szCs w:val="24"/>
        </w:rPr>
        <w:t xml:space="preserve">mezunu adaylar </w:t>
      </w:r>
      <w:r w:rsidRPr="008E2F16">
        <w:rPr>
          <w:rFonts w:ascii="Bahnschrift SemiBold" w:hAnsi="Bahnschrift SemiBold" w:cs="Times New Roman"/>
          <w:color w:val="000000" w:themeColor="text1"/>
          <w:sz w:val="24"/>
          <w:szCs w:val="24"/>
        </w:rPr>
        <w:t>doktora</w:t>
      </w:r>
      <w:r w:rsidRPr="00FA171F">
        <w:rPr>
          <w:rFonts w:ascii="Bahnschrift Light SemiCondensed" w:hAnsi="Bahnschrift Light SemiCondensed" w:cs="Times New Roman"/>
          <w:color w:val="000000" w:themeColor="text1"/>
          <w:sz w:val="24"/>
          <w:szCs w:val="24"/>
        </w:rPr>
        <w:t xml:space="preserve"> </w:t>
      </w:r>
      <w:r>
        <w:rPr>
          <w:rFonts w:ascii="Bahnschrift Light SemiCondensed" w:hAnsi="Bahnschrift Light SemiCondensed" w:cs="Times New Roman"/>
          <w:color w:val="000000" w:themeColor="text1"/>
          <w:sz w:val="24"/>
          <w:szCs w:val="24"/>
        </w:rPr>
        <w:t>ya da</w:t>
      </w:r>
      <w:r w:rsidRPr="00FA171F">
        <w:rPr>
          <w:rFonts w:ascii="Bahnschrift Light SemiCondensed" w:hAnsi="Bahnschrift Light SemiCondensed" w:cs="Times New Roman"/>
          <w:color w:val="000000" w:themeColor="text1"/>
          <w:sz w:val="24"/>
          <w:szCs w:val="24"/>
        </w:rPr>
        <w:t xml:space="preserve"> </w:t>
      </w:r>
      <w:r w:rsidRPr="008E2F16">
        <w:rPr>
          <w:rFonts w:ascii="Bahnschrift SemiBold" w:hAnsi="Bahnschrift SemiBold" w:cs="Times New Roman"/>
          <w:color w:val="000000" w:themeColor="text1"/>
          <w:sz w:val="24"/>
          <w:szCs w:val="24"/>
        </w:rPr>
        <w:t>uzmanlık alanı dışında</w:t>
      </w:r>
      <w:r w:rsidRPr="00FA171F">
        <w:rPr>
          <w:rFonts w:ascii="Bahnschrift Light SemiCondensed" w:hAnsi="Bahnschrift Light SemiCondensed" w:cs="Times New Roman"/>
          <w:color w:val="000000" w:themeColor="text1"/>
          <w:sz w:val="24"/>
          <w:szCs w:val="24"/>
        </w:rPr>
        <w:t xml:space="preserve"> farklı alandaki programlara başvuru yapabileceklerdir.</w:t>
      </w:r>
    </w:p>
    <w:p w14:paraId="01E5355E" w14:textId="3B594F9D" w:rsidR="001C441C" w:rsidRDefault="00B63ED3"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E2F16">
        <w:rPr>
          <w:rFonts w:ascii="Bahnschrift SemiBold" w:hAnsi="Bahnschrift SemiBold"/>
          <w:sz w:val="24"/>
          <w:szCs w:val="24"/>
        </w:rPr>
        <w:lastRenderedPageBreak/>
        <w:t>Tıpta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Diş Hekimliğinde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Veteriner Hekimliğinde Uzmanlık</w:t>
      </w:r>
      <w:r>
        <w:rPr>
          <w:rFonts w:ascii="Bahnschrift Light SemiCondensed" w:hAnsi="Bahnschrift Light SemiCondensed"/>
          <w:sz w:val="24"/>
          <w:szCs w:val="24"/>
        </w:rPr>
        <w:t xml:space="preserve"> / </w:t>
      </w:r>
      <w:r w:rsidRPr="008E2F16">
        <w:rPr>
          <w:rFonts w:ascii="Bahnschrift SemiBold" w:hAnsi="Bahnschrift SemiBold"/>
          <w:sz w:val="24"/>
          <w:szCs w:val="24"/>
        </w:rPr>
        <w:t>Eczacılıkta Uzmanlık</w:t>
      </w:r>
      <w:r>
        <w:rPr>
          <w:rFonts w:ascii="Bahnschrift SemiBold" w:hAnsi="Bahnschrift SemiBold"/>
          <w:sz w:val="24"/>
          <w:szCs w:val="24"/>
        </w:rPr>
        <w:t xml:space="preserve"> </w:t>
      </w:r>
      <w:r>
        <w:rPr>
          <w:rFonts w:ascii="Bahnschrift Light SemiCondensed" w:hAnsi="Bahnschrift Light SemiCondensed"/>
          <w:sz w:val="24"/>
          <w:szCs w:val="24"/>
        </w:rPr>
        <w:t xml:space="preserve">programlarında kayıtlı öğrenciler aynı anda doktora programına da kayıt </w:t>
      </w:r>
      <w:r w:rsidRPr="00983060">
        <w:rPr>
          <w:rFonts w:ascii="Bahnschrift SemiBold" w:hAnsi="Bahnschrift SemiBold"/>
          <w:sz w:val="24"/>
          <w:szCs w:val="24"/>
        </w:rPr>
        <w:t>yaptıramazlar</w:t>
      </w:r>
      <w:r>
        <w:rPr>
          <w:rFonts w:ascii="Bahnschrift Light SemiCondensed" w:hAnsi="Bahnschrift Light SemiCondensed"/>
          <w:sz w:val="24"/>
          <w:szCs w:val="24"/>
        </w:rPr>
        <w:t>.</w:t>
      </w:r>
    </w:p>
    <w:p w14:paraId="2C82296C" w14:textId="28B8A01B" w:rsidR="00EB2576" w:rsidRDefault="008B7458"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SemiBold" w:hAnsi="Bahnschrift SemiBold"/>
          <w:sz w:val="24"/>
          <w:szCs w:val="24"/>
        </w:rPr>
        <w:t>KKTC Uyruklu</w:t>
      </w:r>
      <w:r>
        <w:rPr>
          <w:rFonts w:ascii="Bahnschrift Light SemiCondensed" w:hAnsi="Bahnschrift Light SemiCondensed"/>
          <w:sz w:val="24"/>
          <w:szCs w:val="24"/>
        </w:rPr>
        <w:t xml:space="preserve"> adayların başvuru yapabilmeleri için istenilen ALES ve Yabancı Dil Puanı şartını yerine getirmeleri gerekmektedir.</w:t>
      </w:r>
    </w:p>
    <w:p w14:paraId="4DE2EF78" w14:textId="44A30A70" w:rsidR="008B7458" w:rsidRDefault="008B7458"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8B7458">
        <w:rPr>
          <w:rFonts w:ascii="Bahnschrift Light SemiCondensed" w:hAnsi="Bahnschrift Light SemiCondensed"/>
          <w:sz w:val="24"/>
          <w:szCs w:val="24"/>
        </w:rPr>
        <w:t>Yurtdışındaki bir yükseköğretim kurumundaki öğrenimlerinin ardından yüksek lisans veya doktora programlarına başvuracak</w:t>
      </w:r>
      <w:r>
        <w:rPr>
          <w:rFonts w:ascii="Bahnschrift SemiBold" w:hAnsi="Bahnschrift SemiBold"/>
          <w:sz w:val="24"/>
          <w:szCs w:val="24"/>
        </w:rPr>
        <w:t xml:space="preserve"> “Türkiye Cumhuriyeti Uyruklu” </w:t>
      </w:r>
      <w:r w:rsidRPr="008B7458">
        <w:rPr>
          <w:rFonts w:ascii="Bahnschrift Light SemiCondensed" w:hAnsi="Bahnschrift Light SemiCondensed"/>
          <w:sz w:val="24"/>
          <w:szCs w:val="24"/>
        </w:rPr>
        <w:t>adaylar ile</w:t>
      </w:r>
      <w:r>
        <w:rPr>
          <w:rFonts w:ascii="Bahnschrift SemiBold" w:hAnsi="Bahnschrift SemiBold"/>
          <w:sz w:val="24"/>
          <w:szCs w:val="24"/>
        </w:rPr>
        <w:t xml:space="preserve"> “Yabancı Uyruklu” </w:t>
      </w:r>
      <w:r w:rsidRPr="008B7458">
        <w:rPr>
          <w:rFonts w:ascii="Bahnschrift Light SemiCondensed" w:hAnsi="Bahnschrift Light SemiCondensed"/>
          <w:sz w:val="24"/>
          <w:szCs w:val="24"/>
        </w:rPr>
        <w:t>adayların</w:t>
      </w:r>
      <w:r>
        <w:rPr>
          <w:rFonts w:ascii="Bahnschrift SemiBold" w:hAnsi="Bahnschrift SemiBold"/>
          <w:sz w:val="24"/>
          <w:szCs w:val="24"/>
        </w:rPr>
        <w:t xml:space="preserve"> </w:t>
      </w:r>
      <w:r w:rsidR="00983060" w:rsidRPr="008B7458">
        <w:rPr>
          <w:rFonts w:ascii="Bahnschrift Light SemiCondensed" w:hAnsi="Bahnschrift Light SemiCondensed"/>
          <w:sz w:val="24"/>
          <w:szCs w:val="24"/>
        </w:rPr>
        <w:t>mezun</w:t>
      </w:r>
      <w:r w:rsidR="00983060">
        <w:rPr>
          <w:rFonts w:ascii="Bahnschrift Light SemiCondensed" w:hAnsi="Bahnschrift Light SemiCondensed"/>
          <w:sz w:val="24"/>
          <w:szCs w:val="24"/>
        </w:rPr>
        <w:t xml:space="preserve"> oldukları</w:t>
      </w:r>
      <w:r w:rsidR="00983060" w:rsidRPr="008B7458">
        <w:rPr>
          <w:rFonts w:ascii="Bahnschrift Light SemiCondensed" w:hAnsi="Bahnschrift Light SemiCondensed"/>
          <w:sz w:val="24"/>
          <w:szCs w:val="24"/>
        </w:rPr>
        <w:t xml:space="preserve"> yükseköğretim kurumunun</w:t>
      </w:r>
      <w:r w:rsidR="00983060">
        <w:rPr>
          <w:rFonts w:ascii="Bahnschrift Light SemiCondensed" w:hAnsi="Bahnschrift Light SemiCondensed"/>
          <w:sz w:val="24"/>
          <w:szCs w:val="24"/>
        </w:rPr>
        <w:t xml:space="preserve"> Yü</w:t>
      </w:r>
      <w:r w:rsidR="00B365D6">
        <w:rPr>
          <w:rFonts w:ascii="Bahnschrift Light SemiCondensed" w:hAnsi="Bahnschrift Light SemiCondensed"/>
          <w:sz w:val="24"/>
          <w:szCs w:val="24"/>
        </w:rPr>
        <w:t>kseköğretim Kurulu Başkanlığı (YÖK) tarafından tanındığına dair</w:t>
      </w:r>
      <w:r w:rsidR="00983060">
        <w:rPr>
          <w:rFonts w:ascii="Bahnschrift SemiBold" w:hAnsi="Bahnschrift SemiBold"/>
          <w:sz w:val="24"/>
          <w:szCs w:val="24"/>
        </w:rPr>
        <w:t xml:space="preserve"> tanınırlık belgelerini </w:t>
      </w:r>
      <w:r w:rsidRPr="008B7458">
        <w:rPr>
          <w:rFonts w:ascii="Bahnschrift Light SemiCondensed" w:hAnsi="Bahnschrift Light SemiCondensed"/>
          <w:sz w:val="24"/>
          <w:szCs w:val="24"/>
        </w:rPr>
        <w:t>başvuru esnasında beyan etmeleri gerekmektedir.</w:t>
      </w:r>
    </w:p>
    <w:p w14:paraId="515F9BD2" w14:textId="635CAB6D" w:rsidR="00AE50AE" w:rsidRDefault="00AE50AE"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115A2">
        <w:rPr>
          <w:rFonts w:ascii="Bahnschrift Light SemiCondensed" w:hAnsi="Bahnschrift Light SemiCondensed"/>
          <w:sz w:val="24"/>
          <w:szCs w:val="24"/>
        </w:rPr>
        <w:t>Yükseköğretim Kurulu Başkanlığı tarafından kabul edilerek yayımlanan Lisansüstü Eğitim ve Öğretim Yönetmeliğinin 35</w:t>
      </w:r>
      <w:r w:rsidR="005E62F4">
        <w:rPr>
          <w:rFonts w:ascii="Bahnschrift Light SemiCondensed" w:hAnsi="Bahnschrift Light SemiCondensed"/>
          <w:sz w:val="24"/>
          <w:szCs w:val="24"/>
        </w:rPr>
        <w:t>’</w:t>
      </w:r>
      <w:r w:rsidRPr="001115A2">
        <w:rPr>
          <w:rFonts w:ascii="Bahnschrift Light SemiCondensed" w:hAnsi="Bahnschrift Light SemiCondensed"/>
          <w:sz w:val="24"/>
          <w:szCs w:val="24"/>
        </w:rPr>
        <w:t>inci maddesinin 2</w:t>
      </w:r>
      <w:r w:rsidR="00BE26B6" w:rsidRPr="001115A2">
        <w:rPr>
          <w:rFonts w:ascii="Bahnschrift Light SemiCondensed" w:hAnsi="Bahnschrift Light SemiCondensed"/>
          <w:sz w:val="24"/>
          <w:szCs w:val="24"/>
        </w:rPr>
        <w:t>’</w:t>
      </w:r>
      <w:r w:rsidRPr="001115A2">
        <w:rPr>
          <w:rFonts w:ascii="Bahnschrift Light SemiCondensed" w:hAnsi="Bahnschrift Light SemiCondensed"/>
          <w:sz w:val="24"/>
          <w:szCs w:val="24"/>
        </w:rPr>
        <w:t xml:space="preserve">nci </w:t>
      </w:r>
      <w:r w:rsidR="00B365D6" w:rsidRPr="001115A2">
        <w:rPr>
          <w:rFonts w:ascii="Bahnschrift Light SemiCondensed" w:hAnsi="Bahnschrift Light SemiCondensed"/>
          <w:sz w:val="24"/>
          <w:szCs w:val="24"/>
        </w:rPr>
        <w:t>fıkrasına dayanarak Enstitümüz</w:t>
      </w:r>
      <w:r w:rsidRPr="001115A2">
        <w:rPr>
          <w:rFonts w:ascii="Bahnschrift Light SemiCondensed" w:hAnsi="Bahnschrift Light SemiCondensed"/>
          <w:sz w:val="24"/>
          <w:szCs w:val="24"/>
        </w:rPr>
        <w:t xml:space="preserve"> </w:t>
      </w:r>
      <w:r w:rsidR="00EE3B9C" w:rsidRPr="001115A2">
        <w:rPr>
          <w:rFonts w:ascii="Bahnschrift Light SemiCondensed" w:hAnsi="Bahnschrift Light SemiCondensed"/>
          <w:sz w:val="24"/>
          <w:szCs w:val="24"/>
        </w:rPr>
        <w:t>bünyesinde</w:t>
      </w:r>
      <w:r w:rsidR="00085ECB">
        <w:rPr>
          <w:rFonts w:ascii="Bahnschrift Light SemiCondensed" w:hAnsi="Bahnschrift Light SemiCondensed"/>
          <w:sz w:val="24"/>
          <w:szCs w:val="24"/>
        </w:rPr>
        <w:t>ki</w:t>
      </w:r>
      <w:r w:rsidR="00EE3B9C" w:rsidRPr="001115A2">
        <w:rPr>
          <w:rFonts w:ascii="Bahnschrift Light SemiCondensed" w:hAnsi="Bahnschrift Light SemiCondensed"/>
          <w:sz w:val="24"/>
          <w:szCs w:val="24"/>
        </w:rPr>
        <w:t xml:space="preserve"> </w:t>
      </w:r>
      <w:r w:rsidRPr="001115A2">
        <w:rPr>
          <w:rFonts w:ascii="Bahnschrift SemiBold" w:hAnsi="Bahnschrift SemiBold"/>
          <w:sz w:val="24"/>
          <w:szCs w:val="24"/>
        </w:rPr>
        <w:t xml:space="preserve">yüksek lisans </w:t>
      </w:r>
      <w:r w:rsidRPr="001115A2">
        <w:rPr>
          <w:rFonts w:ascii="Bahnschrift Light SemiCondensed" w:hAnsi="Bahnschrift Light SemiCondensed"/>
          <w:sz w:val="24"/>
          <w:szCs w:val="24"/>
        </w:rPr>
        <w:t>ve</w:t>
      </w:r>
      <w:r w:rsidRPr="001115A2">
        <w:rPr>
          <w:rFonts w:ascii="Bahnschrift SemiBold" w:hAnsi="Bahnschrift SemiBold"/>
          <w:sz w:val="24"/>
          <w:szCs w:val="24"/>
        </w:rPr>
        <w:t xml:space="preserve"> doktora programlarına</w:t>
      </w:r>
      <w:r w:rsidRPr="001115A2">
        <w:rPr>
          <w:rFonts w:ascii="Bahnschrift Light SemiCondensed" w:hAnsi="Bahnschrift Light SemiCondensed"/>
          <w:sz w:val="24"/>
          <w:szCs w:val="24"/>
        </w:rPr>
        <w:t xml:space="preserve"> başvuracak </w:t>
      </w:r>
      <w:r w:rsidRPr="001115A2">
        <w:rPr>
          <w:rFonts w:ascii="Bahnschrift SemiBold" w:hAnsi="Bahnschrift SemiBold"/>
          <w:sz w:val="24"/>
          <w:szCs w:val="24"/>
        </w:rPr>
        <w:t>yabancı uyruklu</w:t>
      </w:r>
      <w:r w:rsidRPr="001115A2">
        <w:rPr>
          <w:rFonts w:ascii="Bahnschrift Light SemiCondensed" w:hAnsi="Bahnschrift Light SemiCondensed"/>
          <w:sz w:val="24"/>
          <w:szCs w:val="24"/>
        </w:rPr>
        <w:t xml:space="preserve"> adaylar ile lisans / yüksek lisans öğreniminin tamamını </w:t>
      </w:r>
      <w:r w:rsidRPr="001115A2">
        <w:rPr>
          <w:rFonts w:ascii="Bahnschrift SemiBold" w:hAnsi="Bahnschrift SemiBold"/>
          <w:sz w:val="24"/>
          <w:szCs w:val="24"/>
        </w:rPr>
        <w:t>yurt dışında</w:t>
      </w:r>
      <w:r w:rsidRPr="001115A2">
        <w:rPr>
          <w:rFonts w:ascii="Bahnschrift Light SemiCondensed" w:hAnsi="Bahnschrift Light SemiCondensed"/>
          <w:sz w:val="24"/>
          <w:szCs w:val="24"/>
        </w:rPr>
        <w:t xml:space="preserve"> tamamlamış </w:t>
      </w:r>
      <w:r w:rsidRPr="001115A2">
        <w:rPr>
          <w:rFonts w:ascii="Bahnschrift SemiBold" w:hAnsi="Bahnschrift SemiBold"/>
          <w:sz w:val="24"/>
          <w:szCs w:val="24"/>
        </w:rPr>
        <w:t>Türkiye Cumhuriyeti Uyruklu</w:t>
      </w:r>
      <w:r w:rsidRPr="001115A2">
        <w:rPr>
          <w:rFonts w:ascii="Bahnschrift Light SemiCondensed" w:hAnsi="Bahnschrift Light SemiCondensed"/>
          <w:sz w:val="24"/>
          <w:szCs w:val="24"/>
        </w:rPr>
        <w:t xml:space="preserve"> adayların başvuru ve kabullerinde;</w:t>
      </w:r>
    </w:p>
    <w:p w14:paraId="4FF40FA7" w14:textId="77777777" w:rsidR="005F0F1B" w:rsidRPr="00F250E6" w:rsidRDefault="001C7B62" w:rsidP="00AE50AE">
      <w:pPr>
        <w:pStyle w:val="ListeParagraf"/>
        <w:numPr>
          <w:ilvl w:val="1"/>
          <w:numId w:val="2"/>
        </w:numPr>
        <w:spacing w:before="240" w:after="240"/>
        <w:ind w:left="1843" w:hanging="283"/>
        <w:contextualSpacing w:val="0"/>
        <w:jc w:val="both"/>
        <w:rPr>
          <w:rFonts w:ascii="Bahnschrift Light SemiCondensed" w:hAnsi="Bahnschrift Light SemiCondensed"/>
          <w:color w:val="000000" w:themeColor="text1"/>
          <w:sz w:val="24"/>
          <w:szCs w:val="24"/>
        </w:rPr>
      </w:pPr>
      <w:r w:rsidRPr="00F250E6">
        <w:rPr>
          <w:rFonts w:ascii="Bahnschrift Light SemiCondensed" w:hAnsi="Bahnschrift Light SemiCondensed"/>
          <w:color w:val="000000" w:themeColor="text1"/>
          <w:sz w:val="24"/>
          <w:szCs w:val="24"/>
        </w:rPr>
        <w:t xml:space="preserve">Yükseköğretim Kurulu Başkanlığınca kabul edilen dillerde öğretim yapılan ve tanınırlığı uygun bulunmuş olan lisans / yüksek lisans programlarından mezun olmaları kaydıyla, </w:t>
      </w:r>
    </w:p>
    <w:p w14:paraId="4F0C9CC1" w14:textId="77777777" w:rsidR="004D27F9" w:rsidRPr="00BE1175" w:rsidRDefault="004D27F9" w:rsidP="004D27F9">
      <w:pPr>
        <w:pStyle w:val="ListeParagraf"/>
        <w:numPr>
          <w:ilvl w:val="2"/>
          <w:numId w:val="2"/>
        </w:numPr>
        <w:spacing w:before="120" w:after="120"/>
        <w:ind w:left="2269" w:hanging="284"/>
        <w:contextualSpacing w:val="0"/>
        <w:jc w:val="both"/>
        <w:rPr>
          <w:rFonts w:ascii="Bahnschrift Light SemiCondensed" w:hAnsi="Bahnschrift Light SemiCondensed"/>
          <w:color w:val="000000" w:themeColor="text1"/>
          <w:sz w:val="24"/>
          <w:szCs w:val="24"/>
        </w:rPr>
      </w:pPr>
      <w:r w:rsidRPr="00A22319">
        <w:rPr>
          <w:rFonts w:ascii="Bahnschrift Light SemiCondensed" w:hAnsi="Bahnschrift Light SemiCondensed" w:cs="Times New Roman"/>
          <w:color w:val="000000" w:themeColor="text1"/>
          <w:sz w:val="24"/>
          <w:szCs w:val="24"/>
        </w:rPr>
        <w:t>Akademik Personel ve Lisansüstü Eğitim Giriş Sınavı (ALES) Puan şartı aranmayacaktır.</w:t>
      </w:r>
    </w:p>
    <w:p w14:paraId="3DB43C75" w14:textId="46803649" w:rsidR="005F0F1B" w:rsidRPr="00F250E6" w:rsidRDefault="005F0F1B" w:rsidP="00A22319">
      <w:pPr>
        <w:pStyle w:val="ListeParagraf"/>
        <w:numPr>
          <w:ilvl w:val="2"/>
          <w:numId w:val="2"/>
        </w:numPr>
        <w:spacing w:before="120" w:after="120"/>
        <w:ind w:left="2269" w:hanging="284"/>
        <w:contextualSpacing w:val="0"/>
        <w:jc w:val="both"/>
        <w:rPr>
          <w:rFonts w:ascii="Bahnschrift Light SemiCondensed" w:hAnsi="Bahnschrift Light SemiCondensed"/>
          <w:color w:val="000000" w:themeColor="text1"/>
          <w:sz w:val="24"/>
          <w:szCs w:val="24"/>
        </w:rPr>
      </w:pPr>
      <w:r w:rsidRPr="00F250E6">
        <w:rPr>
          <w:rFonts w:ascii="Bahnschrift SemiBold" w:hAnsi="Bahnschrift SemiBold"/>
          <w:color w:val="000000" w:themeColor="text1"/>
          <w:sz w:val="24"/>
          <w:szCs w:val="24"/>
        </w:rPr>
        <w:t>Y</w:t>
      </w:r>
      <w:r w:rsidR="00085ECB" w:rsidRPr="00F250E6">
        <w:rPr>
          <w:rFonts w:ascii="Bahnschrift SemiBold" w:hAnsi="Bahnschrift SemiBold"/>
          <w:color w:val="000000" w:themeColor="text1"/>
          <w:sz w:val="24"/>
          <w:szCs w:val="24"/>
        </w:rPr>
        <w:t>abancı dil</w:t>
      </w:r>
      <w:r w:rsidRPr="00F250E6">
        <w:rPr>
          <w:rFonts w:ascii="Bahnschrift SemiBold" w:hAnsi="Bahnschrift SemiBold"/>
          <w:color w:val="000000" w:themeColor="text1"/>
          <w:sz w:val="24"/>
          <w:szCs w:val="24"/>
        </w:rPr>
        <w:t>d</w:t>
      </w:r>
      <w:r w:rsidR="00085ECB" w:rsidRPr="00F250E6">
        <w:rPr>
          <w:rFonts w:ascii="Bahnschrift SemiBold" w:hAnsi="Bahnschrift SemiBold"/>
          <w:color w:val="000000" w:themeColor="text1"/>
          <w:sz w:val="24"/>
          <w:szCs w:val="24"/>
        </w:rPr>
        <w:t>e</w:t>
      </w:r>
      <w:r w:rsidR="00085ECB" w:rsidRPr="00F250E6">
        <w:rPr>
          <w:rFonts w:ascii="Bahnschrift Light SemiCondensed" w:hAnsi="Bahnschrift Light SemiCondensed"/>
          <w:color w:val="000000" w:themeColor="text1"/>
          <w:sz w:val="24"/>
          <w:szCs w:val="24"/>
        </w:rPr>
        <w:t xml:space="preserve"> eğitim yapılan </w:t>
      </w:r>
      <w:r w:rsidRPr="00F250E6">
        <w:rPr>
          <w:rFonts w:ascii="Bahnschrift Light SemiCondensed" w:hAnsi="Bahnschrift Light SemiCondensed"/>
          <w:color w:val="000000" w:themeColor="text1"/>
          <w:sz w:val="24"/>
          <w:szCs w:val="24"/>
        </w:rPr>
        <w:t xml:space="preserve">bir </w:t>
      </w:r>
      <w:r w:rsidR="00085ECB" w:rsidRPr="00F250E6">
        <w:rPr>
          <w:rFonts w:ascii="Bahnschrift Light SemiCondensed" w:hAnsi="Bahnschrift Light SemiCondensed"/>
          <w:color w:val="000000" w:themeColor="text1"/>
          <w:sz w:val="24"/>
          <w:szCs w:val="24"/>
        </w:rPr>
        <w:t>lisansüstü program</w:t>
      </w:r>
      <w:r w:rsidRPr="00F250E6">
        <w:rPr>
          <w:rFonts w:ascii="Bahnschrift Light SemiCondensed" w:hAnsi="Bahnschrift Light SemiCondensed"/>
          <w:color w:val="000000" w:themeColor="text1"/>
          <w:sz w:val="24"/>
          <w:szCs w:val="24"/>
        </w:rPr>
        <w:t>a</w:t>
      </w:r>
      <w:r w:rsidR="00085ECB" w:rsidRPr="00F250E6">
        <w:rPr>
          <w:rFonts w:ascii="Bahnschrift Light SemiCondensed" w:hAnsi="Bahnschrift Light SemiCondensed"/>
          <w:color w:val="000000" w:themeColor="text1"/>
          <w:sz w:val="24"/>
          <w:szCs w:val="24"/>
        </w:rPr>
        <w:t xml:space="preserve"> </w:t>
      </w:r>
      <w:r w:rsidR="001C7B62" w:rsidRPr="00F250E6">
        <w:rPr>
          <w:rFonts w:ascii="Bahnschrift Light SemiCondensed" w:hAnsi="Bahnschrift Light SemiCondensed"/>
          <w:color w:val="000000" w:themeColor="text1"/>
          <w:sz w:val="24"/>
          <w:szCs w:val="24"/>
        </w:rPr>
        <w:t>başvur</w:t>
      </w:r>
      <w:r w:rsidRPr="00F250E6">
        <w:rPr>
          <w:rFonts w:ascii="Bahnschrift Light SemiCondensed" w:hAnsi="Bahnschrift Light SemiCondensed"/>
          <w:color w:val="000000" w:themeColor="text1"/>
          <w:sz w:val="24"/>
          <w:szCs w:val="24"/>
        </w:rPr>
        <w:t>maları halinde</w:t>
      </w:r>
      <w:r w:rsidR="001C7B62" w:rsidRPr="00F250E6">
        <w:rPr>
          <w:rFonts w:ascii="Bahnschrift Light SemiCondensed" w:hAnsi="Bahnschrift Light SemiCondensed"/>
          <w:color w:val="000000" w:themeColor="text1"/>
          <w:sz w:val="24"/>
          <w:szCs w:val="24"/>
        </w:rPr>
        <w:t xml:space="preserve"> </w:t>
      </w:r>
      <w:r w:rsidR="001C7B62" w:rsidRPr="00F250E6">
        <w:rPr>
          <w:rFonts w:ascii="Bahnschrift SemiBold" w:hAnsi="Bahnschrift SemiBold"/>
          <w:color w:val="000000" w:themeColor="text1"/>
          <w:sz w:val="24"/>
          <w:szCs w:val="24"/>
        </w:rPr>
        <w:t>yabancı dil yeterliliği şartı aranmayacaktır</w:t>
      </w:r>
      <w:r w:rsidR="00BE26B6" w:rsidRPr="00F250E6">
        <w:rPr>
          <w:rFonts w:ascii="Bahnschrift SemiBold" w:hAnsi="Bahnschrift SemiBold"/>
          <w:color w:val="000000" w:themeColor="text1"/>
          <w:sz w:val="24"/>
          <w:szCs w:val="24"/>
        </w:rPr>
        <w:t xml:space="preserve">. </w:t>
      </w:r>
    </w:p>
    <w:p w14:paraId="50C51B7C" w14:textId="115E0312" w:rsidR="00D2428F" w:rsidRDefault="005F0F1B" w:rsidP="00D2428F">
      <w:pPr>
        <w:pStyle w:val="ListeParagraf"/>
        <w:numPr>
          <w:ilvl w:val="2"/>
          <w:numId w:val="2"/>
        </w:numPr>
        <w:spacing w:before="120" w:after="120"/>
        <w:ind w:left="2269" w:hanging="284"/>
        <w:contextualSpacing w:val="0"/>
        <w:jc w:val="both"/>
        <w:rPr>
          <w:rFonts w:ascii="Bahnschrift Light SemiCondensed" w:hAnsi="Bahnschrift Light SemiCondensed"/>
          <w:color w:val="000000" w:themeColor="text1"/>
          <w:sz w:val="24"/>
          <w:szCs w:val="24"/>
        </w:rPr>
      </w:pPr>
      <w:r w:rsidRPr="00F250E6">
        <w:rPr>
          <w:rFonts w:ascii="Bahnschrift SemiBold" w:hAnsi="Bahnschrift SemiBold"/>
          <w:color w:val="000000" w:themeColor="text1"/>
          <w:sz w:val="24"/>
          <w:szCs w:val="24"/>
        </w:rPr>
        <w:t>Türkçe</w:t>
      </w:r>
      <w:r w:rsidRPr="00F250E6">
        <w:rPr>
          <w:rFonts w:ascii="Bahnschrift Light SemiCondensed" w:hAnsi="Bahnschrift Light SemiCondensed"/>
          <w:color w:val="000000" w:themeColor="text1"/>
          <w:sz w:val="24"/>
          <w:szCs w:val="24"/>
        </w:rPr>
        <w:t xml:space="preserve"> eğitim yapılan </w:t>
      </w:r>
      <w:r w:rsidR="00522FF2">
        <w:rPr>
          <w:rFonts w:ascii="Bahnschrift Light SemiCondensed" w:hAnsi="Bahnschrift Light SemiCondensed"/>
          <w:color w:val="000000" w:themeColor="text1"/>
          <w:sz w:val="24"/>
          <w:szCs w:val="24"/>
        </w:rPr>
        <w:t>doktora</w:t>
      </w:r>
      <w:r w:rsidRPr="00F250E6">
        <w:rPr>
          <w:rFonts w:ascii="Bahnschrift Light SemiCondensed" w:hAnsi="Bahnschrift Light SemiCondensed"/>
          <w:color w:val="000000" w:themeColor="text1"/>
          <w:sz w:val="24"/>
          <w:szCs w:val="24"/>
        </w:rPr>
        <w:t xml:space="preserve"> prog</w:t>
      </w:r>
      <w:r w:rsidR="008917F1" w:rsidRPr="00F250E6">
        <w:rPr>
          <w:rFonts w:ascii="Bahnschrift Light SemiCondensed" w:hAnsi="Bahnschrift Light SemiCondensed"/>
          <w:color w:val="000000" w:themeColor="text1"/>
          <w:sz w:val="24"/>
          <w:szCs w:val="24"/>
        </w:rPr>
        <w:t>ramlar</w:t>
      </w:r>
      <w:r w:rsidR="00522FF2">
        <w:rPr>
          <w:rFonts w:ascii="Bahnschrift Light SemiCondensed" w:hAnsi="Bahnschrift Light SemiCondensed"/>
          <w:color w:val="000000" w:themeColor="text1"/>
          <w:sz w:val="24"/>
          <w:szCs w:val="24"/>
        </w:rPr>
        <w:t>ın</w:t>
      </w:r>
      <w:r w:rsidR="008917F1" w:rsidRPr="00F250E6">
        <w:rPr>
          <w:rFonts w:ascii="Bahnschrift Light SemiCondensed" w:hAnsi="Bahnschrift Light SemiCondensed"/>
          <w:color w:val="000000" w:themeColor="text1"/>
          <w:sz w:val="24"/>
          <w:szCs w:val="24"/>
        </w:rPr>
        <w:t>a başvurularında ise</w:t>
      </w:r>
      <w:r w:rsidR="00BE1175">
        <w:rPr>
          <w:rFonts w:ascii="Bahnschrift Light SemiCondensed" w:hAnsi="Bahnschrift Light SemiCondensed"/>
          <w:color w:val="000000" w:themeColor="text1"/>
        </w:rPr>
        <w:t xml:space="preserve"> </w:t>
      </w:r>
      <w:r w:rsidR="00BE1175" w:rsidRPr="00D141F9">
        <w:rPr>
          <w:rFonts w:ascii="Bahnschrift Light SemiCondensed" w:hAnsi="Bahnschrift Light SemiCondensed" w:cs="Calibri"/>
          <w:sz w:val="24"/>
          <w:szCs w:val="24"/>
        </w:rPr>
        <w:t xml:space="preserve">anadilleri dışında </w:t>
      </w:r>
      <w:r w:rsidR="00522FF2">
        <w:rPr>
          <w:rFonts w:ascii="Bahnschrift Light SemiCondensed" w:hAnsi="Bahnschrift Light SemiCondensed" w:cs="Calibri"/>
          <w:sz w:val="24"/>
          <w:szCs w:val="24"/>
        </w:rPr>
        <w:t xml:space="preserve">Almanca, Fransızca, İngilizce dil sınavlarından </w:t>
      </w:r>
      <w:r w:rsidR="00D2428F" w:rsidRPr="00F250E6">
        <w:rPr>
          <w:rFonts w:ascii="Bahnschrift Light SemiCondensed" w:hAnsi="Bahnschrift Light SemiCondensed"/>
          <w:color w:val="000000" w:themeColor="text1"/>
          <w:sz w:val="24"/>
          <w:szCs w:val="24"/>
        </w:rPr>
        <w:t xml:space="preserve">başvurdukları lisansüstü programın </w:t>
      </w:r>
      <w:r w:rsidR="00522FF2">
        <w:rPr>
          <w:rFonts w:ascii="Bahnschrift Light SemiCondensed" w:hAnsi="Bahnschrift Light SemiCondensed"/>
          <w:color w:val="000000" w:themeColor="text1"/>
          <w:sz w:val="24"/>
          <w:szCs w:val="24"/>
        </w:rPr>
        <w:t xml:space="preserve">asgari </w:t>
      </w:r>
      <w:r w:rsidR="00D2428F" w:rsidRPr="00F250E6">
        <w:rPr>
          <w:rFonts w:ascii="Bahnschrift Light SemiCondensed" w:hAnsi="Bahnschrift Light SemiCondensed"/>
          <w:color w:val="000000" w:themeColor="text1"/>
          <w:sz w:val="24"/>
          <w:szCs w:val="24"/>
        </w:rPr>
        <w:t>yabancı dil puanı</w:t>
      </w:r>
      <w:r w:rsidR="00522FF2">
        <w:rPr>
          <w:rFonts w:ascii="Bahnschrift Light SemiCondensed" w:hAnsi="Bahnschrift Light SemiCondensed"/>
          <w:color w:val="000000" w:themeColor="text1"/>
          <w:sz w:val="24"/>
          <w:szCs w:val="24"/>
        </w:rPr>
        <w:t>na sahip olmaları zorunludur.</w:t>
      </w:r>
    </w:p>
    <w:p w14:paraId="64BFB586" w14:textId="36D27E7E" w:rsidR="001C7B62" w:rsidRDefault="001C7B62" w:rsidP="001C7B6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Adaylar, </w:t>
      </w:r>
      <w:r w:rsidRPr="001C7B62">
        <w:rPr>
          <w:rFonts w:ascii="Bahnschrift SemiBold" w:hAnsi="Bahnschrift SemiBold"/>
          <w:sz w:val="24"/>
          <w:szCs w:val="24"/>
        </w:rPr>
        <w:t>Tezli Yüksek Lisans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2.50</w:t>
      </w:r>
      <w:r>
        <w:rPr>
          <w:rFonts w:ascii="Bahnschrift Light SemiCondensed" w:hAnsi="Bahnschrift Light SemiCondensed"/>
          <w:sz w:val="24"/>
          <w:szCs w:val="24"/>
        </w:rPr>
        <w:t xml:space="preserve"> (YÖK 100’lük sistem karşılığı </w:t>
      </w:r>
      <w:r w:rsidRPr="00454E89">
        <w:rPr>
          <w:rFonts w:ascii="Bahnschrift SemiBold" w:hAnsi="Bahnschrift SemiBold"/>
          <w:sz w:val="24"/>
          <w:szCs w:val="24"/>
        </w:rPr>
        <w:t>65</w:t>
      </w:r>
      <w:r>
        <w:rPr>
          <w:rFonts w:ascii="Bahnschrift Light SemiCondensed" w:hAnsi="Bahnschrift Light SemiCondensed"/>
          <w:sz w:val="24"/>
          <w:szCs w:val="24"/>
        </w:rPr>
        <w:t xml:space="preserve">) </w:t>
      </w:r>
      <w:r w:rsidRPr="001C7B62">
        <w:rPr>
          <w:rFonts w:ascii="Bahnschrift SemiBold" w:hAnsi="Bahnschrift SemiBold"/>
          <w:sz w:val="24"/>
          <w:szCs w:val="24"/>
        </w:rPr>
        <w:t xml:space="preserve">lisans mezuniyet </w:t>
      </w:r>
      <w:r>
        <w:rPr>
          <w:rFonts w:ascii="Bahnschrift SemiBold" w:hAnsi="Bahnschrift SemiBold"/>
          <w:sz w:val="24"/>
          <w:szCs w:val="24"/>
        </w:rPr>
        <w:t xml:space="preserve">not </w:t>
      </w:r>
      <w:r w:rsidRPr="001C7B62">
        <w:rPr>
          <w:rFonts w:ascii="Bahnschrift SemiBold" w:hAnsi="Bahnschrift SemiBold"/>
          <w:sz w:val="24"/>
          <w:szCs w:val="24"/>
        </w:rPr>
        <w:t>ortalamasına</w:t>
      </w:r>
      <w:r>
        <w:rPr>
          <w:rFonts w:ascii="Bahnschrift Light SemiCondensed" w:hAnsi="Bahnschrift Light SemiCondensed"/>
          <w:sz w:val="24"/>
          <w:szCs w:val="24"/>
        </w:rPr>
        <w:t xml:space="preserve">; </w:t>
      </w:r>
      <w:r w:rsidRPr="001C7B62">
        <w:rPr>
          <w:rFonts w:ascii="Bahnschrift SemiBold" w:hAnsi="Bahnschrift SemiBold"/>
          <w:sz w:val="24"/>
          <w:szCs w:val="24"/>
        </w:rPr>
        <w:t>Doktora Programları</w:t>
      </w:r>
      <w:r>
        <w:rPr>
          <w:rFonts w:ascii="Bahnschrift Light SemiCondensed" w:hAnsi="Bahnschrift Light SemiCondensed"/>
          <w:sz w:val="24"/>
          <w:szCs w:val="24"/>
        </w:rPr>
        <w:t xml:space="preserve"> için 4 üzerinden en az </w:t>
      </w:r>
      <w:r w:rsidRPr="00C20EF0">
        <w:rPr>
          <w:rFonts w:ascii="Bahnschrift SemiBold" w:hAnsi="Bahnschrift SemiBold"/>
          <w:sz w:val="24"/>
          <w:szCs w:val="24"/>
        </w:rPr>
        <w:t>2,</w:t>
      </w:r>
      <w:r w:rsidR="00B365D6">
        <w:rPr>
          <w:rFonts w:ascii="Bahnschrift SemiBold" w:hAnsi="Bahnschrift SemiBold"/>
          <w:sz w:val="24"/>
          <w:szCs w:val="24"/>
        </w:rPr>
        <w:t>75</w:t>
      </w:r>
      <w:r>
        <w:rPr>
          <w:rFonts w:ascii="Bahnschrift Light SemiCondensed" w:hAnsi="Bahnschrift Light SemiCondensed"/>
          <w:sz w:val="24"/>
          <w:szCs w:val="24"/>
        </w:rPr>
        <w:t xml:space="preserve"> (YÖK 100’lük sistem karşılığı </w:t>
      </w:r>
      <w:r w:rsidR="00B365D6" w:rsidRPr="00454E89">
        <w:rPr>
          <w:rFonts w:ascii="Bahnschrift SemiBold" w:hAnsi="Bahnschrift SemiBold"/>
          <w:sz w:val="24"/>
          <w:szCs w:val="24"/>
        </w:rPr>
        <w:t>70.83</w:t>
      </w:r>
      <w:r>
        <w:rPr>
          <w:rFonts w:ascii="Bahnschrift Light SemiCondensed" w:hAnsi="Bahnschrift Light SemiCondensed"/>
          <w:sz w:val="24"/>
          <w:szCs w:val="24"/>
        </w:rPr>
        <w:t xml:space="preserve">) </w:t>
      </w:r>
      <w:r w:rsidRPr="001C7B62">
        <w:rPr>
          <w:rFonts w:ascii="Bahnschrift SemiBold" w:hAnsi="Bahnschrift SemiBold"/>
          <w:sz w:val="24"/>
          <w:szCs w:val="24"/>
        </w:rPr>
        <w:t>yüksek lisans mezuniyet not ortalamasına</w:t>
      </w:r>
      <w:r>
        <w:rPr>
          <w:rFonts w:ascii="Bahnschrift Light SemiCondensed" w:hAnsi="Bahnschrift Light SemiCondensed"/>
          <w:sz w:val="24"/>
          <w:szCs w:val="24"/>
        </w:rPr>
        <w:t xml:space="preserve"> sahip olmaları durumunda başvuruda bulundukları lisansüstü programa kabul </w:t>
      </w:r>
      <w:r w:rsidRPr="001C7B62">
        <w:rPr>
          <w:rFonts w:ascii="Bahnschrift SemiBold" w:hAnsi="Bahnschrift SemiBold"/>
          <w:sz w:val="24"/>
          <w:szCs w:val="24"/>
        </w:rPr>
        <w:t>edilebileceklerdir.</w:t>
      </w:r>
    </w:p>
    <w:p w14:paraId="136A6ADC" w14:textId="7FF7F8B4" w:rsidR="001C7B62" w:rsidRDefault="001C7B62" w:rsidP="00AE50A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uyruklu adaylar, diğer koşullar ve istenilen belgeler için Enstitümüzün web sayfasını takip etmelidirler.</w:t>
      </w:r>
    </w:p>
    <w:p w14:paraId="3B39189D" w14:textId="736B9B20" w:rsidR="00BB7E37" w:rsidRDefault="00E12FD9" w:rsidP="00BB7E37">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Tanınırlık ve Denklik ile ilgili detaylı bilgiler için: </w:t>
      </w:r>
      <w:hyperlink r:id="rId10" w:history="1">
        <w:r w:rsidR="00BB7E37" w:rsidRPr="00BB7E37">
          <w:rPr>
            <w:rStyle w:val="Kpr"/>
            <w:rFonts w:ascii="Bahnschrift Light SemiCondensed" w:hAnsi="Bahnschrift Light SemiCondensed"/>
          </w:rPr>
          <w:t>https://denklik.yok.gov.tr/</w:t>
        </w:r>
      </w:hyperlink>
      <w:r w:rsidR="00BB7E37" w:rsidRPr="00BB7E37">
        <w:rPr>
          <w:rFonts w:ascii="Bahnschrift Light SemiCondensed" w:hAnsi="Bahnschrift Light SemiCondensed"/>
        </w:rPr>
        <w:t xml:space="preserve"> </w:t>
      </w:r>
      <w:r w:rsidR="00BB7E37">
        <w:rPr>
          <w:rFonts w:ascii="Bahnschrift SemiLight Condensed" w:hAnsi="Bahnschrift SemiLight Condensed"/>
        </w:rPr>
        <w:t xml:space="preserve"> </w:t>
      </w:r>
      <w:r>
        <w:rPr>
          <w:rFonts w:ascii="Bahnschrift Light SemiCondensed" w:hAnsi="Bahnschrift Light SemiCondensed"/>
          <w:sz w:val="24"/>
          <w:szCs w:val="24"/>
        </w:rPr>
        <w:t xml:space="preserve"> </w:t>
      </w:r>
      <w:r w:rsidR="00BB7E37">
        <w:rPr>
          <w:rFonts w:ascii="Bahnschrift Light SemiCondensed" w:hAnsi="Bahnschrift Light SemiCondensed"/>
          <w:sz w:val="24"/>
          <w:szCs w:val="24"/>
        </w:rPr>
        <w:t xml:space="preserve"> </w:t>
      </w:r>
    </w:p>
    <w:p w14:paraId="4EC7F703" w14:textId="505DE489" w:rsidR="001C441C" w:rsidRPr="001C441C" w:rsidRDefault="001C441C" w:rsidP="001C441C">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1C441C">
        <w:rPr>
          <w:rFonts w:ascii="Bahnschrift Light SemiCondensed" w:eastAsia="Times New Roman" w:hAnsi="Bahnschrift Light SemiCondensed" w:cs="Times New Roman"/>
          <w:color w:val="000000"/>
          <w:sz w:val="24"/>
          <w:szCs w:val="24"/>
          <w:lang w:eastAsia="tr-TR"/>
        </w:rPr>
        <w:lastRenderedPageBreak/>
        <w:t xml:space="preserve">Lisansüstü programların kontenjanlarına başvuran adaylar, </w:t>
      </w:r>
      <w:r w:rsidR="002763D7">
        <w:rPr>
          <w:rFonts w:ascii="Bahnschrift Light SemiCondensed" w:eastAsia="Times New Roman" w:hAnsi="Bahnschrift Light SemiCondensed" w:cs="Times New Roman"/>
          <w:color w:val="000000"/>
          <w:sz w:val="24"/>
          <w:szCs w:val="24"/>
          <w:lang w:eastAsia="tr-TR"/>
        </w:rPr>
        <w:t xml:space="preserve">Kılık-Kıyafet Yönetmeliğine uygun vesikalık fotoğrafını </w:t>
      </w:r>
      <w:r w:rsidR="002763D7" w:rsidRPr="002763D7">
        <w:rPr>
          <w:rFonts w:ascii="Bahnschrift SemiBold" w:eastAsia="Times New Roman" w:hAnsi="Bahnschrift SemiBold" w:cs="Times New Roman"/>
          <w:color w:val="000000"/>
          <w:sz w:val="24"/>
          <w:szCs w:val="24"/>
          <w:lang w:eastAsia="tr-TR"/>
        </w:rPr>
        <w:t>jpg</w:t>
      </w:r>
      <w:r w:rsidR="002763D7">
        <w:rPr>
          <w:rFonts w:ascii="Bahnschrift Light SemiCondensed" w:eastAsia="Times New Roman" w:hAnsi="Bahnschrift Light SemiCondensed" w:cs="Times New Roman"/>
          <w:color w:val="000000"/>
          <w:sz w:val="24"/>
          <w:szCs w:val="24"/>
          <w:lang w:eastAsia="tr-TR"/>
        </w:rPr>
        <w:t xml:space="preserve"> formatında; </w:t>
      </w:r>
      <w:r w:rsidRPr="001C441C">
        <w:rPr>
          <w:rFonts w:ascii="Bahnschrift Light SemiCondensed" w:eastAsia="Times New Roman" w:hAnsi="Bahnschrift Light SemiCondensed" w:cs="Times New Roman"/>
          <w:color w:val="000000"/>
          <w:sz w:val="24"/>
          <w:szCs w:val="24"/>
          <w:lang w:eastAsia="tr-TR"/>
        </w:rPr>
        <w:t>aşağıda belirtilen belgeleri</w:t>
      </w:r>
      <w:r w:rsidR="002763D7">
        <w:rPr>
          <w:rFonts w:ascii="Bahnschrift Light SemiCondensed" w:eastAsia="Times New Roman" w:hAnsi="Bahnschrift Light SemiCondensed" w:cs="Times New Roman"/>
          <w:color w:val="000000"/>
          <w:sz w:val="24"/>
          <w:szCs w:val="24"/>
          <w:lang w:eastAsia="tr-TR"/>
        </w:rPr>
        <w:t xml:space="preserve"> de</w:t>
      </w:r>
      <w:r w:rsidRPr="001C441C">
        <w:rPr>
          <w:rFonts w:ascii="Bahnschrift Light SemiCondensed" w:eastAsia="Times New Roman" w:hAnsi="Bahnschrift Light SemiCondensed" w:cs="Times New Roman"/>
          <w:color w:val="000000"/>
          <w:sz w:val="24"/>
          <w:szCs w:val="24"/>
          <w:lang w:eastAsia="tr-TR"/>
        </w:rPr>
        <w:t xml:space="preserve"> </w:t>
      </w:r>
      <w:r w:rsidRPr="001C441C">
        <w:rPr>
          <w:rFonts w:ascii="Bahnschrift SemiBold" w:eastAsia="Times New Roman" w:hAnsi="Bahnschrift SemiBold" w:cs="Times New Roman"/>
          <w:bCs/>
          <w:color w:val="000000"/>
          <w:sz w:val="24"/>
          <w:szCs w:val="24"/>
          <w:lang w:eastAsia="tr-TR"/>
        </w:rPr>
        <w:t xml:space="preserve">pdf </w:t>
      </w:r>
      <w:r w:rsidRPr="001C441C">
        <w:rPr>
          <w:rFonts w:ascii="Bahnschrift Light SemiCondensed" w:eastAsia="Times New Roman" w:hAnsi="Bahnschrift Light SemiCondensed" w:cs="Times New Roman"/>
          <w:color w:val="000000"/>
          <w:sz w:val="24"/>
          <w:szCs w:val="24"/>
          <w:lang w:eastAsia="tr-TR"/>
        </w:rPr>
        <w:t>formatında sisteme yükleyeceklerdir.</w:t>
      </w:r>
    </w:p>
    <w:p w14:paraId="685C0DC5" w14:textId="188C5553"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Not Belgesi / Karne / Transkript (Onaylı)</w:t>
      </w:r>
      <w:r>
        <w:rPr>
          <w:rFonts w:ascii="Bahnschrift Light SemiCondensed" w:eastAsia="Times New Roman" w:hAnsi="Bahnschrift Light SemiCondensed" w:cs="Times New Roman"/>
          <w:color w:val="000000"/>
          <w:sz w:val="24"/>
          <w:szCs w:val="24"/>
          <w:lang w:eastAsia="tr-TR"/>
        </w:rPr>
        <w:t xml:space="preserve"> </w:t>
      </w:r>
    </w:p>
    <w:p w14:paraId="2C89FB2C" w14:textId="7E4802CF" w:rsidR="001C441C" w:rsidRP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Diploma /</w:t>
      </w:r>
      <w:r w:rsidR="00BB74FB">
        <w:rPr>
          <w:rFonts w:ascii="Bahnschrift Light SemiCondensed" w:eastAsia="Times New Roman" w:hAnsi="Bahnschrift Light SemiCondensed" w:cs="Times New Roman"/>
          <w:color w:val="000000"/>
          <w:sz w:val="24"/>
          <w:szCs w:val="24"/>
          <w:lang w:eastAsia="tr-TR"/>
        </w:rPr>
        <w:t xml:space="preserve"> e-Devlet üzerinden alınan M</w:t>
      </w:r>
      <w:r>
        <w:rPr>
          <w:rFonts w:ascii="Bahnschrift Light SemiCondensed" w:eastAsia="Times New Roman" w:hAnsi="Bahnschrift Light SemiCondensed" w:cs="Times New Roman"/>
          <w:color w:val="000000"/>
          <w:sz w:val="24"/>
          <w:szCs w:val="24"/>
          <w:lang w:eastAsia="tr-TR"/>
        </w:rPr>
        <w:t>ezuniyet Belgesi / Geçici Mezuniyet Belgesi</w:t>
      </w:r>
      <w:r w:rsidR="006C0A20">
        <w:rPr>
          <w:rFonts w:ascii="Bahnschrift Light SemiCondensed" w:eastAsia="Times New Roman" w:hAnsi="Bahnschrift Light SemiCondensed" w:cs="Times New Roman"/>
          <w:color w:val="000000"/>
          <w:sz w:val="24"/>
          <w:szCs w:val="24"/>
          <w:lang w:eastAsia="tr-TR"/>
        </w:rPr>
        <w:t xml:space="preserve"> </w:t>
      </w:r>
      <w:r w:rsidR="006C0A20">
        <w:rPr>
          <w:rFonts w:ascii="Bahnschrift Light SemiCondensed" w:hAnsi="Bahnschrift Light SemiCondensed"/>
          <w:sz w:val="24"/>
          <w:szCs w:val="24"/>
        </w:rPr>
        <w:t xml:space="preserve">/ </w:t>
      </w:r>
      <w:r w:rsidR="006C0A20" w:rsidRPr="0016508D">
        <w:rPr>
          <w:rFonts w:ascii="Bahnschrift Light SemiCondensed" w:hAnsi="Bahnschrift Light SemiCondensed" w:cs="Times New Roman"/>
          <w:color w:val="000000" w:themeColor="text1"/>
          <w:sz w:val="24"/>
          <w:szCs w:val="24"/>
        </w:rPr>
        <w:t>Tıpta Uzmanlık / Diş Hekimliğinde Uzmanlık / Veteriner Hekimliğinde Uzmanlık / Eczacılıkta Uzmanlık</w:t>
      </w:r>
      <w:r w:rsidR="006C0A20">
        <w:rPr>
          <w:rFonts w:ascii="Bahnschrift Light SemiCondensed" w:hAnsi="Bahnschrift Light SemiCondensed" w:cs="Times New Roman"/>
          <w:color w:val="000000" w:themeColor="text1"/>
          <w:sz w:val="24"/>
          <w:szCs w:val="24"/>
        </w:rPr>
        <w:t xml:space="preserve"> Diploması ya da Belgesi</w:t>
      </w:r>
    </w:p>
    <w:p w14:paraId="19424B8D" w14:textId="77777777" w:rsidR="00BB74FB"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ALES Sonuç Belgesi</w:t>
      </w:r>
    </w:p>
    <w:p w14:paraId="2E893D0C" w14:textId="7E8A47C4" w:rsidR="001C441C" w:rsidRPr="00650AED" w:rsidRDefault="00BB74FB" w:rsidP="00BB74FB">
      <w:pPr>
        <w:tabs>
          <w:tab w:val="left" w:pos="1843"/>
        </w:tabs>
        <w:spacing w:before="120" w:after="120"/>
        <w:ind w:left="1843"/>
        <w:jc w:val="both"/>
        <w:rPr>
          <w:rFonts w:ascii="Bahnschrift SemiLight Condensed" w:eastAsia="Times New Roman" w:hAnsi="Bahnschrift SemiLight Condensed" w:cs="Times New Roman"/>
          <w:color w:val="000000"/>
          <w:sz w:val="24"/>
          <w:szCs w:val="24"/>
          <w:lang w:eastAsia="tr-TR"/>
        </w:rPr>
      </w:pPr>
      <w:r w:rsidRPr="00650AED">
        <w:rPr>
          <w:rFonts w:ascii="Bahnschrift SemiLight Condensed" w:eastAsia="Times New Roman" w:hAnsi="Bahnschrift SemiLight Condensed" w:cs="Times New Roman"/>
          <w:color w:val="000000"/>
          <w:sz w:val="24"/>
          <w:szCs w:val="24"/>
          <w:lang w:eastAsia="tr-TR"/>
        </w:rPr>
        <w:t xml:space="preserve">(Uluslararası geçerliliği olan Graduate Record Examination (GRE) </w:t>
      </w:r>
      <w:r w:rsidR="00650AED">
        <w:rPr>
          <w:rFonts w:ascii="Bahnschrift SemiLight Condensed" w:eastAsia="Times New Roman" w:hAnsi="Bahnschrift SemiLight Condensed" w:cs="Times New Roman"/>
          <w:color w:val="000000"/>
          <w:sz w:val="24"/>
          <w:szCs w:val="24"/>
          <w:lang w:eastAsia="tr-TR"/>
        </w:rPr>
        <w:t>ve</w:t>
      </w:r>
      <w:r w:rsidRPr="00650AED">
        <w:rPr>
          <w:rFonts w:ascii="Bahnschrift SemiLight Condensed" w:eastAsia="Times New Roman" w:hAnsi="Bahnschrift SemiLight Condensed" w:cs="Times New Roman"/>
          <w:color w:val="000000"/>
          <w:sz w:val="24"/>
          <w:szCs w:val="24"/>
          <w:lang w:eastAsia="tr-TR"/>
        </w:rPr>
        <w:t xml:space="preserve"> Graduate Management Admission Test (GMAT) sınavlarından alınan belgeler ALES Sonuç Belgesi yerine geçerli sayılabilecektir.</w:t>
      </w:r>
      <w:r w:rsidR="00650AED" w:rsidRPr="00650AED">
        <w:rPr>
          <w:rFonts w:ascii="Bahnschrift SemiLight Condensed" w:eastAsia="Times New Roman" w:hAnsi="Bahnschrift SemiLight Condensed" w:cs="Times New Roman"/>
          <w:color w:val="000000"/>
          <w:sz w:val="24"/>
          <w:szCs w:val="24"/>
          <w:lang w:eastAsia="tr-TR"/>
        </w:rPr>
        <w:t>)</w:t>
      </w:r>
    </w:p>
    <w:p w14:paraId="22165915" w14:textId="05C9267A" w:rsidR="001C441C" w:rsidRP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TUS Sonuç Belgesi</w:t>
      </w:r>
    </w:p>
    <w:p w14:paraId="61F7C036" w14:textId="1111DAE2"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 xml:space="preserve">YÖKDİL / </w:t>
      </w:r>
      <w:r>
        <w:rPr>
          <w:rFonts w:ascii="Bahnschrift Light SemiCondensed" w:eastAsia="Times New Roman" w:hAnsi="Bahnschrift Light SemiCondensed" w:cs="Times New Roman"/>
          <w:color w:val="000000"/>
          <w:sz w:val="24"/>
          <w:szCs w:val="24"/>
          <w:lang w:eastAsia="tr-TR"/>
        </w:rPr>
        <w:t>YDS</w:t>
      </w:r>
      <w:r w:rsidRPr="001C441C">
        <w:rPr>
          <w:rFonts w:ascii="Bahnschrift Light SemiCondensed" w:eastAsia="Times New Roman" w:hAnsi="Bahnschrift Light SemiCondensed" w:cs="Times New Roman"/>
          <w:color w:val="000000"/>
          <w:sz w:val="24"/>
          <w:szCs w:val="24"/>
          <w:lang w:eastAsia="tr-TR"/>
        </w:rPr>
        <w:t xml:space="preserve"> / </w:t>
      </w:r>
      <w:r>
        <w:rPr>
          <w:rFonts w:ascii="Bahnschrift Light SemiCondensed" w:eastAsia="Times New Roman" w:hAnsi="Bahnschrift Light SemiCondensed" w:cs="Times New Roman"/>
          <w:color w:val="000000"/>
          <w:sz w:val="24"/>
          <w:szCs w:val="24"/>
          <w:lang w:eastAsia="tr-TR"/>
        </w:rPr>
        <w:t>e-</w:t>
      </w:r>
      <w:r w:rsidRPr="001C441C">
        <w:rPr>
          <w:rFonts w:ascii="Bahnschrift Light SemiCondensed" w:eastAsia="Times New Roman" w:hAnsi="Bahnschrift Light SemiCondensed" w:cs="Times New Roman"/>
          <w:color w:val="000000"/>
          <w:sz w:val="24"/>
          <w:szCs w:val="24"/>
          <w:lang w:eastAsia="tr-TR"/>
        </w:rPr>
        <w:t>YDS Sonuç Belgesi</w:t>
      </w:r>
    </w:p>
    <w:p w14:paraId="181100F2" w14:textId="00DE5E49" w:rsidR="00DD1975" w:rsidRDefault="00392025" w:rsidP="00E12FD9">
      <w:pPr>
        <w:tabs>
          <w:tab w:val="left" w:pos="1843"/>
        </w:tabs>
        <w:spacing w:before="120" w:after="0"/>
        <w:ind w:left="1843"/>
        <w:jc w:val="both"/>
        <w:rPr>
          <w:rFonts w:ascii="Bahnschrift SemiLight Condensed" w:eastAsia="Times New Roman" w:hAnsi="Bahnschrift SemiLight Condensed" w:cs="Times New Roman"/>
          <w:color w:val="000000"/>
          <w:sz w:val="24"/>
          <w:szCs w:val="24"/>
          <w:lang w:eastAsia="tr-TR"/>
        </w:rPr>
      </w:pPr>
      <w:r>
        <w:rPr>
          <w:rFonts w:ascii="Bahnschrift SemiLight Condensed" w:eastAsia="Times New Roman" w:hAnsi="Bahnschrift SemiLight Condensed" w:cs="Times New Roman"/>
          <w:color w:val="000000"/>
          <w:sz w:val="24"/>
          <w:szCs w:val="24"/>
          <w:lang w:eastAsia="tr-TR"/>
        </w:rPr>
        <w:t>(</w:t>
      </w:r>
      <w:r w:rsidR="00E12FD9" w:rsidRPr="00366A59">
        <w:rPr>
          <w:rFonts w:ascii="Bahnschrift SemiLight Condensed" w:eastAsia="Times New Roman" w:hAnsi="Bahnschrift SemiLight Condensed" w:cs="Times New Roman"/>
          <w:color w:val="000000"/>
          <w:sz w:val="24"/>
          <w:szCs w:val="24"/>
          <w:lang w:eastAsia="tr-TR"/>
        </w:rPr>
        <w:t xml:space="preserve">YÖKDİL / YDS / e-YDS sınavlarına eşdeğerliği </w:t>
      </w:r>
      <w:r w:rsidRPr="00366A59">
        <w:rPr>
          <w:rFonts w:ascii="Bahnschrift SemiLight Condensed" w:eastAsia="Times New Roman" w:hAnsi="Bahnschrift SemiLight Condensed" w:cs="Times New Roman"/>
          <w:color w:val="000000"/>
          <w:sz w:val="24"/>
          <w:szCs w:val="24"/>
          <w:lang w:eastAsia="tr-TR"/>
        </w:rPr>
        <w:t>Üniversitelerarası Kurul (ÜAK</w:t>
      </w:r>
      <w:r w:rsidR="00DD1975" w:rsidRPr="00366A59">
        <w:rPr>
          <w:rFonts w:ascii="Bahnschrift SemiLight Condensed" w:eastAsia="Times New Roman" w:hAnsi="Bahnschrift SemiLight Condensed" w:cs="Times New Roman"/>
          <w:color w:val="000000"/>
          <w:sz w:val="24"/>
          <w:szCs w:val="24"/>
          <w:lang w:eastAsia="tr-TR"/>
        </w:rPr>
        <w:t>)</w:t>
      </w:r>
      <w:r w:rsidRPr="00366A59">
        <w:rPr>
          <w:rFonts w:ascii="Bahnschrift SemiLight Condensed" w:eastAsia="Times New Roman" w:hAnsi="Bahnschrift SemiLight Condensed" w:cs="Times New Roman"/>
          <w:color w:val="000000"/>
          <w:sz w:val="24"/>
          <w:szCs w:val="24"/>
          <w:lang w:eastAsia="tr-TR"/>
        </w:rPr>
        <w:t xml:space="preserve"> tarafından kabul edilen bir sınavdan başvuru yapılacak program için istenilen yabancı dil puanı karşılığı bir puan alındığına dair Sonuç Belgesi ibraz edilmesi zorunludur.</w:t>
      </w:r>
      <w:r>
        <w:rPr>
          <w:rFonts w:ascii="Bahnschrift SemiLight Condensed" w:eastAsia="Times New Roman" w:hAnsi="Bahnschrift SemiLight Condensed" w:cs="Times New Roman"/>
          <w:color w:val="000000"/>
          <w:sz w:val="24"/>
          <w:szCs w:val="24"/>
          <w:lang w:eastAsia="tr-TR"/>
        </w:rPr>
        <w:t>)</w:t>
      </w:r>
    </w:p>
    <w:p w14:paraId="6E5A44DF" w14:textId="578EA621" w:rsidR="00DD1975" w:rsidRPr="00E12FD9" w:rsidRDefault="00392025" w:rsidP="00E12FD9">
      <w:pPr>
        <w:tabs>
          <w:tab w:val="left" w:pos="1843"/>
        </w:tabs>
        <w:spacing w:after="120"/>
        <w:ind w:left="1843"/>
        <w:rPr>
          <w:rFonts w:ascii="Bahnschrift Light SemiCondensed" w:eastAsia="Times New Roman" w:hAnsi="Bahnschrift Light SemiCondensed" w:cs="Times New Roman"/>
          <w:color w:val="000000"/>
          <w:lang w:eastAsia="tr-TR"/>
        </w:rPr>
      </w:pPr>
      <w:r w:rsidRPr="00366A59">
        <w:rPr>
          <w:rFonts w:ascii="Bahnschrift SemiLight Condensed" w:eastAsia="Times New Roman" w:hAnsi="Bahnschrift SemiLight Condensed" w:cs="Times New Roman"/>
          <w:color w:val="000000"/>
          <w:sz w:val="24"/>
          <w:szCs w:val="24"/>
          <w:lang w:eastAsia="tr-TR"/>
        </w:rPr>
        <w:t>Yabancı Dil E</w:t>
      </w:r>
      <w:r w:rsidR="00E12FD9" w:rsidRPr="00366A59">
        <w:rPr>
          <w:rFonts w:ascii="Bahnschrift SemiLight Condensed" w:eastAsia="Times New Roman" w:hAnsi="Bahnschrift SemiLight Condensed" w:cs="Times New Roman"/>
          <w:color w:val="000000"/>
          <w:sz w:val="24"/>
          <w:szCs w:val="24"/>
          <w:lang w:eastAsia="tr-TR"/>
        </w:rPr>
        <w:t>şdeğerlikler Tablosu:</w:t>
      </w:r>
      <w:r w:rsidR="00E12FD9" w:rsidRPr="00E12FD9">
        <w:rPr>
          <w:rFonts w:ascii="Bahnschrift Light SemiCondensed" w:eastAsia="Times New Roman" w:hAnsi="Bahnschrift Light SemiCondensed" w:cs="Times New Roman"/>
          <w:color w:val="000000"/>
          <w:lang w:eastAsia="tr-TR"/>
        </w:rPr>
        <w:t xml:space="preserve"> </w:t>
      </w:r>
      <w:hyperlink r:id="rId11" w:history="1">
        <w:r w:rsidR="00E12FD9" w:rsidRPr="00E12FD9">
          <w:rPr>
            <w:rStyle w:val="Kpr"/>
            <w:rFonts w:ascii="Bahnschrift Light SemiCondensed" w:eastAsia="Times New Roman" w:hAnsi="Bahnschrift Light SemiCondensed" w:cs="Times New Roman"/>
            <w:lang w:eastAsia="tr-TR"/>
          </w:rPr>
          <w:t>https://denklik.yok.gov.tr/Documents/EsdegerlikTablosu.pdf</w:t>
        </w:r>
      </w:hyperlink>
      <w:r w:rsidR="00E12FD9" w:rsidRPr="00E12FD9">
        <w:rPr>
          <w:rFonts w:ascii="Bahnschrift Light SemiCondensed" w:eastAsia="Times New Roman" w:hAnsi="Bahnschrift Light SemiCondensed" w:cs="Times New Roman"/>
          <w:color w:val="000000"/>
          <w:lang w:eastAsia="tr-TR"/>
        </w:rPr>
        <w:t xml:space="preserve"> </w:t>
      </w:r>
    </w:p>
    <w:p w14:paraId="7895C310" w14:textId="3AAF0500" w:rsidR="001C441C" w:rsidRDefault="001C441C" w:rsidP="001C441C">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1C441C">
        <w:rPr>
          <w:rFonts w:ascii="Bahnschrift Light SemiCondensed" w:eastAsia="Times New Roman" w:hAnsi="Bahnschrift Light SemiCondensed" w:cs="Times New Roman"/>
          <w:color w:val="000000"/>
          <w:sz w:val="24"/>
          <w:szCs w:val="24"/>
          <w:lang w:eastAsia="tr-TR"/>
        </w:rPr>
        <w:t>Uzmanlık Yetki Belgesi</w:t>
      </w:r>
    </w:p>
    <w:p w14:paraId="38320B72" w14:textId="77777777" w:rsidR="00B365D6" w:rsidRDefault="00B365D6" w:rsidP="00B365D6">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Tanınırlık Belgesi (Yabancı Uyruklu adaylar ile öğrenimlerini yurt dışında tamamlamış olan Türkiye Cumhuriyeti Uyruklu adaylar için)</w:t>
      </w:r>
    </w:p>
    <w:p w14:paraId="72EDD6DF" w14:textId="77777777" w:rsidR="00B365D6" w:rsidRPr="001C441C" w:rsidRDefault="00B365D6" w:rsidP="00B365D6">
      <w:pPr>
        <w:spacing w:before="120" w:after="120"/>
        <w:ind w:left="1843"/>
        <w:jc w:val="both"/>
        <w:rPr>
          <w:rFonts w:ascii="Bahnschrift Light SemiCondensed" w:eastAsia="Times New Roman" w:hAnsi="Bahnschrift Light SemiCondensed" w:cs="Times New Roman"/>
          <w:color w:val="000000"/>
          <w:sz w:val="24"/>
          <w:szCs w:val="24"/>
          <w:lang w:eastAsia="tr-TR"/>
        </w:rPr>
      </w:pPr>
      <w:r w:rsidRPr="00366A59">
        <w:rPr>
          <w:rFonts w:ascii="Bahnschrift SemiLight Condensed" w:eastAsia="Times New Roman" w:hAnsi="Bahnschrift SemiLight Condensed" w:cs="Times New Roman"/>
          <w:color w:val="000000"/>
          <w:sz w:val="24"/>
          <w:szCs w:val="24"/>
          <w:lang w:eastAsia="tr-TR"/>
        </w:rPr>
        <w:t>Detaylı Bilgi İçin İnceleyiniz:</w:t>
      </w:r>
      <w:r w:rsidRPr="00366A59">
        <w:rPr>
          <w:rFonts w:ascii="Bahnschrift Light SemiCondensed" w:eastAsia="Times New Roman" w:hAnsi="Bahnschrift Light SemiCondensed" w:cs="Times New Roman"/>
          <w:color w:val="000000"/>
          <w:sz w:val="24"/>
          <w:szCs w:val="24"/>
          <w:lang w:eastAsia="tr-TR"/>
        </w:rPr>
        <w:t xml:space="preserve"> </w:t>
      </w:r>
      <w:hyperlink r:id="rId12" w:history="1">
        <w:r w:rsidRPr="00366A59">
          <w:rPr>
            <w:rStyle w:val="Kpr"/>
            <w:rFonts w:ascii="Bahnschrift Light SemiCondensed" w:eastAsia="Times New Roman" w:hAnsi="Bahnschrift Light SemiCondensed" w:cs="Times New Roman"/>
            <w:sz w:val="24"/>
            <w:szCs w:val="24"/>
            <w:lang w:eastAsia="tr-TR"/>
          </w:rPr>
          <w:t>https://denklik.yok.gov.tr/sikca-sorulan-sorular</w:t>
        </w:r>
      </w:hyperlink>
      <w:r w:rsidRPr="00366A59">
        <w:rPr>
          <w:rFonts w:ascii="Bahnschrift Light SemiCondensed" w:eastAsia="Times New Roman" w:hAnsi="Bahnschrift Light SemiCondensed" w:cs="Times New Roman"/>
          <w:color w:val="000000"/>
          <w:sz w:val="24"/>
          <w:szCs w:val="24"/>
          <w:lang w:eastAsia="tr-TR"/>
        </w:rPr>
        <w:t xml:space="preserve"> </w:t>
      </w:r>
    </w:p>
    <w:p w14:paraId="656F0EDD" w14:textId="77777777" w:rsidR="00E45729" w:rsidRDefault="00B365D6" w:rsidP="00E45729">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Denklik Belgesi (Yabancı Uyruklu adaylar ile öğrenimlerini yurt dışında tamamlamış olan Türkiye Cumhuriyeti Uyruklu adaylar için)</w:t>
      </w:r>
    </w:p>
    <w:p w14:paraId="69468991" w14:textId="1FD81153" w:rsidR="00B365D6" w:rsidRPr="00E45729" w:rsidRDefault="006A1295" w:rsidP="00E45729">
      <w:pPr>
        <w:numPr>
          <w:ilvl w:val="1"/>
          <w:numId w:val="6"/>
        </w:numPr>
        <w:tabs>
          <w:tab w:val="left" w:pos="1843"/>
        </w:tabs>
        <w:spacing w:before="120" w:after="120"/>
        <w:ind w:left="2410" w:hanging="283"/>
        <w:jc w:val="both"/>
        <w:rPr>
          <w:rFonts w:ascii="Bahnschrift Light SemiCondensed" w:eastAsia="Times New Roman" w:hAnsi="Bahnschrift Light SemiCondensed" w:cs="Times New Roman"/>
          <w:color w:val="000000"/>
          <w:sz w:val="24"/>
          <w:szCs w:val="24"/>
          <w:lang w:eastAsia="tr-TR"/>
        </w:rPr>
      </w:pPr>
      <w:r w:rsidRPr="00E45729">
        <w:rPr>
          <w:rFonts w:ascii="Bahnschrift SemiLight Condensed" w:eastAsia="Times New Roman" w:hAnsi="Bahnschrift SemiLight Condensed" w:cs="Times New Roman"/>
          <w:color w:val="000000"/>
          <w:sz w:val="24"/>
          <w:szCs w:val="24"/>
          <w:lang w:eastAsia="tr-TR"/>
        </w:rPr>
        <w:t xml:space="preserve">Denklik Belgesi </w:t>
      </w:r>
      <w:r w:rsidR="00E45729">
        <w:rPr>
          <w:rFonts w:ascii="Bahnschrift SemiLight Condensed" w:eastAsia="Times New Roman" w:hAnsi="Bahnschrift SemiLight Condensed" w:cs="Times New Roman"/>
          <w:color w:val="000000"/>
          <w:sz w:val="24"/>
          <w:szCs w:val="24"/>
          <w:lang w:eastAsia="tr-TR"/>
        </w:rPr>
        <w:t>olmadan</w:t>
      </w:r>
      <w:r w:rsidRPr="00E45729">
        <w:rPr>
          <w:rFonts w:ascii="Bahnschrift SemiLight Condensed" w:eastAsia="Times New Roman" w:hAnsi="Bahnschrift SemiLight Condensed" w:cs="Times New Roman"/>
          <w:color w:val="000000"/>
          <w:sz w:val="24"/>
          <w:szCs w:val="24"/>
          <w:lang w:eastAsia="tr-TR"/>
        </w:rPr>
        <w:t xml:space="preserve"> ilgili lisansüstü programa kabul edilen </w:t>
      </w:r>
      <w:r w:rsidRPr="00E45729">
        <w:rPr>
          <w:rFonts w:ascii="Bahnschrift SemiBold Condensed" w:eastAsia="Times New Roman" w:hAnsi="Bahnschrift SemiBold Condensed" w:cs="Times New Roman"/>
          <w:color w:val="000000"/>
          <w:sz w:val="24"/>
          <w:szCs w:val="24"/>
          <w:lang w:eastAsia="tr-TR"/>
        </w:rPr>
        <w:t>Yabancı Uyruklu</w:t>
      </w:r>
      <w:r w:rsidRPr="00E45729">
        <w:rPr>
          <w:rFonts w:ascii="Bahnschrift SemiLight Condensed" w:eastAsia="Times New Roman" w:hAnsi="Bahnschrift SemiLight Condensed" w:cs="Times New Roman"/>
          <w:color w:val="000000"/>
          <w:sz w:val="24"/>
          <w:szCs w:val="24"/>
          <w:lang w:eastAsia="tr-TR"/>
        </w:rPr>
        <w:t xml:space="preserve"> adaylar </w:t>
      </w:r>
      <w:r w:rsidR="00E45729">
        <w:rPr>
          <w:rFonts w:ascii="Bahnschrift SemiBold Condensed" w:eastAsia="Times New Roman" w:hAnsi="Bahnschrift SemiBold Condensed" w:cs="Times New Roman"/>
          <w:color w:val="000000"/>
          <w:sz w:val="24"/>
          <w:szCs w:val="24"/>
          <w:lang w:eastAsia="tr-TR"/>
        </w:rPr>
        <w:t>ilk</w:t>
      </w:r>
      <w:r w:rsidRPr="00E45729">
        <w:rPr>
          <w:rFonts w:ascii="Bahnschrift SemiBold Condensed" w:eastAsia="Times New Roman" w:hAnsi="Bahnschrift SemiBold Condensed" w:cs="Times New Roman"/>
          <w:color w:val="000000"/>
          <w:sz w:val="24"/>
          <w:szCs w:val="24"/>
          <w:lang w:eastAsia="tr-TR"/>
        </w:rPr>
        <w:t xml:space="preserve"> yıl</w:t>
      </w:r>
      <w:r w:rsidR="00E45729">
        <w:rPr>
          <w:rFonts w:ascii="Bahnschrift SemiBold Condensed" w:eastAsia="Times New Roman" w:hAnsi="Bahnschrift SemiBold Condensed" w:cs="Times New Roman"/>
          <w:color w:val="000000"/>
          <w:sz w:val="24"/>
          <w:szCs w:val="24"/>
          <w:lang w:eastAsia="tr-TR"/>
        </w:rPr>
        <w:t>ı</w:t>
      </w:r>
      <w:r w:rsidRPr="00E45729">
        <w:rPr>
          <w:rFonts w:ascii="Bahnschrift SemiLight Condensed" w:eastAsia="Times New Roman" w:hAnsi="Bahnschrift SemiLight Condensed" w:cs="Times New Roman"/>
          <w:color w:val="000000"/>
          <w:sz w:val="24"/>
          <w:szCs w:val="24"/>
          <w:lang w:eastAsia="tr-TR"/>
        </w:rPr>
        <w:t xml:space="preserve"> içerisinde Yükseköğretim Kurulu Başkanlığı (YÖK) tarafından düzenlenmiş </w:t>
      </w:r>
      <w:r w:rsidRPr="00E45729">
        <w:rPr>
          <w:rFonts w:ascii="Bahnschrift SemiBold Condensed" w:eastAsia="Times New Roman" w:hAnsi="Bahnschrift SemiBold Condensed" w:cs="Times New Roman"/>
          <w:color w:val="000000"/>
          <w:sz w:val="24"/>
          <w:szCs w:val="24"/>
          <w:lang w:eastAsia="tr-TR"/>
        </w:rPr>
        <w:t>Diploma Denklik Belgesini</w:t>
      </w:r>
      <w:r w:rsidRPr="00E45729">
        <w:rPr>
          <w:rFonts w:ascii="Bahnschrift SemiLight Condensed" w:eastAsia="Times New Roman" w:hAnsi="Bahnschrift SemiLight Condensed" w:cs="Times New Roman"/>
          <w:color w:val="000000"/>
          <w:sz w:val="24"/>
          <w:szCs w:val="24"/>
          <w:lang w:eastAsia="tr-TR"/>
        </w:rPr>
        <w:t xml:space="preserve"> Enstitümüze ibraz etmeleri gerekmektedir. Bu süre içerisinde belgeyi ibraz etmeyenlerin öğrencilikle ilişiği kesilecektir.</w:t>
      </w:r>
    </w:p>
    <w:p w14:paraId="4294C80B" w14:textId="7FECF3E7" w:rsidR="00E45729" w:rsidRPr="00E45729" w:rsidRDefault="00E45729" w:rsidP="00E45729">
      <w:pPr>
        <w:numPr>
          <w:ilvl w:val="1"/>
          <w:numId w:val="6"/>
        </w:numPr>
        <w:tabs>
          <w:tab w:val="left" w:pos="1843"/>
        </w:tabs>
        <w:spacing w:before="120" w:after="120"/>
        <w:ind w:left="2410" w:hanging="283"/>
        <w:jc w:val="both"/>
        <w:rPr>
          <w:rFonts w:ascii="Bahnschrift Light SemiCondensed" w:eastAsia="Times New Roman" w:hAnsi="Bahnschrift Light SemiCondensed" w:cs="Times New Roman"/>
          <w:color w:val="000000"/>
          <w:sz w:val="24"/>
          <w:szCs w:val="24"/>
          <w:lang w:eastAsia="tr-TR"/>
        </w:rPr>
      </w:pPr>
      <w:r w:rsidRPr="00E45729">
        <w:rPr>
          <w:rFonts w:ascii="Bahnschrift SemiLight Condensed" w:eastAsia="Times New Roman" w:hAnsi="Bahnschrift SemiLight Condensed" w:cs="Times New Roman"/>
          <w:color w:val="000000"/>
          <w:sz w:val="24"/>
          <w:szCs w:val="24"/>
          <w:lang w:eastAsia="tr-TR"/>
        </w:rPr>
        <w:t xml:space="preserve">Denklik Belgesi </w:t>
      </w:r>
      <w:r>
        <w:rPr>
          <w:rFonts w:ascii="Bahnschrift SemiLight Condensed" w:eastAsia="Times New Roman" w:hAnsi="Bahnschrift SemiLight Condensed" w:cs="Times New Roman"/>
          <w:color w:val="000000"/>
          <w:sz w:val="24"/>
          <w:szCs w:val="24"/>
          <w:lang w:eastAsia="tr-TR"/>
        </w:rPr>
        <w:t>olmadan tanıma ile</w:t>
      </w:r>
      <w:r w:rsidRPr="00E45729">
        <w:rPr>
          <w:rFonts w:ascii="Bahnschrift SemiLight Condensed" w:eastAsia="Times New Roman" w:hAnsi="Bahnschrift SemiLight Condensed" w:cs="Times New Roman"/>
          <w:color w:val="000000"/>
          <w:sz w:val="24"/>
          <w:szCs w:val="24"/>
          <w:lang w:eastAsia="tr-TR"/>
        </w:rPr>
        <w:t xml:space="preserve"> ilgili lisansüstü programa kabul edilen </w:t>
      </w:r>
      <w:r>
        <w:rPr>
          <w:rFonts w:ascii="Bahnschrift SemiBold Condensed" w:eastAsia="Times New Roman" w:hAnsi="Bahnschrift SemiBold Condensed" w:cs="Times New Roman"/>
          <w:color w:val="000000"/>
          <w:sz w:val="24"/>
          <w:szCs w:val="24"/>
          <w:lang w:eastAsia="tr-TR"/>
        </w:rPr>
        <w:t>Türkiye Cumhuriyeti</w:t>
      </w:r>
      <w:r w:rsidRPr="00E45729">
        <w:rPr>
          <w:rFonts w:ascii="Bahnschrift SemiBold Condensed" w:eastAsia="Times New Roman" w:hAnsi="Bahnschrift SemiBold Condensed" w:cs="Times New Roman"/>
          <w:color w:val="000000"/>
          <w:sz w:val="24"/>
          <w:szCs w:val="24"/>
          <w:lang w:eastAsia="tr-TR"/>
        </w:rPr>
        <w:t xml:space="preserve"> Uyruklu</w:t>
      </w:r>
      <w:r w:rsidRPr="00E45729">
        <w:rPr>
          <w:rFonts w:ascii="Bahnschrift SemiLight Condensed" w:eastAsia="Times New Roman" w:hAnsi="Bahnschrift SemiLight Condensed" w:cs="Times New Roman"/>
          <w:color w:val="000000"/>
          <w:sz w:val="24"/>
          <w:szCs w:val="24"/>
          <w:lang w:eastAsia="tr-TR"/>
        </w:rPr>
        <w:t xml:space="preserve"> adaylar</w:t>
      </w:r>
      <w:r>
        <w:rPr>
          <w:rFonts w:ascii="Bahnschrift SemiLight Condensed" w:eastAsia="Times New Roman" w:hAnsi="Bahnschrift SemiLight Condensed" w:cs="Times New Roman"/>
          <w:color w:val="000000"/>
          <w:sz w:val="24"/>
          <w:szCs w:val="24"/>
          <w:lang w:eastAsia="tr-TR"/>
        </w:rPr>
        <w:t xml:space="preserve"> lisansüstü mezuniyet işlemlerinin tamamlanabilmesi için</w:t>
      </w:r>
      <w:r w:rsidRPr="00E45729">
        <w:rPr>
          <w:rFonts w:ascii="Bahnschrift SemiLight Condensed" w:eastAsia="Times New Roman" w:hAnsi="Bahnschrift SemiLight Condensed" w:cs="Times New Roman"/>
          <w:color w:val="000000"/>
          <w:sz w:val="24"/>
          <w:szCs w:val="24"/>
          <w:lang w:eastAsia="tr-TR"/>
        </w:rPr>
        <w:t xml:space="preserve"> </w:t>
      </w:r>
      <w:r>
        <w:rPr>
          <w:rFonts w:ascii="Bahnschrift SemiBold Condensed" w:eastAsia="Times New Roman" w:hAnsi="Bahnschrift SemiBold Condensed" w:cs="Times New Roman"/>
          <w:color w:val="000000"/>
          <w:sz w:val="24"/>
          <w:szCs w:val="24"/>
          <w:lang w:eastAsia="tr-TR"/>
        </w:rPr>
        <w:t>mezun oluncaya kadar</w:t>
      </w:r>
      <w:r w:rsidRPr="00E45729">
        <w:rPr>
          <w:rFonts w:ascii="Bahnschrift SemiLight Condensed" w:eastAsia="Times New Roman" w:hAnsi="Bahnschrift SemiLight Condensed" w:cs="Times New Roman"/>
          <w:color w:val="000000"/>
          <w:sz w:val="24"/>
          <w:szCs w:val="24"/>
          <w:lang w:eastAsia="tr-TR"/>
        </w:rPr>
        <w:t xml:space="preserve"> Yükseköğretim Kurulu Başkanlığı (YÖK) tarafından düzenlenmiş </w:t>
      </w:r>
      <w:r w:rsidRPr="00E45729">
        <w:rPr>
          <w:rFonts w:ascii="Bahnschrift SemiBold Condensed" w:eastAsia="Times New Roman" w:hAnsi="Bahnschrift SemiBold Condensed" w:cs="Times New Roman"/>
          <w:color w:val="000000"/>
          <w:sz w:val="24"/>
          <w:szCs w:val="24"/>
          <w:lang w:eastAsia="tr-TR"/>
        </w:rPr>
        <w:t>Diploma Denklik Belgesini</w:t>
      </w:r>
      <w:r w:rsidRPr="00E45729">
        <w:rPr>
          <w:rFonts w:ascii="Bahnschrift SemiLight Condensed" w:eastAsia="Times New Roman" w:hAnsi="Bahnschrift SemiLight Condensed" w:cs="Times New Roman"/>
          <w:color w:val="000000"/>
          <w:sz w:val="24"/>
          <w:szCs w:val="24"/>
          <w:lang w:eastAsia="tr-TR"/>
        </w:rPr>
        <w:t xml:space="preserve"> Enstitümüze ibraz etmeleri gerekmektedir. Bu süre içerisinde belgeyi ibraz etmeyenlerin </w:t>
      </w:r>
      <w:r>
        <w:rPr>
          <w:rFonts w:ascii="Bahnschrift SemiLight Condensed" w:eastAsia="Times New Roman" w:hAnsi="Bahnschrift SemiLight Condensed" w:cs="Times New Roman"/>
          <w:color w:val="000000"/>
          <w:sz w:val="24"/>
          <w:szCs w:val="24"/>
          <w:lang w:eastAsia="tr-TR"/>
        </w:rPr>
        <w:t>mezuniyet işlemleri yapılmayarak Enstitümüz ile ilişiği kesilecektir</w:t>
      </w:r>
      <w:r w:rsidRPr="00E45729">
        <w:rPr>
          <w:rFonts w:ascii="Bahnschrift SemiLight Condensed" w:eastAsia="Times New Roman" w:hAnsi="Bahnschrift SemiLight Condensed" w:cs="Times New Roman"/>
          <w:color w:val="000000"/>
          <w:sz w:val="24"/>
          <w:szCs w:val="24"/>
          <w:lang w:eastAsia="tr-TR"/>
        </w:rPr>
        <w:t>.</w:t>
      </w:r>
    </w:p>
    <w:p w14:paraId="4F9D2B73" w14:textId="77777777" w:rsidR="00B365D6" w:rsidRPr="00366A59" w:rsidRDefault="00B365D6" w:rsidP="00B365D6">
      <w:pPr>
        <w:spacing w:before="120" w:after="120"/>
        <w:ind w:left="1843"/>
        <w:jc w:val="both"/>
        <w:rPr>
          <w:rFonts w:ascii="Bahnschrift Light SemiCondensed" w:eastAsia="Times New Roman" w:hAnsi="Bahnschrift Light SemiCondensed" w:cs="Times New Roman"/>
          <w:color w:val="000000"/>
          <w:sz w:val="24"/>
          <w:szCs w:val="24"/>
          <w:lang w:eastAsia="tr-TR"/>
        </w:rPr>
      </w:pPr>
      <w:r w:rsidRPr="00366A59">
        <w:rPr>
          <w:rFonts w:ascii="Bahnschrift SemiLight Condensed" w:eastAsia="Times New Roman" w:hAnsi="Bahnschrift SemiLight Condensed" w:cs="Times New Roman"/>
          <w:color w:val="000000"/>
          <w:sz w:val="24"/>
          <w:szCs w:val="24"/>
          <w:lang w:eastAsia="tr-TR"/>
        </w:rPr>
        <w:lastRenderedPageBreak/>
        <w:t>Detaylı Bilgi İçin İnceleyiniz:</w:t>
      </w:r>
      <w:r w:rsidRPr="00366A59">
        <w:rPr>
          <w:rFonts w:ascii="Bahnschrift Light SemiCondensed" w:eastAsia="Times New Roman" w:hAnsi="Bahnschrift Light SemiCondensed" w:cs="Times New Roman"/>
          <w:color w:val="000000"/>
          <w:sz w:val="24"/>
          <w:szCs w:val="24"/>
          <w:lang w:eastAsia="tr-TR"/>
        </w:rPr>
        <w:t xml:space="preserve"> </w:t>
      </w:r>
      <w:hyperlink r:id="rId13" w:history="1">
        <w:r w:rsidRPr="00B5224D">
          <w:rPr>
            <w:rStyle w:val="Kpr"/>
            <w:rFonts w:ascii="Bahnschrift Light SemiCondensed" w:eastAsia="Times New Roman" w:hAnsi="Bahnschrift Light SemiCondensed" w:cs="Times New Roman"/>
            <w:sz w:val="24"/>
            <w:szCs w:val="24"/>
            <w:lang w:eastAsia="tr-TR"/>
          </w:rPr>
          <w:t>https://denklik.yok.gov.tr/sikca-sorulan-sorular</w:t>
        </w:r>
      </w:hyperlink>
      <w:r>
        <w:rPr>
          <w:rFonts w:ascii="Bahnschrift Light SemiCondensed" w:eastAsia="Times New Roman" w:hAnsi="Bahnschrift Light SemiCondensed" w:cs="Times New Roman"/>
          <w:color w:val="000000"/>
          <w:sz w:val="24"/>
          <w:szCs w:val="24"/>
          <w:lang w:eastAsia="tr-TR"/>
        </w:rPr>
        <w:t xml:space="preserve"> </w:t>
      </w:r>
    </w:p>
    <w:p w14:paraId="7284BCA9" w14:textId="77777777" w:rsidR="00B365D6" w:rsidRPr="00AE50AE" w:rsidRDefault="00B365D6" w:rsidP="00B365D6">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AE50AE">
        <w:rPr>
          <w:rFonts w:ascii="Bahnschrift Light SemiCondensed" w:eastAsia="Times New Roman" w:hAnsi="Bahnschrift Light SemiCondensed" w:cs="Times New Roman"/>
          <w:color w:val="000000"/>
          <w:sz w:val="24"/>
          <w:szCs w:val="24"/>
          <w:lang w:eastAsia="tr-TR"/>
        </w:rPr>
        <w:t>Türkçe Yeterlik Belgesi (Yabancı uyruklu adaylar için)</w:t>
      </w:r>
    </w:p>
    <w:p w14:paraId="4383DFE2" w14:textId="77777777" w:rsidR="00AE50AE" w:rsidRPr="008B7458" w:rsidRDefault="00650AED" w:rsidP="00AE50AE">
      <w:pPr>
        <w:numPr>
          <w:ilvl w:val="0"/>
          <w:numId w:val="6"/>
        </w:numPr>
        <w:tabs>
          <w:tab w:val="left" w:pos="1843"/>
        </w:tabs>
        <w:spacing w:before="120" w:after="120"/>
        <w:ind w:left="1843" w:hanging="283"/>
        <w:jc w:val="both"/>
        <w:rPr>
          <w:rFonts w:ascii="Bahnschrift Light SemiCondensed" w:eastAsia="Times New Roman" w:hAnsi="Bahnschrift Light SemiCondensed" w:cs="Times New Roman"/>
          <w:color w:val="000000"/>
          <w:sz w:val="24"/>
          <w:szCs w:val="24"/>
          <w:lang w:eastAsia="tr-TR"/>
        </w:rPr>
      </w:pPr>
      <w:r w:rsidRPr="00AE50AE">
        <w:rPr>
          <w:rFonts w:ascii="Bahnschrift Light SemiCondensed" w:eastAsia="Times New Roman" w:hAnsi="Bahnschrift Light SemiCondensed" w:cs="Times New Roman"/>
          <w:color w:val="000000"/>
          <w:sz w:val="24"/>
          <w:szCs w:val="24"/>
          <w:lang w:eastAsia="tr-TR"/>
        </w:rPr>
        <w:t>Pasaport Örneği</w:t>
      </w:r>
      <w:r w:rsidR="00CC507D" w:rsidRPr="00AE50AE">
        <w:rPr>
          <w:rFonts w:ascii="Bahnschrift Light SemiCondensed" w:eastAsia="Times New Roman" w:hAnsi="Bahnschrift Light SemiCondensed" w:cs="Times New Roman"/>
          <w:color w:val="000000"/>
          <w:sz w:val="24"/>
          <w:szCs w:val="24"/>
          <w:lang w:eastAsia="tr-TR"/>
        </w:rPr>
        <w:t xml:space="preserve"> </w:t>
      </w:r>
      <w:r w:rsidR="00AE50AE">
        <w:rPr>
          <w:rFonts w:ascii="Bahnschrift Light SemiCondensed" w:eastAsia="Times New Roman" w:hAnsi="Bahnschrift Light SemiCondensed" w:cs="Times New Roman"/>
          <w:color w:val="000000"/>
          <w:sz w:val="24"/>
          <w:szCs w:val="24"/>
          <w:lang w:eastAsia="tr-TR"/>
        </w:rPr>
        <w:t>(Yabancı Uyruklu adaylar ile öğrenimlerini yurt dışında tamamlamış olan Türkiye Cumhuriyeti Uyruklu adaylar için)</w:t>
      </w:r>
    </w:p>
    <w:p w14:paraId="7E9FD350" w14:textId="0E1C37D8" w:rsidR="00746F49" w:rsidRDefault="00BD35A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1C441C">
        <w:rPr>
          <w:rFonts w:ascii="Bahnschrift Light SemiCondensed" w:hAnsi="Bahnschrift Light SemiCondensed"/>
          <w:sz w:val="24"/>
          <w:szCs w:val="24"/>
        </w:rPr>
        <w:t xml:space="preserve">aşvurularını tamamlayan adayların başvuruları Enstitümüz tarafından </w:t>
      </w:r>
      <w:r w:rsidR="001C441C" w:rsidRPr="00C37612">
        <w:rPr>
          <w:rFonts w:ascii="Bahnschrift SemiBold" w:hAnsi="Bahnschrift SemiBold"/>
          <w:sz w:val="24"/>
          <w:szCs w:val="24"/>
        </w:rPr>
        <w:t>kontrol</w:t>
      </w:r>
      <w:r w:rsidR="001C441C">
        <w:rPr>
          <w:rFonts w:ascii="Bahnschrift Light SemiCondensed" w:hAnsi="Bahnschrift Light SemiCondensed"/>
          <w:sz w:val="24"/>
          <w:szCs w:val="24"/>
        </w:rPr>
        <w:t xml:space="preserve"> edilecektir. Adaylar başvuru yaptıktan sonra</w:t>
      </w:r>
      <w:r w:rsidR="00C37612">
        <w:rPr>
          <w:rFonts w:ascii="Bahnschrift Light SemiCondensed" w:hAnsi="Bahnschrift Light SemiCondensed"/>
          <w:sz w:val="24"/>
          <w:szCs w:val="24"/>
        </w:rPr>
        <w:t xml:space="preserve"> sistemde </w:t>
      </w:r>
      <w:r w:rsidR="00C37612" w:rsidRPr="00C37612">
        <w:rPr>
          <w:rFonts w:ascii="Bahnschrift SemiBold" w:hAnsi="Bahnschrift SemiBold"/>
          <w:sz w:val="24"/>
          <w:szCs w:val="24"/>
        </w:rPr>
        <w:t>beklemede</w:t>
      </w:r>
      <w:r w:rsidR="00C37612">
        <w:rPr>
          <w:rFonts w:ascii="Bahnschrift Light SemiCondensed" w:hAnsi="Bahnschrift Light SemiCondensed"/>
          <w:sz w:val="24"/>
          <w:szCs w:val="24"/>
        </w:rPr>
        <w:t xml:space="preserve"> uyarısını takiben </w:t>
      </w:r>
      <w:r w:rsidR="00C37612" w:rsidRPr="00C37612">
        <w:rPr>
          <w:rFonts w:ascii="Bahnschrift SemiBold" w:hAnsi="Bahnschrift SemiBold"/>
          <w:sz w:val="24"/>
          <w:szCs w:val="24"/>
        </w:rPr>
        <w:t>onaylandı</w:t>
      </w:r>
      <w:r w:rsidR="00C37612">
        <w:rPr>
          <w:rFonts w:ascii="Bahnschrift Light SemiCondensed" w:hAnsi="Bahnschrift Light SemiCondensed"/>
          <w:sz w:val="24"/>
          <w:szCs w:val="24"/>
        </w:rPr>
        <w:t xml:space="preserve"> ya da </w:t>
      </w:r>
      <w:r w:rsidR="00C37612" w:rsidRPr="00C37612">
        <w:rPr>
          <w:rFonts w:ascii="Bahnschrift SemiBold" w:hAnsi="Bahnschrift SemiBold"/>
          <w:sz w:val="24"/>
          <w:szCs w:val="24"/>
        </w:rPr>
        <w:t>re</w:t>
      </w:r>
      <w:r w:rsidR="00C37612">
        <w:rPr>
          <w:rFonts w:ascii="Bahnschrift SemiBold" w:hAnsi="Bahnschrift SemiBold"/>
          <w:sz w:val="24"/>
          <w:szCs w:val="24"/>
        </w:rPr>
        <w:t>dd</w:t>
      </w:r>
      <w:r w:rsidR="00C37612" w:rsidRPr="00C37612">
        <w:rPr>
          <w:rFonts w:ascii="Bahnschrift SemiBold" w:hAnsi="Bahnschrift SemiBold"/>
          <w:sz w:val="24"/>
          <w:szCs w:val="24"/>
        </w:rPr>
        <w:t>edildi</w:t>
      </w:r>
      <w:r w:rsidR="00C37612">
        <w:rPr>
          <w:rFonts w:ascii="Bahnschrift Light SemiCondensed" w:hAnsi="Bahnschrift Light SemiCondensed"/>
          <w:sz w:val="24"/>
          <w:szCs w:val="24"/>
        </w:rPr>
        <w:t xml:space="preserve"> şeklinde </w:t>
      </w:r>
      <w:r w:rsidR="005503BA">
        <w:rPr>
          <w:rFonts w:ascii="Bahnschrift Light SemiCondensed" w:hAnsi="Bahnschrift Light SemiCondensed"/>
          <w:sz w:val="24"/>
          <w:szCs w:val="24"/>
        </w:rPr>
        <w:t xml:space="preserve">bir </w:t>
      </w:r>
      <w:r w:rsidR="00C37612">
        <w:rPr>
          <w:rFonts w:ascii="Bahnschrift Light SemiCondensed" w:hAnsi="Bahnschrift Light SemiCondensed"/>
          <w:sz w:val="24"/>
          <w:szCs w:val="24"/>
        </w:rPr>
        <w:t xml:space="preserve">uyarı göreceklerdir. </w:t>
      </w:r>
      <w:r w:rsidR="00C37612" w:rsidRPr="00C37612">
        <w:rPr>
          <w:rFonts w:ascii="Bahnschrift SemiBold" w:hAnsi="Bahnschrift SemiBold"/>
          <w:sz w:val="24"/>
          <w:szCs w:val="24"/>
        </w:rPr>
        <w:t>Reddedildi</w:t>
      </w:r>
      <w:r w:rsidR="00C37612">
        <w:rPr>
          <w:rFonts w:ascii="Bahnschrift Light SemiCondensed" w:hAnsi="Bahnschrift Light SemiCondensed"/>
          <w:sz w:val="24"/>
          <w:szCs w:val="24"/>
        </w:rPr>
        <w:t xml:space="preserve"> uyarısını gören adaylar başvuru tarihleri içerisinde re</w:t>
      </w:r>
      <w:r w:rsidR="005503BA">
        <w:rPr>
          <w:rFonts w:ascii="Bahnschrift Light SemiCondensed" w:hAnsi="Bahnschrift Light SemiCondensed"/>
          <w:sz w:val="24"/>
          <w:szCs w:val="24"/>
        </w:rPr>
        <w:t>t</w:t>
      </w:r>
      <w:r w:rsidR="00C37612">
        <w:rPr>
          <w:rFonts w:ascii="Bahnschrift Light SemiCondensed" w:hAnsi="Bahnschrift Light SemiCondensed"/>
          <w:sz w:val="24"/>
          <w:szCs w:val="24"/>
        </w:rPr>
        <w:t xml:space="preserve"> gerekçelerine göre gerekli düzeltmelerini yapmaları ve başvuru sonucunu takip etmeleri gerekmektedir. Başvurusu onaylanan adaylar</w:t>
      </w:r>
      <w:r w:rsidR="001D75E1">
        <w:rPr>
          <w:rFonts w:ascii="Bahnschrift Light SemiCondensed" w:hAnsi="Bahnschrift Light SemiCondensed"/>
          <w:sz w:val="24"/>
          <w:szCs w:val="24"/>
        </w:rPr>
        <w:t xml:space="preserve"> </w:t>
      </w:r>
      <w:r w:rsidR="001D75E1" w:rsidRPr="001D75E1">
        <w:rPr>
          <w:rFonts w:ascii="Bahnschrift SemiBold" w:hAnsi="Bahnschrift SemiBold"/>
          <w:sz w:val="24"/>
          <w:szCs w:val="24"/>
        </w:rPr>
        <w:t>başvuru dilekçesi</w:t>
      </w:r>
      <w:r w:rsidR="001D75E1">
        <w:rPr>
          <w:rFonts w:ascii="Bahnschrift Light SemiCondensed" w:hAnsi="Bahnschrift Light SemiCondensed"/>
          <w:sz w:val="24"/>
          <w:szCs w:val="24"/>
        </w:rPr>
        <w:t xml:space="preserve"> yerine geçen ve </w:t>
      </w:r>
      <w:r w:rsidR="001D75E1" w:rsidRPr="001D75E1">
        <w:rPr>
          <w:rFonts w:ascii="Bahnschrift SemiBold" w:hAnsi="Bahnschrift SemiBold"/>
          <w:sz w:val="24"/>
          <w:szCs w:val="24"/>
        </w:rPr>
        <w:t>resmi belge</w:t>
      </w:r>
      <w:r w:rsidR="00A83F47">
        <w:rPr>
          <w:rFonts w:ascii="Bahnschrift Light SemiCondensed" w:hAnsi="Bahnschrift Light SemiCondensed"/>
          <w:sz w:val="24"/>
          <w:szCs w:val="24"/>
        </w:rPr>
        <w:t xml:space="preserve"> niteliği taşıy</w:t>
      </w:r>
      <w:r w:rsidR="001D75E1">
        <w:rPr>
          <w:rFonts w:ascii="Bahnschrift Light SemiCondensed" w:hAnsi="Bahnschrift Light SemiCondensed"/>
          <w:sz w:val="24"/>
          <w:szCs w:val="24"/>
        </w:rPr>
        <w:t>an</w:t>
      </w:r>
      <w:r w:rsidR="00C37612">
        <w:rPr>
          <w:rFonts w:ascii="Bahnschrift Light SemiCondensed" w:hAnsi="Bahnschrift Light SemiCondensed"/>
          <w:sz w:val="24"/>
          <w:szCs w:val="24"/>
        </w:rPr>
        <w:t xml:space="preserve"> </w:t>
      </w:r>
      <w:r w:rsidR="00C37612" w:rsidRPr="001D75E1">
        <w:rPr>
          <w:rFonts w:ascii="Bahnschrift SemiBold" w:hAnsi="Bahnschrift SemiBold"/>
          <w:sz w:val="24"/>
          <w:szCs w:val="24"/>
        </w:rPr>
        <w:t>Başvuru Formu</w:t>
      </w:r>
      <w:r w:rsidR="00C37612">
        <w:rPr>
          <w:rFonts w:ascii="Bahnschrift Light SemiCondensed" w:hAnsi="Bahnschrift Light SemiCondensed"/>
          <w:sz w:val="24"/>
          <w:szCs w:val="24"/>
        </w:rPr>
        <w:t xml:space="preserve">nun çıktısını alıp imzalayacaklardır. </w:t>
      </w:r>
    </w:p>
    <w:p w14:paraId="27C9F212" w14:textId="6B971915" w:rsidR="00746F49" w:rsidRDefault="00746F49"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Adaylar, </w:t>
      </w:r>
      <w:r w:rsidRPr="00746F49">
        <w:rPr>
          <w:rFonts w:ascii="Bahnschrift SemiBold" w:hAnsi="Bahnschrift SemiBold"/>
          <w:sz w:val="24"/>
          <w:szCs w:val="24"/>
        </w:rPr>
        <w:t>Başvuru Formunu</w:t>
      </w:r>
      <w:r>
        <w:rPr>
          <w:rFonts w:ascii="Bahnschrift Light SemiCondensed" w:hAnsi="Bahnschrift Light SemiCondensed"/>
          <w:sz w:val="24"/>
          <w:szCs w:val="24"/>
        </w:rPr>
        <w:t xml:space="preserve"> müracaat ettikleri programın bilimsel değerlendirme sınavını gerçekleştirecek jürinin </w:t>
      </w:r>
      <w:r w:rsidRPr="00746F49">
        <w:rPr>
          <w:rFonts w:ascii="Bahnschrift SemiBold" w:hAnsi="Bahnschrift SemiBold"/>
          <w:sz w:val="24"/>
          <w:szCs w:val="24"/>
        </w:rPr>
        <w:t>Başkanına</w:t>
      </w:r>
      <w:r>
        <w:rPr>
          <w:rFonts w:ascii="Bahnschrift Light SemiCondensed" w:hAnsi="Bahnschrift Light SemiCondensed"/>
          <w:sz w:val="24"/>
          <w:szCs w:val="24"/>
        </w:rPr>
        <w:t xml:space="preserve"> teslim edeceklerdir.</w:t>
      </w:r>
    </w:p>
    <w:p w14:paraId="467082CA" w14:textId="09586EBD" w:rsidR="00B63ED3" w:rsidRPr="0027598D" w:rsidRDefault="00C37612"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Başvuru süresi içinde gerekli düzeltmelerini yapmayan ya da Enstitümüzün ve kontenjanına başvurduğu programın başvuru koşullarını sağlamayan adayların başvuruları </w:t>
      </w:r>
      <w:r w:rsidRPr="005503BA">
        <w:rPr>
          <w:rFonts w:ascii="Bahnschrift SemiBold" w:hAnsi="Bahnschrift SemiBold"/>
          <w:sz w:val="24"/>
          <w:szCs w:val="24"/>
        </w:rPr>
        <w:t>iptal edilecektir.</w:t>
      </w:r>
    </w:p>
    <w:p w14:paraId="11C7B08F" w14:textId="0BFE4D2E" w:rsidR="0027598D" w:rsidRPr="005503BA" w:rsidRDefault="00BD35A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27598D">
        <w:rPr>
          <w:rFonts w:ascii="Bahnschrift Light SemiCondensed" w:hAnsi="Bahnschrift Light SemiCondensed"/>
          <w:sz w:val="24"/>
          <w:szCs w:val="24"/>
        </w:rPr>
        <w:t>aşvuru süresi bittikten sonra sisteme girilen bilgilerde değişiklik yapılamaz.</w:t>
      </w:r>
    </w:p>
    <w:p w14:paraId="3B7C0C69" w14:textId="398058AF" w:rsidR="005503BA" w:rsidRDefault="00BD35A3" w:rsidP="00C20EF0">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B</w:t>
      </w:r>
      <w:r w:rsidR="005503BA">
        <w:rPr>
          <w:rFonts w:ascii="Bahnschrift Light SemiCondensed" w:hAnsi="Bahnschrift Light SemiCondensed"/>
          <w:sz w:val="24"/>
          <w:szCs w:val="24"/>
        </w:rPr>
        <w:t xml:space="preserve">aşvuru işlemini tamamlayan adaylar, </w:t>
      </w:r>
      <w:r w:rsidR="005503BA" w:rsidRPr="00E32AE4">
        <w:rPr>
          <w:rFonts w:ascii="Bahnschrift SemiBold" w:hAnsi="Bahnschrift SemiBold"/>
          <w:sz w:val="24"/>
          <w:szCs w:val="24"/>
        </w:rPr>
        <w:t>Ön Değerlendirmeye</w:t>
      </w:r>
      <w:r w:rsidR="005503BA">
        <w:rPr>
          <w:rFonts w:ascii="Bahnschrift Light SemiCondensed" w:hAnsi="Bahnschrift Light SemiCondensed"/>
          <w:sz w:val="24"/>
          <w:szCs w:val="24"/>
        </w:rPr>
        <w:t xml:space="preserve"> tabi tutulacaklardır.</w:t>
      </w:r>
    </w:p>
    <w:p w14:paraId="531B0B1E" w14:textId="455E8809" w:rsidR="00BD004A" w:rsidRDefault="005503BA" w:rsidP="00BD004A">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sidRPr="00BD004A">
        <w:rPr>
          <w:rFonts w:ascii="Bahnschrift Light SemiCondensed" w:hAnsi="Bahnschrift Light SemiCondensed"/>
          <w:sz w:val="24"/>
          <w:szCs w:val="24"/>
        </w:rPr>
        <w:t xml:space="preserve">Ön </w:t>
      </w:r>
      <w:r w:rsidR="004B698F" w:rsidRPr="00BD004A">
        <w:rPr>
          <w:rFonts w:ascii="Bahnschrift Light SemiCondensed" w:hAnsi="Bahnschrift Light SemiCondensed"/>
          <w:sz w:val="24"/>
          <w:szCs w:val="24"/>
        </w:rPr>
        <w:t>D</w:t>
      </w:r>
      <w:r w:rsidRPr="00BD004A">
        <w:rPr>
          <w:rFonts w:ascii="Bahnschrift Light SemiCondensed" w:hAnsi="Bahnschrift Light SemiCondensed"/>
          <w:sz w:val="24"/>
          <w:szCs w:val="24"/>
        </w:rPr>
        <w:t>eğerlendirme sonucunda</w:t>
      </w:r>
      <w:r w:rsidR="00BD004A">
        <w:rPr>
          <w:rFonts w:ascii="Bahnschrift Light SemiCondensed" w:hAnsi="Bahnschrift Light SemiCondensed"/>
          <w:sz w:val="24"/>
          <w:szCs w:val="24"/>
        </w:rPr>
        <w:t xml:space="preserve"> </w:t>
      </w:r>
      <w:r w:rsidR="00BD004A" w:rsidRPr="00BD004A">
        <w:rPr>
          <w:rFonts w:ascii="Bahnschrift SemiBold" w:hAnsi="Bahnschrift SemiBold"/>
          <w:sz w:val="24"/>
          <w:szCs w:val="24"/>
        </w:rPr>
        <w:t>Başarılı</w:t>
      </w:r>
      <w:r w:rsidR="00BD004A">
        <w:rPr>
          <w:rFonts w:ascii="Bahnschrift Light SemiCondensed" w:hAnsi="Bahnschrift Light SemiCondensed"/>
          <w:sz w:val="24"/>
          <w:szCs w:val="24"/>
        </w:rPr>
        <w:t xml:space="preserve"> bulunan ve</w:t>
      </w:r>
      <w:r w:rsidRPr="00BD004A">
        <w:rPr>
          <w:rFonts w:ascii="Bahnschrift Light SemiCondensed" w:hAnsi="Bahnschrift Light SemiCondensed"/>
          <w:sz w:val="24"/>
          <w:szCs w:val="24"/>
        </w:rPr>
        <w:t xml:space="preserve"> </w:t>
      </w:r>
      <w:r w:rsidR="00E32AE4" w:rsidRPr="00BD004A">
        <w:rPr>
          <w:rFonts w:ascii="Bahnschrift SemiBold" w:hAnsi="Bahnschrift SemiBold"/>
          <w:sz w:val="24"/>
          <w:szCs w:val="24"/>
        </w:rPr>
        <w:t>Bilimsel Değerlendirme Sınavına</w:t>
      </w:r>
      <w:r w:rsidR="00E32AE4" w:rsidRPr="00BD004A">
        <w:rPr>
          <w:rFonts w:ascii="Bahnschrift Light SemiCondensed" w:hAnsi="Bahnschrift Light SemiCondensed"/>
          <w:sz w:val="24"/>
          <w:szCs w:val="24"/>
        </w:rPr>
        <w:t xml:space="preserve"> girmeye hak kazanan adayların isimleri ile puanları </w:t>
      </w:r>
      <w:r w:rsidR="0004070F">
        <w:rPr>
          <w:rFonts w:ascii="Bahnschrift SemiBold" w:hAnsi="Bahnschrift SemiBold"/>
          <w:color w:val="000000" w:themeColor="text1"/>
          <w:sz w:val="24"/>
          <w:szCs w:val="24"/>
        </w:rPr>
        <w:t>1</w:t>
      </w:r>
      <w:r w:rsidR="00B75FE9">
        <w:rPr>
          <w:rFonts w:ascii="Bahnschrift SemiBold" w:hAnsi="Bahnschrift SemiBold"/>
          <w:color w:val="000000" w:themeColor="text1"/>
          <w:sz w:val="24"/>
          <w:szCs w:val="24"/>
        </w:rPr>
        <w:t>8</w:t>
      </w:r>
      <w:r w:rsidR="0004070F">
        <w:rPr>
          <w:rFonts w:ascii="Bahnschrift SemiBold" w:hAnsi="Bahnschrift SemiBold"/>
          <w:color w:val="000000" w:themeColor="text1"/>
          <w:sz w:val="24"/>
          <w:szCs w:val="24"/>
        </w:rPr>
        <w:t xml:space="preserve"> Ağustos</w:t>
      </w:r>
      <w:r w:rsidR="003670E9" w:rsidRPr="003670E9">
        <w:rPr>
          <w:rFonts w:ascii="Bahnschrift SemiBold" w:hAnsi="Bahnschrift SemiBold"/>
          <w:color w:val="000000" w:themeColor="text1"/>
          <w:sz w:val="24"/>
          <w:szCs w:val="24"/>
        </w:rPr>
        <w:t xml:space="preserve"> 202</w:t>
      </w:r>
      <w:r w:rsidR="00B75FE9">
        <w:rPr>
          <w:rFonts w:ascii="Bahnschrift SemiBold" w:hAnsi="Bahnschrift SemiBold"/>
          <w:color w:val="000000" w:themeColor="text1"/>
          <w:sz w:val="24"/>
          <w:szCs w:val="24"/>
        </w:rPr>
        <w:t>3</w:t>
      </w:r>
      <w:r w:rsidR="003670E9" w:rsidRPr="003670E9">
        <w:rPr>
          <w:rFonts w:ascii="Bahnschrift SemiBold" w:hAnsi="Bahnschrift SemiBold"/>
          <w:color w:val="000000" w:themeColor="text1"/>
          <w:sz w:val="24"/>
          <w:szCs w:val="24"/>
        </w:rPr>
        <w:t xml:space="preserve"> Cuma</w:t>
      </w:r>
      <w:r w:rsidR="00E32AE4" w:rsidRPr="003670E9">
        <w:rPr>
          <w:rFonts w:ascii="Bahnschrift SemiBold" w:hAnsi="Bahnschrift SemiBold"/>
          <w:color w:val="000000" w:themeColor="text1"/>
          <w:sz w:val="24"/>
          <w:szCs w:val="24"/>
        </w:rPr>
        <w:t xml:space="preserve"> </w:t>
      </w:r>
      <w:r w:rsidR="00E32AE4" w:rsidRPr="00BD004A">
        <w:rPr>
          <w:rFonts w:ascii="Bahnschrift SemiBold" w:hAnsi="Bahnschrift SemiBold"/>
          <w:sz w:val="24"/>
          <w:szCs w:val="24"/>
        </w:rPr>
        <w:t>günü mesai bitimi</w:t>
      </w:r>
      <w:r w:rsidR="00E32AE4" w:rsidRPr="00BD004A">
        <w:rPr>
          <w:rFonts w:ascii="Bahnschrift Light SemiCondensed" w:hAnsi="Bahnschrift Light SemiCondensed"/>
          <w:sz w:val="24"/>
          <w:szCs w:val="24"/>
        </w:rPr>
        <w:t xml:space="preserve"> sonrasında Enstitümüzün web sayfasında (</w:t>
      </w:r>
      <w:hyperlink r:id="rId14" w:history="1">
        <w:r w:rsidR="00E32AE4" w:rsidRPr="00BD004A">
          <w:rPr>
            <w:rStyle w:val="Kpr"/>
            <w:rFonts w:ascii="Bahnschrift Light SemiCondensed" w:hAnsi="Bahnschrift Light SemiCondensed"/>
            <w:sz w:val="24"/>
            <w:szCs w:val="24"/>
          </w:rPr>
          <w:t>http://sbe.nku.edu.tr</w:t>
        </w:r>
      </w:hyperlink>
      <w:r w:rsidR="00E32AE4" w:rsidRPr="00BD004A">
        <w:rPr>
          <w:rFonts w:ascii="Bahnschrift Light SemiCondensed" w:hAnsi="Bahnschrift Light SemiCondensed"/>
          <w:sz w:val="24"/>
          <w:szCs w:val="24"/>
        </w:rPr>
        <w:t>) ilan edilecektir.</w:t>
      </w:r>
    </w:p>
    <w:p w14:paraId="1462AC24" w14:textId="086B4B6B" w:rsidR="007579E6" w:rsidRPr="00BD004A" w:rsidRDefault="00BD004A" w:rsidP="00BD004A">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r>
        <w:rPr>
          <w:rFonts w:ascii="Bahnschrift SemiBold" w:hAnsi="Bahnschrift SemiBold"/>
          <w:sz w:val="24"/>
          <w:szCs w:val="24"/>
        </w:rPr>
        <w:t xml:space="preserve">Bilimsel Değerlendirme Sınavına </w:t>
      </w:r>
      <w:r>
        <w:rPr>
          <w:rFonts w:ascii="Bahnschrift Light SemiCondensed" w:hAnsi="Bahnschrift Light SemiCondensed"/>
          <w:sz w:val="24"/>
          <w:szCs w:val="24"/>
        </w:rPr>
        <w:t>girmeye hak kazanan</w:t>
      </w:r>
      <w:r w:rsidR="007579E6" w:rsidRPr="00BD004A">
        <w:rPr>
          <w:rFonts w:ascii="Bahnschrift Light SemiCondensed" w:hAnsi="Bahnschrift Light SemiCondensed"/>
          <w:sz w:val="24"/>
          <w:szCs w:val="24"/>
        </w:rPr>
        <w:t xml:space="preserve"> adaylar </w:t>
      </w:r>
      <w:r w:rsidR="007579E6" w:rsidRPr="00BD004A">
        <w:rPr>
          <w:rFonts w:ascii="Bahnschrift SemiBold" w:hAnsi="Bahnschrift SemiBold"/>
          <w:sz w:val="24"/>
          <w:szCs w:val="24"/>
        </w:rPr>
        <w:t>Tablo – 1 de</w:t>
      </w:r>
      <w:r w:rsidR="007579E6" w:rsidRPr="00BD004A">
        <w:rPr>
          <w:rFonts w:ascii="Bahnschrift Light SemiCondensed" w:hAnsi="Bahnschrift Light SemiCondensed"/>
          <w:sz w:val="24"/>
          <w:szCs w:val="24"/>
        </w:rPr>
        <w:t xml:space="preserve"> belirtilen tarih, saat ve yerde </w:t>
      </w:r>
      <w:r w:rsidR="007579E6" w:rsidRPr="00BD004A">
        <w:rPr>
          <w:rFonts w:ascii="Bahnschrift SemiBold" w:hAnsi="Bahnschrift SemiBold"/>
          <w:sz w:val="24"/>
          <w:szCs w:val="24"/>
        </w:rPr>
        <w:t>LİSANSÜSTÜ BAŞVURU FORMU</w:t>
      </w:r>
      <w:r w:rsidR="007579E6" w:rsidRPr="00BD004A">
        <w:rPr>
          <w:rFonts w:ascii="Bahnschrift Light SemiCondensed" w:hAnsi="Bahnschrift Light SemiCondensed"/>
          <w:sz w:val="24"/>
          <w:szCs w:val="24"/>
        </w:rPr>
        <w:t xml:space="preserve"> ile birlikte başvuru yaptığı programın Anabilim Dalı Sınav Jürisi tarafından </w:t>
      </w:r>
      <w:r w:rsidR="007579E6" w:rsidRPr="00BD004A">
        <w:rPr>
          <w:rFonts w:ascii="Bahnschrift SemiBold" w:hAnsi="Bahnschrift SemiBold"/>
          <w:sz w:val="24"/>
          <w:szCs w:val="24"/>
        </w:rPr>
        <w:t>Bilimsel Değerlendirme Sınavına</w:t>
      </w:r>
      <w:r w:rsidR="007579E6" w:rsidRPr="00BD004A">
        <w:rPr>
          <w:rFonts w:ascii="Bahnschrift Light SemiCondensed" w:hAnsi="Bahnschrift Light SemiCondensed"/>
          <w:sz w:val="24"/>
          <w:szCs w:val="24"/>
        </w:rPr>
        <w:t xml:space="preserve"> alınacaklardır. </w:t>
      </w:r>
      <w:r w:rsidR="007579E6" w:rsidRPr="00BD004A">
        <w:rPr>
          <w:rFonts w:ascii="Bahnschrift SemiLight Condensed" w:hAnsi="Bahnschrift SemiLight Condensed"/>
          <w:i/>
          <w:iCs/>
          <w:sz w:val="24"/>
          <w:szCs w:val="24"/>
        </w:rPr>
        <w:t>(Bu aşamaya kadar adaylardan Lisansüstü Başvuru Formu dışında herhangi bir belge talep edilmemektedir)</w:t>
      </w:r>
    </w:p>
    <w:p w14:paraId="6BE77404" w14:textId="4DE189AD"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Bilimsel Değerlendirme Sınavına girmeyen adaylar </w:t>
      </w:r>
      <w:r w:rsidRPr="004B698F">
        <w:rPr>
          <w:rFonts w:ascii="Bahnschrift SemiBold" w:hAnsi="Bahnschrift SemiBold"/>
          <w:sz w:val="24"/>
          <w:szCs w:val="24"/>
        </w:rPr>
        <w:t>Başarısız</w:t>
      </w:r>
      <w:r>
        <w:rPr>
          <w:rFonts w:ascii="Bahnschrift Light SemiCondensed" w:hAnsi="Bahnschrift Light SemiCondensed"/>
          <w:sz w:val="24"/>
          <w:szCs w:val="24"/>
        </w:rPr>
        <w:t xml:space="preserve"> sayılacaktır.</w:t>
      </w:r>
    </w:p>
    <w:p w14:paraId="606BA28A" w14:textId="38C31D12"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Bilimsel Değerlendirme Sınavı sonrası yapılacak değerlendirme sonucuna göre </w:t>
      </w:r>
      <w:r w:rsidRPr="004B698F">
        <w:rPr>
          <w:rFonts w:ascii="Bahnschrift SemiBold" w:hAnsi="Bahnschrift SemiBold"/>
          <w:sz w:val="24"/>
          <w:szCs w:val="24"/>
        </w:rPr>
        <w:t xml:space="preserve">Başarılı </w:t>
      </w:r>
      <w:r>
        <w:rPr>
          <w:rFonts w:ascii="Bahnschrift Light SemiCondensed" w:hAnsi="Bahnschrift Light SemiCondensed"/>
          <w:sz w:val="24"/>
          <w:szCs w:val="24"/>
        </w:rPr>
        <w:t xml:space="preserve">olan ve kesin kayıt yaptırmaya hak kazanan adaylar, kesin kayıt tarihlerinde aşağıda belirtilen belgeleri eksiksiz bir şekilde </w:t>
      </w:r>
      <w:r w:rsidRPr="004B698F">
        <w:rPr>
          <w:rFonts w:ascii="Bahnschrift SemiBold" w:hAnsi="Bahnschrift SemiBold"/>
          <w:sz w:val="24"/>
          <w:szCs w:val="24"/>
        </w:rPr>
        <w:t>şahsen</w:t>
      </w:r>
      <w:r>
        <w:rPr>
          <w:rFonts w:ascii="Bahnschrift Light SemiCondensed" w:hAnsi="Bahnschrift Light SemiCondensed"/>
          <w:sz w:val="24"/>
          <w:szCs w:val="24"/>
        </w:rPr>
        <w:t xml:space="preserve"> Enstitümüze teslim edeceklerdir.</w:t>
      </w:r>
    </w:p>
    <w:p w14:paraId="303F1DEC" w14:textId="29598603" w:rsidR="004B698F" w:rsidRPr="004B698F"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t xml:space="preserve">Eksik, yanlış ya da belirtilen özellikleri taşımayan belge sunanların kayıtları </w:t>
      </w:r>
      <w:r w:rsidRPr="004B698F">
        <w:rPr>
          <w:rFonts w:ascii="Bahnschrift SemiBold" w:hAnsi="Bahnschrift SemiBold"/>
          <w:sz w:val="24"/>
          <w:szCs w:val="24"/>
        </w:rPr>
        <w:t>kazanmış olsalar dahi kesinlikle yapılmayacaktır.</w:t>
      </w:r>
    </w:p>
    <w:p w14:paraId="6A76D889" w14:textId="68574D14" w:rsidR="004B698F" w:rsidRPr="00953B46" w:rsidRDefault="004B698F" w:rsidP="004B698F">
      <w:pPr>
        <w:pStyle w:val="ListeParagraf"/>
        <w:numPr>
          <w:ilvl w:val="0"/>
          <w:numId w:val="2"/>
        </w:numPr>
        <w:spacing w:before="240" w:after="240"/>
        <w:ind w:left="1134" w:hanging="425"/>
        <w:contextualSpacing w:val="0"/>
        <w:jc w:val="both"/>
        <w:rPr>
          <w:rFonts w:ascii="Bahnschrift SemiLight Condensed" w:hAnsi="Bahnschrift SemiLight Condensed"/>
          <w:i/>
          <w:iCs/>
          <w:sz w:val="24"/>
          <w:szCs w:val="24"/>
        </w:rPr>
      </w:pPr>
      <w:r>
        <w:rPr>
          <w:rFonts w:ascii="Bahnschrift Light SemiCondensed" w:hAnsi="Bahnschrift Light SemiCondensed"/>
          <w:sz w:val="24"/>
          <w:szCs w:val="24"/>
        </w:rPr>
        <w:lastRenderedPageBreak/>
        <w:t xml:space="preserve">Başvuru esnasında beyan edilen ve sınavın değerlendirilmesinde kullanılan bilgiler ile kesin kayıt esnasında teslim edilecek belgelerdeki bilgilerin </w:t>
      </w:r>
      <w:r w:rsidRPr="00FE6CEE">
        <w:rPr>
          <w:rFonts w:ascii="Bahnschrift SemiBold" w:hAnsi="Bahnschrift SemiBold"/>
          <w:sz w:val="24"/>
          <w:szCs w:val="24"/>
        </w:rPr>
        <w:t>farklı</w:t>
      </w:r>
      <w:r>
        <w:rPr>
          <w:rFonts w:ascii="Bahnschrift Light SemiCondensed" w:hAnsi="Bahnschrift Light SemiCondensed"/>
          <w:sz w:val="24"/>
          <w:szCs w:val="24"/>
        </w:rPr>
        <w:t xml:space="preserve"> olması durumunda </w:t>
      </w:r>
      <w:r w:rsidRPr="00FE6CEE">
        <w:rPr>
          <w:rFonts w:ascii="Bahnschrift SemiBold" w:hAnsi="Bahnschrift SemiBold"/>
          <w:sz w:val="24"/>
          <w:szCs w:val="24"/>
        </w:rPr>
        <w:t>adayın sınavı iptal edilecektir.</w:t>
      </w:r>
    </w:p>
    <w:p w14:paraId="7834F47E" w14:textId="6704E90D" w:rsidR="00953B46" w:rsidRPr="00953B46" w:rsidRDefault="00953B46" w:rsidP="00953B46">
      <w:pPr>
        <w:pStyle w:val="ListeParagraf"/>
        <w:numPr>
          <w:ilvl w:val="0"/>
          <w:numId w:val="2"/>
        </w:numPr>
        <w:spacing w:before="240" w:after="240"/>
        <w:ind w:left="1134" w:hanging="425"/>
        <w:contextualSpacing w:val="0"/>
        <w:jc w:val="both"/>
        <w:rPr>
          <w:rFonts w:ascii="Bahnschrift Light SemiCondensed" w:hAnsi="Bahnschrift Light SemiCondensed"/>
          <w:i/>
          <w:iCs/>
          <w:sz w:val="24"/>
          <w:szCs w:val="24"/>
        </w:rPr>
      </w:pPr>
      <w:r>
        <w:rPr>
          <w:rFonts w:ascii="Bahnschrift Light SemiCondensed" w:hAnsi="Bahnschrift Light SemiCondensed"/>
          <w:sz w:val="24"/>
          <w:szCs w:val="24"/>
        </w:rPr>
        <w:t xml:space="preserve">Lisans derecelerini farklı alanda almış olan adaylar, en çok </w:t>
      </w:r>
      <w:r w:rsidRPr="00A22BC2">
        <w:rPr>
          <w:rFonts w:ascii="Bahnschrift SemiBold" w:hAnsi="Bahnschrift SemiBold"/>
          <w:sz w:val="24"/>
          <w:szCs w:val="24"/>
        </w:rPr>
        <w:t>bir yıl</w:t>
      </w:r>
      <w:r>
        <w:rPr>
          <w:rFonts w:ascii="Bahnschrift Light SemiCondensed" w:hAnsi="Bahnschrift Light SemiCondensed"/>
          <w:sz w:val="24"/>
          <w:szCs w:val="24"/>
        </w:rPr>
        <w:t xml:space="preserve"> sürecek olan </w:t>
      </w:r>
      <w:r>
        <w:rPr>
          <w:rFonts w:ascii="Bahnschrift SemiBold" w:hAnsi="Bahnschrift SemiBold"/>
          <w:sz w:val="24"/>
          <w:szCs w:val="24"/>
        </w:rPr>
        <w:t xml:space="preserve">Bilimsel Hazırlık Programına </w:t>
      </w:r>
      <w:r w:rsidRPr="00A22BC2">
        <w:rPr>
          <w:rFonts w:ascii="Bahnschrift Light SemiCondensed" w:hAnsi="Bahnschrift Light SemiCondensed"/>
          <w:sz w:val="24"/>
          <w:szCs w:val="24"/>
        </w:rPr>
        <w:t>tabi tutulmak suretiyle öğrenciliğe kabul edileceklerdir.</w:t>
      </w:r>
    </w:p>
    <w:p w14:paraId="3C48EAB4" w14:textId="77777777" w:rsidR="00BB0652" w:rsidRPr="00BB0652" w:rsidRDefault="00BB0652" w:rsidP="00BB0652">
      <w:pPr>
        <w:pStyle w:val="ListeParagraf"/>
        <w:numPr>
          <w:ilvl w:val="0"/>
          <w:numId w:val="2"/>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4384" behindDoc="0" locked="0" layoutInCell="1" allowOverlap="1" wp14:anchorId="1E77316C" wp14:editId="5DAFC86F">
                <wp:simplePos x="0" y="0"/>
                <wp:positionH relativeFrom="column">
                  <wp:posOffset>4445</wp:posOffset>
                </wp:positionH>
                <wp:positionV relativeFrom="paragraph">
                  <wp:posOffset>43180</wp:posOffset>
                </wp:positionV>
                <wp:extent cx="6096000" cy="447675"/>
                <wp:effectExtent l="0" t="0" r="0" b="9525"/>
                <wp:wrapNone/>
                <wp:docPr id="4" name="Metin Kutusu 4"/>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55167362" w14:textId="655B9DB9" w:rsidR="001A7A6D" w:rsidRPr="000C2CE7" w:rsidRDefault="001A7A6D"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316C" id="Metin Kutusu 4" o:spid="_x0000_s1028" type="#_x0000_t202" style="position:absolute;left:0;text-align:left;margin-left:.35pt;margin-top:3.4pt;width:480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" fillcolor="#0d078f" stroked="f" strokeweight="2pt">
                <v:textbox>
                  <w:txbxContent>
                    <w:p w14:paraId="55167362" w14:textId="655B9DB9" w:rsidR="001A7A6D" w:rsidRPr="000C2CE7" w:rsidRDefault="001A7A6D" w:rsidP="00BB0652">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BİLİMSEL DEĞERLENDİRME SINAVI TARİHİ, SAATİ ve YERİ</w:t>
                      </w:r>
                    </w:p>
                  </w:txbxContent>
                </v:textbox>
              </v:shape>
            </w:pict>
          </mc:Fallback>
        </mc:AlternateContent>
      </w:r>
    </w:p>
    <w:p w14:paraId="5460BE73" w14:textId="77777777" w:rsidR="00BB0652" w:rsidRDefault="00BB0652" w:rsidP="00CD79AA">
      <w:pPr>
        <w:jc w:val="both"/>
        <w:rPr>
          <w:rFonts w:ascii="Bahnschrift SemiBold" w:hAnsi="Bahnschrift SemiBold"/>
          <w:sz w:val="24"/>
          <w:szCs w:val="24"/>
        </w:rPr>
      </w:pPr>
    </w:p>
    <w:p w14:paraId="5759C7DA" w14:textId="29FEC887" w:rsidR="00CD79AA" w:rsidRPr="00602178" w:rsidRDefault="00CD79AA" w:rsidP="00CD79AA">
      <w:pPr>
        <w:jc w:val="both"/>
        <w:rPr>
          <w:rFonts w:ascii="Bahnschrift SemiBold" w:hAnsi="Bahnschrift SemiBold"/>
          <w:sz w:val="24"/>
          <w:szCs w:val="24"/>
        </w:rPr>
      </w:pPr>
      <w:r w:rsidRPr="00602178">
        <w:rPr>
          <w:rFonts w:ascii="Bahnschrift SemiBold" w:hAnsi="Bahnschrift SemiBold"/>
          <w:sz w:val="24"/>
          <w:szCs w:val="24"/>
        </w:rPr>
        <w:t>Tablo – 1 Bilimsel Değerlendirme Sınavı Tarihi, Saati ve Yeri</w:t>
      </w:r>
    </w:p>
    <w:tbl>
      <w:tblPr>
        <w:tblW w:w="9766" w:type="dxa"/>
        <w:jc w:val="center"/>
        <w:tblLayout w:type="fixed"/>
        <w:tblCellMar>
          <w:left w:w="10" w:type="dxa"/>
          <w:right w:w="10" w:type="dxa"/>
        </w:tblCellMar>
        <w:tblLook w:val="0000" w:firstRow="0" w:lastRow="0" w:firstColumn="0" w:lastColumn="0" w:noHBand="0" w:noVBand="0"/>
      </w:tblPr>
      <w:tblGrid>
        <w:gridCol w:w="2143"/>
        <w:gridCol w:w="2586"/>
        <w:gridCol w:w="1635"/>
        <w:gridCol w:w="851"/>
        <w:gridCol w:w="2551"/>
      </w:tblGrid>
      <w:tr w:rsidR="00B0264D" w:rsidRPr="00BB0652" w14:paraId="15D61D53" w14:textId="77777777" w:rsidTr="008C1BF1">
        <w:trPr>
          <w:trHeight w:val="433"/>
          <w:jc w:val="center"/>
        </w:trPr>
        <w:tc>
          <w:tcPr>
            <w:tcW w:w="4729" w:type="dxa"/>
            <w:gridSpan w:val="2"/>
            <w:tcBorders>
              <w:top w:val="double" w:sz="4" w:space="0" w:color="000000" w:themeColor="text1"/>
              <w:left w:val="double" w:sz="4" w:space="0" w:color="000000" w:themeColor="text1"/>
              <w:bottom w:val="single" w:sz="2" w:space="0" w:color="000000"/>
              <w:right w:val="single" w:sz="12" w:space="0" w:color="000000"/>
            </w:tcBorders>
            <w:shd w:val="clear" w:color="auto" w:fill="548DD4" w:themeFill="text2" w:themeFillTint="99"/>
            <w:tcMar>
              <w:left w:w="70" w:type="dxa"/>
              <w:right w:w="70" w:type="dxa"/>
            </w:tcMar>
            <w:vAlign w:val="center"/>
          </w:tcPr>
          <w:p w14:paraId="0105E047" w14:textId="4A5B7141"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bookmarkStart w:id="1" w:name="_Hlk106806059"/>
            <w:r w:rsidRPr="00B0264D">
              <w:rPr>
                <w:rFonts w:ascii="Bahnschrift SemiBold" w:eastAsia="Times New Roman" w:hAnsi="Bahnschrift SemiBold" w:cs="Times New Roman"/>
                <w:color w:val="FFFFFF"/>
                <w:lang w:eastAsia="tr-TR"/>
              </w:rPr>
              <w:t>PROGRAMIN</w:t>
            </w:r>
          </w:p>
        </w:tc>
        <w:tc>
          <w:tcPr>
            <w:tcW w:w="5037" w:type="dxa"/>
            <w:gridSpan w:val="3"/>
            <w:tcBorders>
              <w:top w:val="double" w:sz="4" w:space="0" w:color="000000" w:themeColor="text1"/>
              <w:left w:val="single" w:sz="12" w:space="0" w:color="000000"/>
              <w:bottom w:val="single" w:sz="2" w:space="0" w:color="000000"/>
              <w:right w:val="double" w:sz="4" w:space="0" w:color="000000" w:themeColor="text1"/>
            </w:tcBorders>
            <w:shd w:val="clear" w:color="auto" w:fill="548DD4" w:themeFill="text2" w:themeFillTint="99"/>
            <w:vAlign w:val="center"/>
          </w:tcPr>
          <w:p w14:paraId="7A046651" w14:textId="31D64035" w:rsidR="00B0264D" w:rsidRPr="00B0264D" w:rsidRDefault="00B0264D"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BİLİMSEL DEĞERLENDİRME SINAVININ</w:t>
            </w:r>
          </w:p>
        </w:tc>
      </w:tr>
      <w:tr w:rsidR="006647AB" w:rsidRPr="00BB0652" w14:paraId="25B84AEC" w14:textId="77777777" w:rsidTr="008C1BF1">
        <w:trPr>
          <w:trHeight w:val="433"/>
          <w:jc w:val="center"/>
        </w:trPr>
        <w:tc>
          <w:tcPr>
            <w:tcW w:w="2143" w:type="dxa"/>
            <w:tcBorders>
              <w:top w:val="single" w:sz="2" w:space="0" w:color="000000"/>
              <w:left w:val="double" w:sz="4" w:space="0" w:color="000000" w:themeColor="text1"/>
              <w:bottom w:val="single" w:sz="2" w:space="0" w:color="000000"/>
              <w:right w:val="single" w:sz="2" w:space="0" w:color="000000"/>
            </w:tcBorders>
            <w:shd w:val="clear" w:color="auto" w:fill="548DD4" w:themeFill="text2" w:themeFillTint="99"/>
            <w:tcMar>
              <w:left w:w="70" w:type="dxa"/>
              <w:right w:w="70" w:type="dxa"/>
            </w:tcMar>
            <w:vAlign w:val="center"/>
          </w:tcPr>
          <w:p w14:paraId="4B79BB81"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sz w:val="24"/>
                <w:szCs w:val="24"/>
                <w:lang w:eastAsia="tr-TR"/>
              </w:rPr>
            </w:pPr>
            <w:r w:rsidRPr="00BB0652">
              <w:rPr>
                <w:rFonts w:ascii="Bahnschrift SemiBold" w:eastAsia="Times New Roman" w:hAnsi="Bahnschrift SemiBold" w:cs="Times New Roman"/>
                <w:color w:val="FFFFFF"/>
                <w:sz w:val="24"/>
                <w:szCs w:val="24"/>
                <w:lang w:eastAsia="tr-TR"/>
              </w:rPr>
              <w:t>ANABİLİM DALI</w:t>
            </w:r>
          </w:p>
        </w:tc>
        <w:tc>
          <w:tcPr>
            <w:tcW w:w="2586" w:type="dxa"/>
            <w:tcBorders>
              <w:top w:val="single" w:sz="2" w:space="0" w:color="000000"/>
              <w:left w:val="single" w:sz="2" w:space="0" w:color="000000"/>
              <w:bottom w:val="single" w:sz="2" w:space="0" w:color="000000"/>
              <w:right w:val="single" w:sz="12" w:space="0" w:color="000000"/>
            </w:tcBorders>
            <w:shd w:val="clear" w:color="auto" w:fill="548DD4" w:themeFill="text2" w:themeFillTint="99"/>
            <w:tcMar>
              <w:left w:w="70" w:type="dxa"/>
              <w:right w:w="70" w:type="dxa"/>
            </w:tcMar>
            <w:vAlign w:val="center"/>
          </w:tcPr>
          <w:p w14:paraId="181B336F" w14:textId="77777777"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B0652">
              <w:rPr>
                <w:rFonts w:ascii="Bahnschrift SemiBold" w:eastAsia="Times New Roman" w:hAnsi="Bahnschrift SemiBold" w:cs="Times New Roman"/>
                <w:color w:val="FFFFFF"/>
                <w:lang w:eastAsia="tr-TR"/>
              </w:rPr>
              <w:t>ADI</w:t>
            </w:r>
          </w:p>
        </w:tc>
        <w:tc>
          <w:tcPr>
            <w:tcW w:w="1635" w:type="dxa"/>
            <w:tcBorders>
              <w:top w:val="single" w:sz="2" w:space="0" w:color="000000"/>
              <w:left w:val="single" w:sz="12" w:space="0" w:color="000000"/>
              <w:bottom w:val="single" w:sz="2" w:space="0" w:color="000000"/>
              <w:right w:val="single" w:sz="2" w:space="0" w:color="000000"/>
            </w:tcBorders>
            <w:shd w:val="clear" w:color="auto" w:fill="548DD4" w:themeFill="text2" w:themeFillTint="99"/>
            <w:vAlign w:val="center"/>
          </w:tcPr>
          <w:p w14:paraId="0A4EFBDA" w14:textId="3F1F6E6B"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TARİHİ</w:t>
            </w:r>
          </w:p>
        </w:tc>
        <w:tc>
          <w:tcPr>
            <w:tcW w:w="851"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Mar>
              <w:left w:w="70" w:type="dxa"/>
              <w:right w:w="70" w:type="dxa"/>
            </w:tcMar>
            <w:vAlign w:val="center"/>
          </w:tcPr>
          <w:p w14:paraId="6690EE8E" w14:textId="33DBCC7F" w:rsidR="00CD79AA" w:rsidRPr="00BB0652"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SAATİ</w:t>
            </w:r>
          </w:p>
        </w:tc>
        <w:tc>
          <w:tcPr>
            <w:tcW w:w="2551" w:type="dxa"/>
            <w:tcBorders>
              <w:top w:val="single" w:sz="2" w:space="0" w:color="000000"/>
              <w:left w:val="single" w:sz="2" w:space="0" w:color="000000"/>
              <w:bottom w:val="single" w:sz="2" w:space="0" w:color="000000"/>
              <w:right w:val="double" w:sz="4" w:space="0" w:color="000000" w:themeColor="text1"/>
            </w:tcBorders>
            <w:shd w:val="clear" w:color="auto" w:fill="548DD4" w:themeFill="text2" w:themeFillTint="99"/>
          </w:tcPr>
          <w:p w14:paraId="2213D28E" w14:textId="124104DF" w:rsidR="00CD79AA" w:rsidRPr="00B0264D" w:rsidRDefault="00CD79AA" w:rsidP="006647AB">
            <w:pPr>
              <w:tabs>
                <w:tab w:val="left" w:pos="1418"/>
              </w:tabs>
              <w:spacing w:before="60" w:after="60"/>
              <w:jc w:val="center"/>
              <w:rPr>
                <w:rFonts w:ascii="Bahnschrift SemiBold" w:eastAsia="Times New Roman" w:hAnsi="Bahnschrift SemiBold" w:cs="Times New Roman"/>
                <w:color w:val="FFFFFF"/>
                <w:lang w:eastAsia="tr-TR"/>
              </w:rPr>
            </w:pPr>
            <w:r w:rsidRPr="00B0264D">
              <w:rPr>
                <w:rFonts w:ascii="Bahnschrift SemiBold" w:eastAsia="Times New Roman" w:hAnsi="Bahnschrift SemiBold" w:cs="Times New Roman"/>
                <w:color w:val="FFFFFF"/>
                <w:lang w:eastAsia="tr-TR"/>
              </w:rPr>
              <w:t>YERİ</w:t>
            </w:r>
          </w:p>
        </w:tc>
      </w:tr>
      <w:bookmarkEnd w:id="1"/>
      <w:tr w:rsidR="00B75FE9" w:rsidRPr="00BB0652" w14:paraId="30F8AF77" w14:textId="77777777" w:rsidTr="00B75FE9">
        <w:trPr>
          <w:trHeight w:val="541"/>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2A1EF3A9" w14:textId="79CB8BA9"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E30287">
              <w:rPr>
                <w:rFonts w:ascii="Bahnschrift Light SemiCondensed" w:eastAsia="Times New Roman" w:hAnsi="Bahnschrift Light SemiCondensed" w:cs="Times New Roman"/>
                <w:color w:val="000000"/>
                <w:sz w:val="24"/>
                <w:szCs w:val="24"/>
                <w:lang w:eastAsia="tr-TR"/>
              </w:rPr>
              <w:t>Anatomi</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00766F84" w14:textId="10B9D2C0"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sidRPr="00E30287">
              <w:rPr>
                <w:rFonts w:ascii="Bahnschrift Light SemiCondensed" w:eastAsia="Times New Roman" w:hAnsi="Bahnschrift Light SemiCondensed" w:cs="Times New Roman"/>
                <w:color w:val="000000"/>
                <w:lang w:eastAsia="tr-TR"/>
              </w:rPr>
              <w:t>Anatomi (Tıp) Tezli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626F1696" w14:textId="43EFCE20" w:rsidR="00B75FE9" w:rsidRPr="00647299" w:rsidRDefault="00B75FE9" w:rsidP="00B75FE9">
            <w:pPr>
              <w:spacing w:before="60" w:after="60"/>
              <w:jc w:val="center"/>
              <w:rPr>
                <w:rFonts w:ascii="Bahnschrift Light SemiCondensed" w:eastAsia="Times New Roman" w:hAnsi="Bahnschrift Light SemiCondensed" w:cs="Times New Roman"/>
                <w:color w:val="FF0000"/>
                <w:lang w:eastAsia="tr-TR"/>
              </w:rPr>
            </w:pPr>
            <w:r w:rsidRPr="00265479">
              <w:rPr>
                <w:rFonts w:ascii="Bahnschrift Light SemiCondensed" w:eastAsia="Times New Roman" w:hAnsi="Bahnschrift Light SemiCondensed" w:cs="Times New Roman"/>
                <w:lang w:eastAsia="tr-TR"/>
              </w:rPr>
              <w:t>23 Ağustos 2023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5AA0DB9D" w14:textId="3A8D1C65" w:rsidR="00B75FE9" w:rsidRPr="002E5ECE" w:rsidRDefault="00B75FE9" w:rsidP="00B75FE9">
            <w:pPr>
              <w:tabs>
                <w:tab w:val="left" w:pos="1418"/>
              </w:tabs>
              <w:spacing w:before="60" w:after="60"/>
              <w:jc w:val="center"/>
              <w:rPr>
                <w:rFonts w:ascii="Bahnschrift Light SemiCondensed" w:eastAsia="Times New Roman" w:hAnsi="Bahnschrift Light SemiCondensed" w:cs="Times New Roman"/>
                <w:color w:val="FF0000"/>
                <w:lang w:eastAsia="tr-TR"/>
              </w:rPr>
            </w:pPr>
            <w:r w:rsidRPr="00E30287">
              <w:rPr>
                <w:rFonts w:ascii="Bahnschrift Light SemiCondensed" w:eastAsia="Times New Roman" w:hAnsi="Bahnschrift Light SemiCondensed" w:cs="Times New Roman"/>
                <w:lang w:eastAsia="tr-TR"/>
              </w:rPr>
              <w:t>1</w:t>
            </w:r>
            <w:r>
              <w:rPr>
                <w:rFonts w:ascii="Bahnschrift Light SemiCondensed" w:eastAsia="Times New Roman" w:hAnsi="Bahnschrift Light SemiCondensed" w:cs="Times New Roman"/>
                <w:lang w:eastAsia="tr-TR"/>
              </w:rPr>
              <w:t>3</w:t>
            </w:r>
            <w:r w:rsidRPr="00E30287">
              <w:rPr>
                <w:rFonts w:ascii="Bahnschrift Light SemiCondensed" w:eastAsia="Times New Roman" w:hAnsi="Bahnschrift Light SemiCondensed" w:cs="Times New Roman"/>
                <w:lang w:eastAsia="tr-TR"/>
              </w:rPr>
              <w:t>.00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15CCEB42" w14:textId="630A3EBD"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sidRPr="00E30287">
              <w:rPr>
                <w:rFonts w:ascii="Bahnschrift Light SemiCondensed" w:eastAsia="Times New Roman" w:hAnsi="Bahnschrift Light SemiCondensed" w:cs="Times New Roman"/>
                <w:color w:val="000000"/>
                <w:lang w:eastAsia="tr-TR"/>
              </w:rPr>
              <w:t>Anatomi Anabilim Dalı Başkanlığı</w:t>
            </w:r>
            <w:r>
              <w:rPr>
                <w:rFonts w:ascii="Bahnschrift Light SemiCondensed" w:eastAsia="Times New Roman" w:hAnsi="Bahnschrift Light SemiCondensed" w:cs="Times New Roman"/>
                <w:color w:val="000000"/>
                <w:lang w:eastAsia="tr-TR"/>
              </w:rPr>
              <w:t xml:space="preserve"> / Tıp Fakültesi</w:t>
            </w:r>
          </w:p>
        </w:tc>
      </w:tr>
      <w:tr w:rsidR="00B75FE9" w:rsidRPr="00BB0652" w14:paraId="6D2EC879" w14:textId="77777777" w:rsidTr="00B75FE9">
        <w:trPr>
          <w:trHeight w:val="717"/>
          <w:jc w:val="center"/>
        </w:trPr>
        <w:tc>
          <w:tcPr>
            <w:tcW w:w="2143" w:type="dxa"/>
            <w:vMerge w:val="restart"/>
            <w:tcBorders>
              <w:top w:val="single" w:sz="4" w:space="0" w:color="000000"/>
              <w:left w:val="double" w:sz="4" w:space="0" w:color="auto"/>
              <w:bottom w:val="single" w:sz="4" w:space="0" w:color="000000"/>
              <w:right w:val="single" w:sz="4" w:space="0" w:color="000000"/>
            </w:tcBorders>
            <w:shd w:val="clear" w:color="auto" w:fill="auto"/>
            <w:tcMar>
              <w:left w:w="70" w:type="dxa"/>
              <w:right w:w="70" w:type="dxa"/>
            </w:tcMar>
            <w:vAlign w:val="center"/>
          </w:tcPr>
          <w:p w14:paraId="0A2F63A5" w14:textId="57897B5C"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Beden Eğitimi ve Spor</w:t>
            </w: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570E5D99" w14:textId="4315B909"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Beden Eğitimi ve Spor Tezli</w:t>
            </w:r>
            <w:r w:rsidRPr="00BB0652">
              <w:rPr>
                <w:rFonts w:ascii="Bahnschrift Light SemiCondensed" w:eastAsia="Times New Roman" w:hAnsi="Bahnschrift Light SemiCondensed" w:cs="Times New Roman"/>
                <w:color w:val="000000"/>
                <w:lang w:eastAsia="tr-TR"/>
              </w:rPr>
              <w:t xml:space="preserve"> Yüksek Lisans Programı</w:t>
            </w:r>
          </w:p>
        </w:tc>
        <w:tc>
          <w:tcPr>
            <w:tcW w:w="1635" w:type="dxa"/>
            <w:vMerge w:val="restart"/>
            <w:tcBorders>
              <w:top w:val="single" w:sz="4" w:space="0" w:color="000000"/>
              <w:left w:val="single" w:sz="12" w:space="0" w:color="000000"/>
              <w:bottom w:val="single" w:sz="4" w:space="0" w:color="000000"/>
              <w:right w:val="single" w:sz="2" w:space="0" w:color="000000"/>
            </w:tcBorders>
            <w:shd w:val="clear" w:color="auto" w:fill="auto"/>
            <w:vAlign w:val="center"/>
          </w:tcPr>
          <w:p w14:paraId="5D299A4F" w14:textId="219E2A57" w:rsidR="00B75FE9" w:rsidRPr="00647299" w:rsidRDefault="00B75FE9" w:rsidP="00B75FE9">
            <w:pPr>
              <w:spacing w:before="60" w:after="60"/>
              <w:jc w:val="center"/>
              <w:rPr>
                <w:rFonts w:ascii="Bahnschrift Light SemiCondensed" w:eastAsia="Times New Roman" w:hAnsi="Bahnschrift Light SemiCondensed" w:cs="Times New Roman"/>
                <w:color w:val="FF0000"/>
                <w:lang w:eastAsia="tr-TR"/>
              </w:rPr>
            </w:pPr>
            <w:r w:rsidRPr="00265479">
              <w:rPr>
                <w:rFonts w:ascii="Bahnschrift Light SemiCondensed" w:eastAsia="Times New Roman" w:hAnsi="Bahnschrift Light SemiCondensed" w:cs="Times New Roman"/>
                <w:lang w:eastAsia="tr-TR"/>
              </w:rPr>
              <w:t>23 Ağustos 2023</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left w:w="70" w:type="dxa"/>
              <w:right w:w="70" w:type="dxa"/>
            </w:tcMar>
            <w:vAlign w:val="center"/>
          </w:tcPr>
          <w:p w14:paraId="2011BFD6" w14:textId="77777777" w:rsidR="00B75FE9" w:rsidRPr="00B103BC"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10.00</w:t>
            </w:r>
          </w:p>
        </w:tc>
        <w:tc>
          <w:tcPr>
            <w:tcW w:w="2551" w:type="dxa"/>
            <w:vMerge w:val="restart"/>
            <w:tcBorders>
              <w:top w:val="single" w:sz="4" w:space="0" w:color="000000"/>
              <w:left w:val="single" w:sz="2" w:space="0" w:color="000000"/>
              <w:bottom w:val="single" w:sz="4" w:space="0" w:color="000000"/>
              <w:right w:val="double" w:sz="4" w:space="0" w:color="auto"/>
            </w:tcBorders>
            <w:shd w:val="clear" w:color="auto" w:fill="auto"/>
            <w:vAlign w:val="center"/>
          </w:tcPr>
          <w:p w14:paraId="63F9473D" w14:textId="402092EE"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Beden Eğitimi ve Spor Anabilim Dalı Başkanlığı / Spor Bilimleri Fakültesi</w:t>
            </w:r>
          </w:p>
        </w:tc>
      </w:tr>
      <w:tr w:rsidR="00B75FE9" w:rsidRPr="00BB0652" w14:paraId="6EC43F88" w14:textId="77777777" w:rsidTr="00B75FE9">
        <w:trPr>
          <w:trHeight w:val="143"/>
          <w:jc w:val="center"/>
        </w:trPr>
        <w:tc>
          <w:tcPr>
            <w:tcW w:w="2143" w:type="dxa"/>
            <w:vMerge/>
            <w:tcBorders>
              <w:top w:val="single" w:sz="4"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36CDB794"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0D0878B8" w14:textId="24DBB9C5"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Beden Eğitimi ve Spor</w:t>
            </w:r>
            <w:r w:rsidRPr="00BB0652">
              <w:rPr>
                <w:rFonts w:ascii="Bahnschrift Light SemiCondensed" w:eastAsia="Times New Roman" w:hAnsi="Bahnschrift Light SemiCondensed" w:cs="Times New Roman"/>
                <w:color w:val="000000"/>
                <w:lang w:eastAsia="tr-TR"/>
              </w:rPr>
              <w:t xml:space="preserve"> Doktora Programı</w:t>
            </w:r>
          </w:p>
        </w:tc>
        <w:tc>
          <w:tcPr>
            <w:tcW w:w="1635" w:type="dxa"/>
            <w:vMerge/>
            <w:tcBorders>
              <w:top w:val="single" w:sz="4" w:space="0" w:color="000000"/>
              <w:left w:val="single" w:sz="12" w:space="0" w:color="000000"/>
              <w:bottom w:val="single" w:sz="2" w:space="0" w:color="000000"/>
              <w:right w:val="single" w:sz="2" w:space="0" w:color="000000"/>
            </w:tcBorders>
            <w:shd w:val="clear" w:color="auto" w:fill="auto"/>
            <w:vAlign w:val="center"/>
          </w:tcPr>
          <w:p w14:paraId="190BD70E" w14:textId="77777777" w:rsidR="00B75FE9" w:rsidRPr="00647299" w:rsidRDefault="00B75FE9" w:rsidP="00B75FE9">
            <w:pPr>
              <w:spacing w:before="60" w:after="60"/>
              <w:jc w:val="center"/>
              <w:rPr>
                <w:rFonts w:ascii="Bahnschrift Light SemiCondensed" w:eastAsia="Times New Roman" w:hAnsi="Bahnschrift Light SemiCondensed" w:cs="Times New Roman"/>
                <w:color w:val="FF0000"/>
                <w:lang w:eastAsia="tr-TR"/>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7645EE01" w14:textId="77777777" w:rsidR="00B75FE9" w:rsidRPr="00B103BC"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14.30</w:t>
            </w:r>
          </w:p>
        </w:tc>
        <w:tc>
          <w:tcPr>
            <w:tcW w:w="2551" w:type="dxa"/>
            <w:vMerge/>
            <w:tcBorders>
              <w:top w:val="single" w:sz="4" w:space="0" w:color="000000"/>
              <w:left w:val="single" w:sz="2" w:space="0" w:color="000000"/>
              <w:bottom w:val="single" w:sz="2" w:space="0" w:color="000000"/>
              <w:right w:val="double" w:sz="4" w:space="0" w:color="auto"/>
            </w:tcBorders>
            <w:shd w:val="clear" w:color="auto" w:fill="auto"/>
            <w:vAlign w:val="center"/>
          </w:tcPr>
          <w:p w14:paraId="73C885DC"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p>
        </w:tc>
      </w:tr>
      <w:tr w:rsidR="00B75FE9" w:rsidRPr="00BB0652" w14:paraId="2D110B5D" w14:textId="77777777" w:rsidTr="00B75FE9">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0363D2C2" w14:textId="6A276F24" w:rsidR="00B75FE9" w:rsidRPr="00E30287"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Beslenme ve Diyetetik</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279909AA" w14:textId="05DFB9C8" w:rsidR="00B75FE9" w:rsidRPr="00E30287"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Beslenme ve Diyetetik Tezli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3514772D" w14:textId="456F1CE3" w:rsidR="00B75FE9" w:rsidRPr="00647299" w:rsidRDefault="00B75FE9" w:rsidP="00B75FE9">
            <w:pPr>
              <w:spacing w:before="60" w:after="60"/>
              <w:jc w:val="center"/>
              <w:rPr>
                <w:rFonts w:ascii="Bahnschrift Light SemiCondensed" w:eastAsia="Times New Roman" w:hAnsi="Bahnschrift Light SemiCondensed" w:cs="Times New Roman"/>
                <w:color w:val="FF0000"/>
                <w:lang w:eastAsia="tr-TR"/>
              </w:rPr>
            </w:pPr>
            <w:r w:rsidRPr="00265479">
              <w:rPr>
                <w:rFonts w:ascii="Bahnschrift Light SemiCondensed" w:eastAsia="Times New Roman" w:hAnsi="Bahnschrift Light SemiCondensed" w:cs="Times New Roman"/>
                <w:lang w:eastAsia="tr-TR"/>
              </w:rPr>
              <w:t>23 Ağustos 2023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6D2CC2ED" w14:textId="20C1AB38" w:rsidR="00B75FE9" w:rsidRPr="00E30287" w:rsidRDefault="00B75FE9" w:rsidP="00B75FE9">
            <w:pPr>
              <w:tabs>
                <w:tab w:val="left" w:pos="1418"/>
              </w:tabs>
              <w:spacing w:before="60" w:after="60"/>
              <w:jc w:val="center"/>
              <w:rPr>
                <w:rFonts w:ascii="Bahnschrift Light SemiCondensed" w:eastAsia="Times New Roman" w:hAnsi="Bahnschrift Light SemiCondensed" w:cs="Times New Roman"/>
                <w:color w:val="FF0000"/>
                <w:lang w:eastAsia="tr-TR"/>
              </w:rPr>
            </w:pPr>
            <w:r>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693EE62C" w14:textId="3006682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Beslenme ve Diyetetik Anabilim Dalı Başkanlığı / Sağlık Yüksekokulu</w:t>
            </w:r>
          </w:p>
        </w:tc>
      </w:tr>
      <w:tr w:rsidR="00B75FE9" w:rsidRPr="00BB0652" w14:paraId="13DFEAE0" w14:textId="77777777" w:rsidTr="00B75FE9">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03AC24FA" w14:textId="42EB3103" w:rsidR="00B75FE9"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Biyokimya</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7E13335A" w14:textId="1D14526F" w:rsidR="00B75FE9"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Biyokimya Tezli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41A60E2A" w14:textId="60C55AF4" w:rsidR="00B75FE9" w:rsidRPr="00647299" w:rsidRDefault="00B75FE9" w:rsidP="00B75FE9">
            <w:pPr>
              <w:spacing w:before="60" w:after="60"/>
              <w:jc w:val="center"/>
              <w:rPr>
                <w:rFonts w:ascii="Bahnschrift Light SemiCondensed" w:eastAsia="Times New Roman" w:hAnsi="Bahnschrift Light SemiCondensed" w:cs="Times New Roman"/>
                <w:color w:val="FF0000"/>
                <w:lang w:eastAsia="tr-TR"/>
              </w:rPr>
            </w:pPr>
            <w:r w:rsidRPr="00265479">
              <w:rPr>
                <w:rFonts w:ascii="Bahnschrift Light SemiCondensed" w:eastAsia="Times New Roman" w:hAnsi="Bahnschrift Light SemiCondensed" w:cs="Times New Roman"/>
                <w:lang w:eastAsia="tr-TR"/>
              </w:rPr>
              <w:t>23 Ağustos 2023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1A7A2E83" w14:textId="1013EB54" w:rsidR="00B75FE9"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5C57157B" w14:textId="249568E7" w:rsidR="00B75FE9"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Biyokimya Anabilim Dalı Başkanlığı / Tıp Fakültesi</w:t>
            </w:r>
          </w:p>
        </w:tc>
      </w:tr>
      <w:tr w:rsidR="00B75FE9" w:rsidRPr="00BB0652" w14:paraId="44D1B3D3" w14:textId="77777777" w:rsidTr="00B75FE9">
        <w:trPr>
          <w:trHeight w:val="732"/>
          <w:jc w:val="center"/>
        </w:trPr>
        <w:tc>
          <w:tcPr>
            <w:tcW w:w="2143" w:type="dxa"/>
            <w:tcBorders>
              <w:top w:val="single" w:sz="2"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1E0B65CE" w14:textId="62A8CF55" w:rsidR="00B75FE9"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Fizyoloji</w:t>
            </w:r>
          </w:p>
        </w:tc>
        <w:tc>
          <w:tcPr>
            <w:tcW w:w="2586" w:type="dxa"/>
            <w:tcBorders>
              <w:top w:val="single" w:sz="2"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364D3F6B" w14:textId="0126C8D3" w:rsidR="00B75FE9"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Kardiyovasküler Fizyoloji (Tıp) Tezli Yüksek Lisans Programı</w:t>
            </w:r>
          </w:p>
        </w:tc>
        <w:tc>
          <w:tcPr>
            <w:tcW w:w="1635" w:type="dxa"/>
            <w:tcBorders>
              <w:top w:val="single" w:sz="2" w:space="0" w:color="000000"/>
              <w:left w:val="single" w:sz="12" w:space="0" w:color="000000"/>
              <w:bottom w:val="single" w:sz="2" w:space="0" w:color="000000"/>
              <w:right w:val="single" w:sz="2" w:space="0" w:color="000000"/>
            </w:tcBorders>
            <w:shd w:val="clear" w:color="auto" w:fill="auto"/>
            <w:vAlign w:val="center"/>
          </w:tcPr>
          <w:p w14:paraId="4C86AC75" w14:textId="28E64D52" w:rsidR="00B75FE9" w:rsidRPr="00647299" w:rsidRDefault="00B75FE9" w:rsidP="00B75FE9">
            <w:pPr>
              <w:spacing w:before="60" w:after="60"/>
              <w:jc w:val="center"/>
              <w:rPr>
                <w:rFonts w:ascii="Bahnschrift Light SemiCondensed" w:eastAsia="Times New Roman" w:hAnsi="Bahnschrift Light SemiCondensed" w:cs="Times New Roman"/>
                <w:color w:val="FF0000"/>
                <w:lang w:eastAsia="tr-TR"/>
              </w:rPr>
            </w:pPr>
            <w:r w:rsidRPr="00265479">
              <w:rPr>
                <w:rFonts w:ascii="Bahnschrift Light SemiCondensed" w:eastAsia="Times New Roman" w:hAnsi="Bahnschrift Light SemiCondensed" w:cs="Times New Roman"/>
                <w:lang w:eastAsia="tr-TR"/>
              </w:rPr>
              <w:t>23 Ağustos 2023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6592F45F" w14:textId="4D30CFA8" w:rsidR="00B75FE9"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r w:rsidRPr="00E30287">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single" w:sz="2" w:space="0" w:color="000000"/>
              <w:right w:val="double" w:sz="4" w:space="0" w:color="auto"/>
            </w:tcBorders>
            <w:shd w:val="clear" w:color="auto" w:fill="auto"/>
            <w:vAlign w:val="center"/>
          </w:tcPr>
          <w:p w14:paraId="51B5C19E" w14:textId="7EFEB920" w:rsidR="00B75FE9"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Fizyoloji Anabilim Dalı Başkanlığı / Tıp Fakültesi</w:t>
            </w:r>
          </w:p>
        </w:tc>
      </w:tr>
      <w:tr w:rsidR="00B75FE9" w:rsidRPr="00BB0652" w14:paraId="253C3697" w14:textId="77777777" w:rsidTr="00B75FE9">
        <w:trPr>
          <w:trHeight w:val="732"/>
          <w:jc w:val="center"/>
        </w:trPr>
        <w:tc>
          <w:tcPr>
            <w:tcW w:w="2143" w:type="dxa"/>
            <w:tcBorders>
              <w:top w:val="single" w:sz="2" w:space="0" w:color="000000"/>
              <w:left w:val="double" w:sz="4" w:space="0" w:color="auto"/>
              <w:bottom w:val="double" w:sz="4" w:space="0" w:color="000000"/>
              <w:right w:val="single" w:sz="4" w:space="0" w:color="000000"/>
            </w:tcBorders>
            <w:shd w:val="clear" w:color="auto" w:fill="auto"/>
            <w:tcMar>
              <w:left w:w="70" w:type="dxa"/>
              <w:right w:w="70" w:type="dxa"/>
            </w:tcMar>
            <w:vAlign w:val="center"/>
          </w:tcPr>
          <w:p w14:paraId="25226FE8" w14:textId="45721AC4" w:rsidR="00B75FE9"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Halk Sağlığı</w:t>
            </w:r>
          </w:p>
        </w:tc>
        <w:tc>
          <w:tcPr>
            <w:tcW w:w="2586" w:type="dxa"/>
            <w:tcBorders>
              <w:top w:val="single" w:sz="2" w:space="0" w:color="000000"/>
              <w:left w:val="single" w:sz="4" w:space="0" w:color="000000"/>
              <w:bottom w:val="double" w:sz="4" w:space="0" w:color="000000"/>
              <w:right w:val="single" w:sz="12" w:space="0" w:color="000000"/>
            </w:tcBorders>
            <w:shd w:val="clear" w:color="auto" w:fill="auto"/>
            <w:tcMar>
              <w:left w:w="70" w:type="dxa"/>
              <w:right w:w="70" w:type="dxa"/>
            </w:tcMar>
            <w:vAlign w:val="center"/>
          </w:tcPr>
          <w:p w14:paraId="352BCF54" w14:textId="4579A7AC" w:rsidR="00B75FE9"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Bulaşıcı Olmayan Hastalıkların Epidemiyolojisi (Tıp) Tezli Yüksek Lisans Programı</w:t>
            </w:r>
          </w:p>
        </w:tc>
        <w:tc>
          <w:tcPr>
            <w:tcW w:w="1635" w:type="dxa"/>
            <w:tcBorders>
              <w:top w:val="single" w:sz="2" w:space="0" w:color="000000"/>
              <w:left w:val="single" w:sz="12" w:space="0" w:color="000000"/>
              <w:bottom w:val="double" w:sz="4" w:space="0" w:color="000000"/>
              <w:right w:val="single" w:sz="2" w:space="0" w:color="000000"/>
            </w:tcBorders>
            <w:shd w:val="clear" w:color="auto" w:fill="auto"/>
            <w:vAlign w:val="center"/>
          </w:tcPr>
          <w:p w14:paraId="6CBD9E42" w14:textId="409512AB" w:rsidR="00B75FE9" w:rsidRPr="00647299" w:rsidRDefault="00B75FE9" w:rsidP="00B75FE9">
            <w:pPr>
              <w:spacing w:before="60" w:after="60"/>
              <w:jc w:val="center"/>
              <w:rPr>
                <w:rFonts w:ascii="Bahnschrift Light SemiCondensed" w:eastAsia="Times New Roman" w:hAnsi="Bahnschrift Light SemiCondensed" w:cs="Times New Roman"/>
                <w:color w:val="FF0000"/>
                <w:lang w:eastAsia="tr-TR"/>
              </w:rPr>
            </w:pPr>
            <w:r w:rsidRPr="00265479">
              <w:rPr>
                <w:rFonts w:ascii="Bahnschrift Light SemiCondensed" w:eastAsia="Times New Roman" w:hAnsi="Bahnschrift Light SemiCondensed" w:cs="Times New Roman"/>
                <w:lang w:eastAsia="tr-TR"/>
              </w:rPr>
              <w:t>23 Ağustos 2023</w:t>
            </w:r>
          </w:p>
        </w:tc>
        <w:tc>
          <w:tcPr>
            <w:tcW w:w="851" w:type="dxa"/>
            <w:tcBorders>
              <w:top w:val="single" w:sz="2" w:space="0" w:color="000000"/>
              <w:left w:val="single" w:sz="2" w:space="0" w:color="000000"/>
              <w:bottom w:val="double" w:sz="4" w:space="0" w:color="000000"/>
              <w:right w:val="single" w:sz="2" w:space="0" w:color="000000"/>
            </w:tcBorders>
            <w:shd w:val="clear" w:color="auto" w:fill="auto"/>
            <w:tcMar>
              <w:left w:w="70" w:type="dxa"/>
              <w:right w:w="70" w:type="dxa"/>
            </w:tcMar>
            <w:vAlign w:val="center"/>
          </w:tcPr>
          <w:p w14:paraId="416D3486" w14:textId="27775A6F" w:rsidR="00B75FE9" w:rsidRPr="002E5ECE" w:rsidRDefault="00B75FE9" w:rsidP="00B75FE9">
            <w:pPr>
              <w:tabs>
                <w:tab w:val="left" w:pos="1418"/>
              </w:tabs>
              <w:spacing w:before="60" w:after="60"/>
              <w:jc w:val="center"/>
              <w:rPr>
                <w:rFonts w:ascii="Bahnschrift Light SemiCondensed" w:eastAsia="Times New Roman" w:hAnsi="Bahnschrift Light SemiCondensed" w:cs="Times New Roman"/>
                <w:color w:val="FF0000"/>
                <w:lang w:eastAsia="tr-TR"/>
              </w:rPr>
            </w:pPr>
            <w:r w:rsidRPr="0061465A">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double" w:sz="4" w:space="0" w:color="000000"/>
              <w:right w:val="double" w:sz="4" w:space="0" w:color="auto"/>
            </w:tcBorders>
            <w:shd w:val="clear" w:color="auto" w:fill="auto"/>
            <w:vAlign w:val="center"/>
          </w:tcPr>
          <w:p w14:paraId="1584DDC3" w14:textId="40701CC5" w:rsidR="00B75FE9"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Halk Sağlığı Anabilim Dalı Başkanlığı / Tıp Fakültesi</w:t>
            </w:r>
          </w:p>
        </w:tc>
      </w:tr>
    </w:tbl>
    <w:p w14:paraId="264509BC" w14:textId="050ACC1C" w:rsidR="00CA4D4C" w:rsidRDefault="00CA4D4C" w:rsidP="00746F49">
      <w:pPr>
        <w:tabs>
          <w:tab w:val="left" w:pos="1418"/>
        </w:tabs>
        <w:spacing w:before="120" w:after="120"/>
        <w:jc w:val="both"/>
        <w:rPr>
          <w:rFonts w:ascii="Bahnschrift SemiBold" w:hAnsi="Bahnschrift SemiBold" w:cs="Times New Roman"/>
          <w:color w:val="000000" w:themeColor="text1"/>
          <w:sz w:val="10"/>
          <w:szCs w:val="10"/>
        </w:rPr>
      </w:pPr>
    </w:p>
    <w:p w14:paraId="0A450F23" w14:textId="166277B3"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p w14:paraId="5A96DA87" w14:textId="684A5857"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p w14:paraId="072BDFA5" w14:textId="392F6ED8"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p w14:paraId="6BBC2D42" w14:textId="2D21202F"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tbl>
      <w:tblPr>
        <w:tblW w:w="9766" w:type="dxa"/>
        <w:jc w:val="center"/>
        <w:tblLayout w:type="fixed"/>
        <w:tblCellMar>
          <w:left w:w="10" w:type="dxa"/>
          <w:right w:w="10" w:type="dxa"/>
        </w:tblCellMar>
        <w:tblLook w:val="0000" w:firstRow="0" w:lastRow="0" w:firstColumn="0" w:lastColumn="0" w:noHBand="0" w:noVBand="0"/>
      </w:tblPr>
      <w:tblGrid>
        <w:gridCol w:w="2143"/>
        <w:gridCol w:w="2586"/>
        <w:gridCol w:w="1635"/>
        <w:gridCol w:w="851"/>
        <w:gridCol w:w="2551"/>
      </w:tblGrid>
      <w:tr w:rsidR="00B75FE9" w:rsidRPr="00BB0652" w14:paraId="591AA9AD" w14:textId="77777777" w:rsidTr="007A3D96">
        <w:trPr>
          <w:trHeight w:val="732"/>
          <w:jc w:val="center"/>
        </w:trPr>
        <w:tc>
          <w:tcPr>
            <w:tcW w:w="2143" w:type="dxa"/>
            <w:vMerge w:val="restart"/>
            <w:tcBorders>
              <w:top w:val="double" w:sz="4" w:space="0" w:color="000000"/>
              <w:left w:val="double" w:sz="4" w:space="0" w:color="auto"/>
              <w:right w:val="single" w:sz="4" w:space="0" w:color="000000"/>
            </w:tcBorders>
            <w:shd w:val="clear" w:color="auto" w:fill="auto"/>
            <w:tcMar>
              <w:left w:w="70" w:type="dxa"/>
              <w:right w:w="70" w:type="dxa"/>
            </w:tcMar>
            <w:vAlign w:val="center"/>
          </w:tcPr>
          <w:p w14:paraId="25F8784E" w14:textId="77777777" w:rsidR="00B75FE9"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lastRenderedPageBreak/>
              <w:t>Hemşirelik</w:t>
            </w:r>
          </w:p>
        </w:tc>
        <w:tc>
          <w:tcPr>
            <w:tcW w:w="2586" w:type="dxa"/>
            <w:tcBorders>
              <w:top w:val="double" w:sz="4"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482C1F2D" w14:textId="77777777" w:rsidR="00B75FE9" w:rsidRPr="00B95227" w:rsidRDefault="00B75FE9" w:rsidP="00B75FE9">
            <w:pPr>
              <w:tabs>
                <w:tab w:val="left" w:pos="1418"/>
              </w:tabs>
              <w:spacing w:before="60" w:after="60"/>
              <w:rPr>
                <w:rFonts w:ascii="Bahnschrift Light SemiCondensed" w:eastAsia="Times New Roman" w:hAnsi="Bahnschrift Light SemiCondensed" w:cs="Times New Roman"/>
                <w:i/>
                <w:color w:val="000000"/>
                <w:lang w:eastAsia="tr-TR"/>
              </w:rPr>
            </w:pPr>
            <w:r>
              <w:rPr>
                <w:rFonts w:ascii="Bahnschrift Light SemiCondensed" w:eastAsia="Times New Roman" w:hAnsi="Bahnschrift Light SemiCondensed" w:cs="Times New Roman"/>
                <w:color w:val="000000"/>
                <w:lang w:eastAsia="tr-TR"/>
              </w:rPr>
              <w:t>Cerrahi Hastalıkları Hemşireliği Tezli Yüksek Lisans Programı</w:t>
            </w:r>
          </w:p>
        </w:tc>
        <w:tc>
          <w:tcPr>
            <w:tcW w:w="1635" w:type="dxa"/>
            <w:vMerge w:val="restart"/>
            <w:tcBorders>
              <w:top w:val="double" w:sz="4" w:space="0" w:color="000000"/>
              <w:left w:val="single" w:sz="12" w:space="0" w:color="000000"/>
              <w:right w:val="single" w:sz="2" w:space="0" w:color="000000"/>
            </w:tcBorders>
            <w:shd w:val="clear" w:color="auto" w:fill="auto"/>
            <w:vAlign w:val="center"/>
          </w:tcPr>
          <w:p w14:paraId="5FB4EF31" w14:textId="659985C7" w:rsidR="00B75FE9" w:rsidRPr="00647299" w:rsidRDefault="00B75FE9" w:rsidP="007A3D96">
            <w:pPr>
              <w:spacing w:before="60" w:after="60"/>
              <w:jc w:val="center"/>
              <w:rPr>
                <w:rFonts w:ascii="Bahnschrift Light SemiCondensed" w:eastAsia="Times New Roman" w:hAnsi="Bahnschrift Light SemiCondensed" w:cs="Times New Roman"/>
                <w:color w:val="FF0000"/>
                <w:lang w:eastAsia="tr-TR"/>
              </w:rPr>
            </w:pPr>
            <w:r w:rsidRPr="007B4E18">
              <w:rPr>
                <w:rFonts w:ascii="Bahnschrift Light SemiCondensed" w:eastAsia="Times New Roman" w:hAnsi="Bahnschrift Light SemiCondensed" w:cs="Times New Roman"/>
                <w:lang w:eastAsia="tr-TR"/>
              </w:rPr>
              <w:t>23 Ağustos 2023</w:t>
            </w:r>
          </w:p>
        </w:tc>
        <w:tc>
          <w:tcPr>
            <w:tcW w:w="851" w:type="dxa"/>
            <w:tcBorders>
              <w:top w:val="double" w:sz="4"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3B490F94" w14:textId="77777777" w:rsidR="00B75FE9" w:rsidRPr="00B95227"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r w:rsidRPr="00B95227">
              <w:rPr>
                <w:rFonts w:ascii="Bahnschrift Light SemiCondensed" w:eastAsia="Times New Roman" w:hAnsi="Bahnschrift Light SemiCondensed" w:cs="Times New Roman"/>
                <w:lang w:eastAsia="tr-TR"/>
              </w:rPr>
              <w:t>10.00</w:t>
            </w:r>
          </w:p>
        </w:tc>
        <w:tc>
          <w:tcPr>
            <w:tcW w:w="2551" w:type="dxa"/>
            <w:vMerge w:val="restart"/>
            <w:tcBorders>
              <w:top w:val="double" w:sz="4" w:space="0" w:color="000000"/>
              <w:left w:val="single" w:sz="2" w:space="0" w:color="000000"/>
              <w:right w:val="double" w:sz="4" w:space="0" w:color="auto"/>
            </w:tcBorders>
            <w:shd w:val="clear" w:color="auto" w:fill="auto"/>
            <w:vAlign w:val="center"/>
          </w:tcPr>
          <w:p w14:paraId="7CE7865D" w14:textId="77777777" w:rsidR="00B75FE9"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Hemşirelik Anabilim Dalı Başkanlığı / Sağlık Yüksekokulu</w:t>
            </w:r>
          </w:p>
        </w:tc>
      </w:tr>
      <w:tr w:rsidR="00B75FE9" w:rsidRPr="00BB0652" w14:paraId="6E256B3F" w14:textId="77777777" w:rsidTr="007A3D96">
        <w:trPr>
          <w:trHeight w:val="732"/>
          <w:jc w:val="center"/>
        </w:trPr>
        <w:tc>
          <w:tcPr>
            <w:tcW w:w="2143" w:type="dxa"/>
            <w:vMerge/>
            <w:tcBorders>
              <w:left w:val="double" w:sz="4" w:space="0" w:color="auto"/>
              <w:right w:val="single" w:sz="4" w:space="0" w:color="000000"/>
            </w:tcBorders>
            <w:shd w:val="clear" w:color="auto" w:fill="auto"/>
            <w:tcMar>
              <w:left w:w="70" w:type="dxa"/>
              <w:right w:w="70" w:type="dxa"/>
            </w:tcMar>
            <w:vAlign w:val="center"/>
          </w:tcPr>
          <w:p w14:paraId="6EEC307B" w14:textId="77777777" w:rsidR="00B75FE9"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2"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760CC854"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Cerrahi Hastalıkları Hemşireliği Doktora Programı</w:t>
            </w:r>
          </w:p>
        </w:tc>
        <w:tc>
          <w:tcPr>
            <w:tcW w:w="1635" w:type="dxa"/>
            <w:vMerge/>
            <w:tcBorders>
              <w:left w:val="single" w:sz="12" w:space="0" w:color="000000"/>
              <w:right w:val="single" w:sz="2" w:space="0" w:color="000000"/>
            </w:tcBorders>
            <w:shd w:val="clear" w:color="auto" w:fill="auto"/>
            <w:vAlign w:val="center"/>
          </w:tcPr>
          <w:p w14:paraId="636E4336" w14:textId="77777777" w:rsidR="00B75FE9" w:rsidRPr="00F40381" w:rsidRDefault="00B75FE9" w:rsidP="007A3D96">
            <w:pPr>
              <w:spacing w:before="60" w:after="60"/>
              <w:jc w:val="center"/>
              <w:rPr>
                <w:rFonts w:ascii="Bahnschrift Light SemiCondensed" w:eastAsia="Times New Roman" w:hAnsi="Bahnschrift Light SemiCondensed" w:cs="Times New Roman"/>
                <w:color w:val="000000" w:themeColor="text1"/>
                <w:lang w:eastAsia="tr-TR"/>
              </w:rPr>
            </w:pPr>
          </w:p>
        </w:tc>
        <w:tc>
          <w:tcPr>
            <w:tcW w:w="851" w:type="dxa"/>
            <w:tcBorders>
              <w:top w:val="single" w:sz="2" w:space="0" w:color="000000"/>
              <w:left w:val="single" w:sz="2" w:space="0" w:color="000000"/>
              <w:bottom w:val="single" w:sz="4" w:space="0" w:color="000000"/>
              <w:right w:val="single" w:sz="2" w:space="0" w:color="000000"/>
            </w:tcBorders>
            <w:shd w:val="clear" w:color="auto" w:fill="auto"/>
            <w:tcMar>
              <w:left w:w="70" w:type="dxa"/>
              <w:right w:w="70" w:type="dxa"/>
            </w:tcMar>
            <w:vAlign w:val="center"/>
          </w:tcPr>
          <w:p w14:paraId="181562D5" w14:textId="77777777" w:rsidR="00B75FE9" w:rsidRPr="00B103BC"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14.30</w:t>
            </w:r>
          </w:p>
        </w:tc>
        <w:tc>
          <w:tcPr>
            <w:tcW w:w="2551" w:type="dxa"/>
            <w:vMerge/>
            <w:tcBorders>
              <w:left w:val="single" w:sz="2" w:space="0" w:color="000000"/>
              <w:right w:val="double" w:sz="4" w:space="0" w:color="auto"/>
            </w:tcBorders>
            <w:shd w:val="clear" w:color="auto" w:fill="auto"/>
            <w:vAlign w:val="center"/>
          </w:tcPr>
          <w:p w14:paraId="077D54A8" w14:textId="77777777" w:rsidR="00B75FE9"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p>
        </w:tc>
      </w:tr>
      <w:tr w:rsidR="00B75FE9" w:rsidRPr="00BB0652" w14:paraId="0AB61D6C" w14:textId="77777777" w:rsidTr="007A3D96">
        <w:trPr>
          <w:trHeight w:val="732"/>
          <w:jc w:val="center"/>
        </w:trPr>
        <w:tc>
          <w:tcPr>
            <w:tcW w:w="2143" w:type="dxa"/>
            <w:vMerge/>
            <w:tcBorders>
              <w:left w:val="double" w:sz="4" w:space="0" w:color="auto"/>
              <w:bottom w:val="single" w:sz="4" w:space="0" w:color="000000"/>
              <w:right w:val="single" w:sz="4" w:space="0" w:color="000000"/>
            </w:tcBorders>
            <w:shd w:val="clear" w:color="auto" w:fill="auto"/>
            <w:tcMar>
              <w:left w:w="70" w:type="dxa"/>
              <w:right w:w="70" w:type="dxa"/>
            </w:tcMar>
            <w:vAlign w:val="center"/>
          </w:tcPr>
          <w:p w14:paraId="20C261EC" w14:textId="77777777" w:rsidR="00B75FE9"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2"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5C336E34" w14:textId="5430130D" w:rsidR="00B75FE9" w:rsidRPr="002027F2" w:rsidRDefault="00B75FE9" w:rsidP="00B75FE9">
            <w:pPr>
              <w:tabs>
                <w:tab w:val="left" w:pos="1418"/>
              </w:tabs>
              <w:spacing w:before="60" w:after="60"/>
              <w:rPr>
                <w:rFonts w:ascii="Bahnschrift Light SemiCondensed" w:eastAsia="Times New Roman" w:hAnsi="Bahnschrift Light SemiCondensed" w:cs="Times New Roman"/>
                <w:i/>
                <w:color w:val="000000"/>
                <w:lang w:eastAsia="tr-TR"/>
              </w:rPr>
            </w:pPr>
            <w:r>
              <w:rPr>
                <w:rFonts w:ascii="Bahnschrift Light SemiCondensed" w:eastAsia="Times New Roman" w:hAnsi="Bahnschrift Light SemiCondensed" w:cs="Times New Roman"/>
                <w:color w:val="000000"/>
                <w:lang w:eastAsia="tr-TR"/>
              </w:rPr>
              <w:t>İç Hastalıkları Hemşireliği Tezli Yüksek Lisans Programı</w:t>
            </w:r>
          </w:p>
        </w:tc>
        <w:tc>
          <w:tcPr>
            <w:tcW w:w="1635" w:type="dxa"/>
            <w:vMerge/>
            <w:tcBorders>
              <w:left w:val="single" w:sz="12" w:space="0" w:color="000000"/>
              <w:bottom w:val="single" w:sz="4" w:space="0" w:color="000000"/>
              <w:right w:val="single" w:sz="2" w:space="0" w:color="000000"/>
            </w:tcBorders>
            <w:shd w:val="clear" w:color="auto" w:fill="auto"/>
            <w:vAlign w:val="center"/>
          </w:tcPr>
          <w:p w14:paraId="3C17A811" w14:textId="77777777" w:rsidR="00B75FE9" w:rsidRPr="00F40381" w:rsidRDefault="00B75FE9" w:rsidP="007A3D96">
            <w:pPr>
              <w:spacing w:before="60" w:after="60"/>
              <w:jc w:val="center"/>
              <w:rPr>
                <w:rFonts w:ascii="Bahnschrift Light SemiCondensed" w:eastAsia="Times New Roman" w:hAnsi="Bahnschrift Light SemiCondensed" w:cs="Times New Roman"/>
                <w:color w:val="000000" w:themeColor="text1"/>
                <w:lang w:eastAsia="tr-TR"/>
              </w:rPr>
            </w:pPr>
          </w:p>
        </w:tc>
        <w:tc>
          <w:tcPr>
            <w:tcW w:w="851" w:type="dxa"/>
            <w:tcBorders>
              <w:top w:val="single" w:sz="2" w:space="0" w:color="000000"/>
              <w:left w:val="single" w:sz="2" w:space="0" w:color="000000"/>
              <w:bottom w:val="single" w:sz="4" w:space="0" w:color="000000"/>
              <w:right w:val="single" w:sz="2" w:space="0" w:color="000000"/>
            </w:tcBorders>
            <w:shd w:val="clear" w:color="auto" w:fill="auto"/>
            <w:tcMar>
              <w:left w:w="70" w:type="dxa"/>
              <w:right w:w="70" w:type="dxa"/>
            </w:tcMar>
            <w:vAlign w:val="center"/>
          </w:tcPr>
          <w:p w14:paraId="72977295" w14:textId="7A07B31C" w:rsidR="00B75FE9" w:rsidRPr="00B103BC"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10.00</w:t>
            </w:r>
          </w:p>
        </w:tc>
        <w:tc>
          <w:tcPr>
            <w:tcW w:w="2551" w:type="dxa"/>
            <w:vMerge/>
            <w:tcBorders>
              <w:left w:val="single" w:sz="2" w:space="0" w:color="000000"/>
              <w:bottom w:val="single" w:sz="4" w:space="0" w:color="000000"/>
              <w:right w:val="double" w:sz="4" w:space="0" w:color="auto"/>
            </w:tcBorders>
            <w:shd w:val="clear" w:color="auto" w:fill="auto"/>
            <w:vAlign w:val="center"/>
          </w:tcPr>
          <w:p w14:paraId="3713B93D" w14:textId="77777777" w:rsidR="00B75FE9"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p>
        </w:tc>
      </w:tr>
      <w:tr w:rsidR="00B75FE9" w:rsidRPr="00BB0652" w14:paraId="63F906D7" w14:textId="77777777" w:rsidTr="007A3D96">
        <w:trPr>
          <w:trHeight w:val="717"/>
          <w:jc w:val="center"/>
        </w:trPr>
        <w:tc>
          <w:tcPr>
            <w:tcW w:w="2143" w:type="dxa"/>
            <w:vMerge w:val="restart"/>
            <w:tcBorders>
              <w:top w:val="single" w:sz="4" w:space="0" w:color="000000"/>
              <w:left w:val="double" w:sz="4" w:space="0" w:color="auto"/>
              <w:right w:val="single" w:sz="4" w:space="0" w:color="000000"/>
            </w:tcBorders>
            <w:shd w:val="clear" w:color="auto" w:fill="auto"/>
            <w:tcMar>
              <w:left w:w="70" w:type="dxa"/>
              <w:right w:w="70" w:type="dxa"/>
            </w:tcMar>
            <w:vAlign w:val="center"/>
          </w:tcPr>
          <w:p w14:paraId="2C905543"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Tıbbi Genetik</w:t>
            </w: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3823AB1B"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 Tezli Yüksek Lisans Programı</w:t>
            </w:r>
          </w:p>
        </w:tc>
        <w:tc>
          <w:tcPr>
            <w:tcW w:w="1635" w:type="dxa"/>
            <w:vMerge w:val="restart"/>
            <w:tcBorders>
              <w:top w:val="single" w:sz="4" w:space="0" w:color="000000"/>
              <w:left w:val="single" w:sz="12" w:space="0" w:color="000000"/>
              <w:right w:val="single" w:sz="2" w:space="0" w:color="000000"/>
            </w:tcBorders>
            <w:shd w:val="clear" w:color="auto" w:fill="auto"/>
            <w:vAlign w:val="center"/>
          </w:tcPr>
          <w:p w14:paraId="4B67F463" w14:textId="287E3FE3" w:rsidR="00B75FE9" w:rsidRPr="00647299" w:rsidRDefault="00B75FE9" w:rsidP="007A3D96">
            <w:pPr>
              <w:spacing w:before="60" w:after="60"/>
              <w:jc w:val="center"/>
              <w:rPr>
                <w:rFonts w:ascii="Bahnschrift Light SemiCondensed" w:eastAsia="Times New Roman" w:hAnsi="Bahnschrift Light SemiCondensed" w:cs="Times New Roman"/>
                <w:color w:val="FF0000"/>
                <w:lang w:eastAsia="tr-TR"/>
              </w:rPr>
            </w:pPr>
            <w:r w:rsidRPr="007B4E18">
              <w:rPr>
                <w:rFonts w:ascii="Bahnschrift Light SemiCondensed" w:eastAsia="Times New Roman" w:hAnsi="Bahnschrift Light SemiCondensed" w:cs="Times New Roman"/>
                <w:lang w:eastAsia="tr-TR"/>
              </w:rPr>
              <w:t>23 Ağustos 2023</w:t>
            </w:r>
          </w:p>
        </w:tc>
        <w:tc>
          <w:tcPr>
            <w:tcW w:w="851" w:type="dxa"/>
            <w:vMerge w:val="restart"/>
            <w:tcBorders>
              <w:top w:val="single" w:sz="4" w:space="0" w:color="000000"/>
              <w:left w:val="single" w:sz="2" w:space="0" w:color="000000"/>
              <w:right w:val="single" w:sz="2" w:space="0" w:color="000000"/>
            </w:tcBorders>
            <w:shd w:val="clear" w:color="auto" w:fill="auto"/>
            <w:tcMar>
              <w:left w:w="70" w:type="dxa"/>
              <w:right w:w="70" w:type="dxa"/>
            </w:tcMar>
            <w:vAlign w:val="center"/>
          </w:tcPr>
          <w:p w14:paraId="6E17620A" w14:textId="056ABBE6" w:rsidR="00B75FE9" w:rsidRPr="00602178" w:rsidRDefault="007F02EC" w:rsidP="00B75FE9">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10.30</w:t>
            </w:r>
          </w:p>
        </w:tc>
        <w:tc>
          <w:tcPr>
            <w:tcW w:w="2551" w:type="dxa"/>
            <w:vMerge w:val="restart"/>
            <w:tcBorders>
              <w:top w:val="single" w:sz="4" w:space="0" w:color="000000"/>
              <w:left w:val="single" w:sz="2" w:space="0" w:color="000000"/>
              <w:right w:val="double" w:sz="4" w:space="0" w:color="auto"/>
            </w:tcBorders>
            <w:shd w:val="clear" w:color="auto" w:fill="auto"/>
            <w:vAlign w:val="center"/>
          </w:tcPr>
          <w:p w14:paraId="1218FEF0"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 Anabilim Dalı Başkanlığı</w:t>
            </w:r>
          </w:p>
        </w:tc>
      </w:tr>
      <w:tr w:rsidR="00B75FE9" w:rsidRPr="00BB0652" w14:paraId="0524BDE4" w14:textId="77777777" w:rsidTr="007A3D96">
        <w:trPr>
          <w:trHeight w:val="717"/>
          <w:jc w:val="center"/>
        </w:trPr>
        <w:tc>
          <w:tcPr>
            <w:tcW w:w="2143" w:type="dxa"/>
            <w:vMerge/>
            <w:tcBorders>
              <w:left w:val="double" w:sz="4" w:space="0" w:color="auto"/>
              <w:right w:val="single" w:sz="4" w:space="0" w:color="000000"/>
            </w:tcBorders>
            <w:shd w:val="clear" w:color="auto" w:fill="auto"/>
            <w:tcMar>
              <w:left w:w="70" w:type="dxa"/>
              <w:right w:w="70" w:type="dxa"/>
            </w:tcMar>
            <w:vAlign w:val="center"/>
          </w:tcPr>
          <w:p w14:paraId="63885526"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003773FE"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 Tezli Yüksek Lisans Programı (İngilizce)</w:t>
            </w:r>
          </w:p>
        </w:tc>
        <w:tc>
          <w:tcPr>
            <w:tcW w:w="1635" w:type="dxa"/>
            <w:vMerge/>
            <w:tcBorders>
              <w:left w:val="single" w:sz="12" w:space="0" w:color="000000"/>
              <w:right w:val="single" w:sz="2" w:space="0" w:color="000000"/>
            </w:tcBorders>
            <w:shd w:val="clear" w:color="auto" w:fill="auto"/>
            <w:vAlign w:val="center"/>
          </w:tcPr>
          <w:p w14:paraId="6A697AF0" w14:textId="77777777" w:rsidR="00B75FE9" w:rsidRPr="00647299" w:rsidRDefault="00B75FE9" w:rsidP="007A3D96">
            <w:pPr>
              <w:spacing w:before="60" w:after="60"/>
              <w:jc w:val="center"/>
              <w:rPr>
                <w:rFonts w:ascii="Bahnschrift Light SemiCondensed" w:eastAsia="Times New Roman" w:hAnsi="Bahnschrift Light SemiCondensed" w:cs="Times New Roman"/>
                <w:color w:val="FF0000"/>
                <w:lang w:eastAsia="tr-TR"/>
              </w:rPr>
            </w:pPr>
          </w:p>
        </w:tc>
        <w:tc>
          <w:tcPr>
            <w:tcW w:w="851" w:type="dxa"/>
            <w:vMerge/>
            <w:tcBorders>
              <w:left w:val="single" w:sz="2" w:space="0" w:color="000000"/>
              <w:bottom w:val="single" w:sz="4" w:space="0" w:color="000000"/>
              <w:right w:val="single" w:sz="2" w:space="0" w:color="000000"/>
            </w:tcBorders>
            <w:shd w:val="clear" w:color="auto" w:fill="auto"/>
            <w:tcMar>
              <w:left w:w="70" w:type="dxa"/>
              <w:right w:w="70" w:type="dxa"/>
            </w:tcMar>
            <w:vAlign w:val="center"/>
          </w:tcPr>
          <w:p w14:paraId="6B9E34B5" w14:textId="6FC21925" w:rsidR="00B75FE9" w:rsidRPr="002E5ECE" w:rsidRDefault="00B75FE9" w:rsidP="00B75FE9">
            <w:pPr>
              <w:tabs>
                <w:tab w:val="left" w:pos="1418"/>
              </w:tabs>
              <w:spacing w:before="60" w:after="60"/>
              <w:rPr>
                <w:rFonts w:ascii="Bahnschrift Light SemiCondensed" w:eastAsia="Times New Roman" w:hAnsi="Bahnschrift Light SemiCondensed" w:cs="Times New Roman"/>
                <w:color w:val="FF0000"/>
                <w:lang w:eastAsia="tr-TR"/>
              </w:rPr>
            </w:pPr>
          </w:p>
        </w:tc>
        <w:tc>
          <w:tcPr>
            <w:tcW w:w="2551" w:type="dxa"/>
            <w:vMerge/>
            <w:tcBorders>
              <w:left w:val="single" w:sz="2" w:space="0" w:color="000000"/>
              <w:right w:val="double" w:sz="4" w:space="0" w:color="auto"/>
            </w:tcBorders>
            <w:shd w:val="clear" w:color="auto" w:fill="auto"/>
            <w:vAlign w:val="center"/>
          </w:tcPr>
          <w:p w14:paraId="2F590515"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p>
        </w:tc>
      </w:tr>
      <w:tr w:rsidR="00B75FE9" w:rsidRPr="00BB0652" w14:paraId="4B570DDD" w14:textId="77777777" w:rsidTr="007A3D96">
        <w:trPr>
          <w:trHeight w:val="717"/>
          <w:jc w:val="center"/>
        </w:trPr>
        <w:tc>
          <w:tcPr>
            <w:tcW w:w="2143" w:type="dxa"/>
            <w:vMerge/>
            <w:tcBorders>
              <w:left w:val="double" w:sz="4" w:space="0" w:color="auto"/>
              <w:right w:val="single" w:sz="4" w:space="0" w:color="000000"/>
            </w:tcBorders>
            <w:shd w:val="clear" w:color="auto" w:fill="auto"/>
            <w:tcMar>
              <w:left w:w="70" w:type="dxa"/>
              <w:right w:w="70" w:type="dxa"/>
            </w:tcMar>
            <w:vAlign w:val="center"/>
          </w:tcPr>
          <w:p w14:paraId="6D957D56"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1AF63E36"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 xml:space="preserve">Tıbbi Genetik Doktora </w:t>
            </w:r>
            <w:r w:rsidRPr="00BB0652">
              <w:rPr>
                <w:rFonts w:ascii="Bahnschrift Light SemiCondensed" w:eastAsia="Times New Roman" w:hAnsi="Bahnschrift Light SemiCondensed" w:cs="Times New Roman"/>
                <w:color w:val="000000"/>
                <w:lang w:eastAsia="tr-TR"/>
              </w:rPr>
              <w:t>Programı</w:t>
            </w:r>
          </w:p>
        </w:tc>
        <w:tc>
          <w:tcPr>
            <w:tcW w:w="1635" w:type="dxa"/>
            <w:vMerge/>
            <w:tcBorders>
              <w:left w:val="single" w:sz="12" w:space="0" w:color="000000"/>
              <w:right w:val="single" w:sz="2" w:space="0" w:color="000000"/>
            </w:tcBorders>
            <w:shd w:val="clear" w:color="auto" w:fill="auto"/>
            <w:vAlign w:val="center"/>
          </w:tcPr>
          <w:p w14:paraId="73BD5BBB" w14:textId="77777777" w:rsidR="00B75FE9" w:rsidRPr="00647299" w:rsidRDefault="00B75FE9" w:rsidP="007A3D96">
            <w:pPr>
              <w:spacing w:before="60" w:after="60"/>
              <w:jc w:val="center"/>
              <w:rPr>
                <w:rFonts w:ascii="Bahnschrift Light SemiCondensed" w:eastAsia="Times New Roman" w:hAnsi="Bahnschrift Light SemiCondensed" w:cs="Times New Roman"/>
                <w:color w:val="FF0000"/>
                <w:lang w:eastAsia="tr-TR"/>
              </w:rPr>
            </w:pPr>
          </w:p>
        </w:tc>
        <w:tc>
          <w:tcPr>
            <w:tcW w:w="851" w:type="dxa"/>
            <w:vMerge w:val="restart"/>
            <w:tcBorders>
              <w:top w:val="single" w:sz="4" w:space="0" w:color="000000"/>
              <w:left w:val="single" w:sz="2" w:space="0" w:color="000000"/>
              <w:right w:val="single" w:sz="2" w:space="0" w:color="000000"/>
            </w:tcBorders>
            <w:shd w:val="clear" w:color="auto" w:fill="auto"/>
            <w:tcMar>
              <w:left w:w="70" w:type="dxa"/>
              <w:right w:w="70" w:type="dxa"/>
            </w:tcMar>
            <w:vAlign w:val="center"/>
          </w:tcPr>
          <w:p w14:paraId="42750507" w14:textId="44E4021E" w:rsidR="00B75FE9" w:rsidRPr="00B103BC" w:rsidRDefault="007F02EC" w:rsidP="00B75FE9">
            <w:pPr>
              <w:tabs>
                <w:tab w:val="left" w:pos="1418"/>
              </w:tabs>
              <w:spacing w:before="60" w:after="60"/>
              <w:jc w:val="center"/>
              <w:rPr>
                <w:rFonts w:ascii="Bahnschrift Light SemiCondensed" w:eastAsia="Times New Roman" w:hAnsi="Bahnschrift Light SemiCondensed" w:cs="Times New Roman"/>
                <w:lang w:eastAsia="tr-TR"/>
              </w:rPr>
            </w:pPr>
            <w:r>
              <w:rPr>
                <w:rFonts w:ascii="Bahnschrift Light SemiCondensed" w:eastAsia="Times New Roman" w:hAnsi="Bahnschrift Light SemiCondensed" w:cs="Times New Roman"/>
                <w:lang w:eastAsia="tr-TR"/>
              </w:rPr>
              <w:t>14.30</w:t>
            </w:r>
          </w:p>
        </w:tc>
        <w:tc>
          <w:tcPr>
            <w:tcW w:w="2551" w:type="dxa"/>
            <w:vMerge/>
            <w:tcBorders>
              <w:left w:val="single" w:sz="2" w:space="0" w:color="000000"/>
              <w:right w:val="double" w:sz="4" w:space="0" w:color="auto"/>
            </w:tcBorders>
            <w:shd w:val="clear" w:color="auto" w:fill="auto"/>
            <w:vAlign w:val="center"/>
          </w:tcPr>
          <w:p w14:paraId="1E4EAD32"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p>
        </w:tc>
      </w:tr>
      <w:tr w:rsidR="00B75FE9" w:rsidRPr="00BB0652" w14:paraId="23A898E8" w14:textId="77777777" w:rsidTr="007A3D96">
        <w:trPr>
          <w:trHeight w:val="143"/>
          <w:jc w:val="center"/>
        </w:trPr>
        <w:tc>
          <w:tcPr>
            <w:tcW w:w="2143" w:type="dxa"/>
            <w:vMerge/>
            <w:tcBorders>
              <w:left w:val="double" w:sz="4" w:space="0" w:color="auto"/>
              <w:bottom w:val="single" w:sz="2" w:space="0" w:color="000000"/>
              <w:right w:val="single" w:sz="4" w:space="0" w:color="000000"/>
            </w:tcBorders>
            <w:shd w:val="clear" w:color="auto" w:fill="auto"/>
            <w:tcMar>
              <w:left w:w="70" w:type="dxa"/>
              <w:right w:w="70" w:type="dxa"/>
            </w:tcMar>
            <w:vAlign w:val="center"/>
          </w:tcPr>
          <w:p w14:paraId="65BBA1B0"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6A36C4F0"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Tıbbi Genetik</w:t>
            </w:r>
            <w:r w:rsidRPr="00BB0652">
              <w:rPr>
                <w:rFonts w:ascii="Bahnschrift Light SemiCondensed" w:eastAsia="Times New Roman" w:hAnsi="Bahnschrift Light SemiCondensed" w:cs="Times New Roman"/>
                <w:color w:val="000000"/>
                <w:lang w:eastAsia="tr-TR"/>
              </w:rPr>
              <w:t xml:space="preserve"> Doktora Programı</w:t>
            </w:r>
            <w:r>
              <w:rPr>
                <w:rFonts w:ascii="Bahnschrift Light SemiCondensed" w:eastAsia="Times New Roman" w:hAnsi="Bahnschrift Light SemiCondensed" w:cs="Times New Roman"/>
                <w:color w:val="000000"/>
                <w:lang w:eastAsia="tr-TR"/>
              </w:rPr>
              <w:t xml:space="preserve"> (İngilizce)</w:t>
            </w:r>
          </w:p>
        </w:tc>
        <w:tc>
          <w:tcPr>
            <w:tcW w:w="1635" w:type="dxa"/>
            <w:vMerge/>
            <w:tcBorders>
              <w:left w:val="single" w:sz="12" w:space="0" w:color="000000"/>
              <w:bottom w:val="single" w:sz="2" w:space="0" w:color="000000"/>
              <w:right w:val="single" w:sz="2" w:space="0" w:color="000000"/>
            </w:tcBorders>
            <w:shd w:val="clear" w:color="auto" w:fill="auto"/>
            <w:vAlign w:val="center"/>
          </w:tcPr>
          <w:p w14:paraId="522E0985" w14:textId="77777777" w:rsidR="00B75FE9" w:rsidRPr="00647299" w:rsidRDefault="00B75FE9" w:rsidP="007A3D96">
            <w:pPr>
              <w:spacing w:before="60" w:after="60"/>
              <w:jc w:val="center"/>
              <w:rPr>
                <w:rFonts w:ascii="Bahnschrift Light SemiCondensed" w:eastAsia="Times New Roman" w:hAnsi="Bahnschrift Light SemiCondensed" w:cs="Times New Roman"/>
                <w:color w:val="FF0000"/>
                <w:lang w:eastAsia="tr-TR"/>
              </w:rPr>
            </w:pPr>
          </w:p>
        </w:tc>
        <w:tc>
          <w:tcPr>
            <w:tcW w:w="851" w:type="dxa"/>
            <w:vMerge/>
            <w:tcBorders>
              <w:left w:val="single" w:sz="2" w:space="0" w:color="000000"/>
              <w:bottom w:val="single" w:sz="2" w:space="0" w:color="000000"/>
              <w:right w:val="single" w:sz="2" w:space="0" w:color="000000"/>
            </w:tcBorders>
            <w:shd w:val="clear" w:color="auto" w:fill="auto"/>
            <w:tcMar>
              <w:left w:w="70" w:type="dxa"/>
              <w:right w:w="70" w:type="dxa"/>
            </w:tcMar>
            <w:vAlign w:val="center"/>
          </w:tcPr>
          <w:p w14:paraId="4B302774" w14:textId="77777777" w:rsidR="00B75FE9" w:rsidRPr="00B103BC"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p>
        </w:tc>
        <w:tc>
          <w:tcPr>
            <w:tcW w:w="2551" w:type="dxa"/>
            <w:vMerge/>
            <w:tcBorders>
              <w:left w:val="single" w:sz="2" w:space="0" w:color="000000"/>
              <w:bottom w:val="single" w:sz="2" w:space="0" w:color="000000"/>
              <w:right w:val="double" w:sz="4" w:space="0" w:color="auto"/>
            </w:tcBorders>
            <w:shd w:val="clear" w:color="auto" w:fill="auto"/>
            <w:vAlign w:val="center"/>
          </w:tcPr>
          <w:p w14:paraId="11667BD0"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p>
        </w:tc>
      </w:tr>
      <w:tr w:rsidR="00B75FE9" w:rsidRPr="00BB0652" w14:paraId="14A3DD9F" w14:textId="77777777" w:rsidTr="007A3D96">
        <w:trPr>
          <w:trHeight w:val="717"/>
          <w:jc w:val="center"/>
        </w:trPr>
        <w:tc>
          <w:tcPr>
            <w:tcW w:w="2143" w:type="dxa"/>
            <w:vMerge w:val="restart"/>
            <w:tcBorders>
              <w:top w:val="single" w:sz="4" w:space="0" w:color="000000"/>
              <w:left w:val="double" w:sz="4" w:space="0" w:color="auto"/>
              <w:bottom w:val="single" w:sz="4" w:space="0" w:color="000000"/>
              <w:right w:val="single" w:sz="4" w:space="0" w:color="000000"/>
            </w:tcBorders>
            <w:shd w:val="clear" w:color="auto" w:fill="auto"/>
            <w:tcMar>
              <w:left w:w="70" w:type="dxa"/>
              <w:right w:w="70" w:type="dxa"/>
            </w:tcMar>
            <w:vAlign w:val="center"/>
          </w:tcPr>
          <w:p w14:paraId="15FEB48E"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bookmarkStart w:id="2" w:name="_Hlk106370304"/>
            <w:bookmarkStart w:id="3" w:name="_Hlk106806102"/>
            <w:r w:rsidRPr="00BB0652">
              <w:rPr>
                <w:rFonts w:ascii="Bahnschrift Light SemiCondensed" w:eastAsia="Times New Roman" w:hAnsi="Bahnschrift Light SemiCondensed" w:cs="Times New Roman"/>
                <w:color w:val="000000"/>
                <w:sz w:val="24"/>
                <w:szCs w:val="24"/>
                <w:lang w:eastAsia="tr-TR"/>
              </w:rPr>
              <w:t>Tümör Biyolojisi ve İmmünolojisi</w:t>
            </w:r>
          </w:p>
        </w:tc>
        <w:tc>
          <w:tcPr>
            <w:tcW w:w="2586" w:type="dxa"/>
            <w:tcBorders>
              <w:top w:val="single" w:sz="4" w:space="0" w:color="000000"/>
              <w:left w:val="single" w:sz="4" w:space="0" w:color="000000"/>
              <w:bottom w:val="single" w:sz="4" w:space="0" w:color="000000"/>
              <w:right w:val="single" w:sz="12" w:space="0" w:color="000000"/>
            </w:tcBorders>
            <w:shd w:val="clear" w:color="auto" w:fill="auto"/>
            <w:tcMar>
              <w:left w:w="70" w:type="dxa"/>
              <w:right w:w="70" w:type="dxa"/>
            </w:tcMar>
            <w:vAlign w:val="center"/>
          </w:tcPr>
          <w:p w14:paraId="67616EDF"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Tümör Biyolojisi ve İmmünolojisi Yüksek Lisans Programı</w:t>
            </w:r>
          </w:p>
        </w:tc>
        <w:tc>
          <w:tcPr>
            <w:tcW w:w="1635" w:type="dxa"/>
            <w:vMerge w:val="restart"/>
            <w:tcBorders>
              <w:top w:val="single" w:sz="4" w:space="0" w:color="000000"/>
              <w:left w:val="single" w:sz="12" w:space="0" w:color="000000"/>
              <w:bottom w:val="single" w:sz="4" w:space="0" w:color="000000"/>
              <w:right w:val="single" w:sz="2" w:space="0" w:color="000000"/>
            </w:tcBorders>
            <w:shd w:val="clear" w:color="auto" w:fill="auto"/>
            <w:vAlign w:val="center"/>
          </w:tcPr>
          <w:p w14:paraId="1FE73F33" w14:textId="6B7A1B45" w:rsidR="00B75FE9" w:rsidRPr="00647299" w:rsidRDefault="00B75FE9" w:rsidP="007A3D96">
            <w:pPr>
              <w:spacing w:before="60" w:after="60"/>
              <w:jc w:val="center"/>
              <w:rPr>
                <w:rFonts w:ascii="Bahnschrift Light SemiCondensed" w:eastAsia="Times New Roman" w:hAnsi="Bahnschrift Light SemiCondensed" w:cs="Times New Roman"/>
                <w:color w:val="FF0000"/>
                <w:lang w:eastAsia="tr-TR"/>
              </w:rPr>
            </w:pPr>
            <w:r w:rsidRPr="007B4E18">
              <w:rPr>
                <w:rFonts w:ascii="Bahnschrift Light SemiCondensed" w:eastAsia="Times New Roman" w:hAnsi="Bahnschrift Light SemiCondensed" w:cs="Times New Roman"/>
                <w:lang w:eastAsia="tr-TR"/>
              </w:rPr>
              <w:t>23 Ağustos 2023</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left w:w="70" w:type="dxa"/>
              <w:right w:w="70" w:type="dxa"/>
            </w:tcMar>
            <w:vAlign w:val="center"/>
          </w:tcPr>
          <w:p w14:paraId="0570475F" w14:textId="77777777" w:rsidR="00B75FE9" w:rsidRPr="00B103BC"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10.00</w:t>
            </w:r>
          </w:p>
        </w:tc>
        <w:tc>
          <w:tcPr>
            <w:tcW w:w="2551" w:type="dxa"/>
            <w:vMerge w:val="restart"/>
            <w:tcBorders>
              <w:top w:val="single" w:sz="4" w:space="0" w:color="000000"/>
              <w:left w:val="single" w:sz="2" w:space="0" w:color="000000"/>
              <w:bottom w:val="single" w:sz="4" w:space="0" w:color="000000"/>
              <w:right w:val="double" w:sz="4" w:space="0" w:color="auto"/>
            </w:tcBorders>
            <w:shd w:val="clear" w:color="auto" w:fill="auto"/>
            <w:vAlign w:val="center"/>
          </w:tcPr>
          <w:p w14:paraId="3F6EB1B2"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Pr>
                <w:rFonts w:ascii="Bahnschrift Light SemiCondensed" w:eastAsia="Times New Roman" w:hAnsi="Bahnschrift Light SemiCondensed" w:cs="Times New Roman"/>
                <w:color w:val="000000"/>
                <w:lang w:eastAsia="tr-TR"/>
              </w:rPr>
              <w:t>İç Hastalıkları</w:t>
            </w:r>
            <w:r w:rsidRPr="00BB0652">
              <w:rPr>
                <w:rFonts w:ascii="Bahnschrift Light SemiCondensed" w:eastAsia="Times New Roman" w:hAnsi="Bahnschrift Light SemiCondensed" w:cs="Times New Roman"/>
                <w:color w:val="000000"/>
                <w:lang w:eastAsia="tr-TR"/>
              </w:rPr>
              <w:t xml:space="preserve"> Anabilim Dalı Başkanlığı</w:t>
            </w:r>
            <w:r>
              <w:rPr>
                <w:rFonts w:ascii="Bahnschrift Light SemiCondensed" w:eastAsia="Times New Roman" w:hAnsi="Bahnschrift Light SemiCondensed" w:cs="Times New Roman"/>
                <w:color w:val="000000"/>
                <w:lang w:eastAsia="tr-TR"/>
              </w:rPr>
              <w:t xml:space="preserve"> / TNKÜ Hastanesi Poliklinik Bloğu 7. Kat</w:t>
            </w:r>
          </w:p>
        </w:tc>
      </w:tr>
      <w:tr w:rsidR="00B75FE9" w:rsidRPr="00BB0652" w14:paraId="4FE83E96" w14:textId="77777777" w:rsidTr="00CB4D2E">
        <w:trPr>
          <w:trHeight w:val="143"/>
          <w:jc w:val="center"/>
        </w:trPr>
        <w:tc>
          <w:tcPr>
            <w:tcW w:w="2143" w:type="dxa"/>
            <w:vMerge/>
            <w:tcBorders>
              <w:top w:val="single" w:sz="4" w:space="0" w:color="000000"/>
              <w:left w:val="double" w:sz="4" w:space="0" w:color="auto"/>
              <w:bottom w:val="single" w:sz="2" w:space="0" w:color="000000"/>
              <w:right w:val="single" w:sz="4" w:space="0" w:color="000000"/>
            </w:tcBorders>
            <w:shd w:val="clear" w:color="auto" w:fill="auto"/>
            <w:tcMar>
              <w:left w:w="70" w:type="dxa"/>
              <w:right w:w="70" w:type="dxa"/>
            </w:tcMar>
            <w:vAlign w:val="center"/>
          </w:tcPr>
          <w:p w14:paraId="6D79DC13"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p>
        </w:tc>
        <w:tc>
          <w:tcPr>
            <w:tcW w:w="2586" w:type="dxa"/>
            <w:tcBorders>
              <w:top w:val="single" w:sz="4" w:space="0" w:color="000000"/>
              <w:left w:val="single" w:sz="4" w:space="0" w:color="000000"/>
              <w:bottom w:val="single" w:sz="2" w:space="0" w:color="000000"/>
              <w:right w:val="single" w:sz="12" w:space="0" w:color="000000"/>
            </w:tcBorders>
            <w:shd w:val="clear" w:color="auto" w:fill="auto"/>
            <w:tcMar>
              <w:left w:w="70" w:type="dxa"/>
              <w:right w:w="70" w:type="dxa"/>
            </w:tcMar>
            <w:vAlign w:val="center"/>
          </w:tcPr>
          <w:p w14:paraId="76FCB165"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Tümör Biyolojisi ve İmmünolojisi Doktora Programı</w:t>
            </w:r>
          </w:p>
        </w:tc>
        <w:tc>
          <w:tcPr>
            <w:tcW w:w="1635" w:type="dxa"/>
            <w:vMerge/>
            <w:tcBorders>
              <w:top w:val="single" w:sz="4" w:space="0" w:color="000000"/>
              <w:left w:val="single" w:sz="12" w:space="0" w:color="000000"/>
              <w:bottom w:val="single" w:sz="2" w:space="0" w:color="000000"/>
              <w:right w:val="single" w:sz="2" w:space="0" w:color="000000"/>
            </w:tcBorders>
            <w:shd w:val="clear" w:color="auto" w:fill="auto"/>
            <w:vAlign w:val="center"/>
          </w:tcPr>
          <w:p w14:paraId="572E707E" w14:textId="77777777" w:rsidR="00B75FE9" w:rsidRPr="00647299" w:rsidRDefault="00B75FE9" w:rsidP="007A3D96">
            <w:pPr>
              <w:spacing w:before="60" w:after="60"/>
              <w:jc w:val="center"/>
              <w:rPr>
                <w:rFonts w:ascii="Bahnschrift Light SemiCondensed" w:eastAsia="Times New Roman" w:hAnsi="Bahnschrift Light SemiCondensed" w:cs="Times New Roman"/>
                <w:color w:val="FF0000"/>
                <w:lang w:eastAsia="tr-TR"/>
              </w:rPr>
            </w:pPr>
          </w:p>
        </w:tc>
        <w:tc>
          <w:tcPr>
            <w:tcW w:w="851" w:type="dxa"/>
            <w:tcBorders>
              <w:top w:val="single" w:sz="4" w:space="0" w:color="000000"/>
              <w:left w:val="single" w:sz="2" w:space="0" w:color="000000"/>
              <w:bottom w:val="single" w:sz="2" w:space="0" w:color="000000"/>
              <w:right w:val="single" w:sz="2" w:space="0" w:color="000000"/>
            </w:tcBorders>
            <w:shd w:val="clear" w:color="auto" w:fill="auto"/>
            <w:tcMar>
              <w:left w:w="70" w:type="dxa"/>
              <w:right w:w="70" w:type="dxa"/>
            </w:tcMar>
            <w:vAlign w:val="center"/>
          </w:tcPr>
          <w:p w14:paraId="2B9E74E8" w14:textId="77777777" w:rsidR="00B75FE9" w:rsidRPr="00B103BC" w:rsidRDefault="00B75FE9" w:rsidP="00B75FE9">
            <w:pPr>
              <w:tabs>
                <w:tab w:val="left" w:pos="1418"/>
              </w:tabs>
              <w:spacing w:before="60" w:after="60"/>
              <w:jc w:val="center"/>
              <w:rPr>
                <w:rFonts w:ascii="Bahnschrift Light SemiCondensed" w:eastAsia="Times New Roman" w:hAnsi="Bahnschrift Light SemiCondensed" w:cs="Times New Roman"/>
                <w:lang w:eastAsia="tr-TR"/>
              </w:rPr>
            </w:pPr>
            <w:r w:rsidRPr="00B103BC">
              <w:rPr>
                <w:rFonts w:ascii="Bahnschrift Light SemiCondensed" w:eastAsia="Times New Roman" w:hAnsi="Bahnschrift Light SemiCondensed" w:cs="Times New Roman"/>
                <w:lang w:eastAsia="tr-TR"/>
              </w:rPr>
              <w:t>14.30</w:t>
            </w:r>
          </w:p>
        </w:tc>
        <w:tc>
          <w:tcPr>
            <w:tcW w:w="2551" w:type="dxa"/>
            <w:vMerge/>
            <w:tcBorders>
              <w:top w:val="single" w:sz="4" w:space="0" w:color="000000"/>
              <w:left w:val="single" w:sz="2" w:space="0" w:color="000000"/>
              <w:bottom w:val="single" w:sz="2" w:space="0" w:color="000000"/>
              <w:right w:val="double" w:sz="4" w:space="0" w:color="auto"/>
            </w:tcBorders>
            <w:shd w:val="clear" w:color="auto" w:fill="auto"/>
            <w:vAlign w:val="center"/>
          </w:tcPr>
          <w:p w14:paraId="78F7A7AB"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p>
        </w:tc>
      </w:tr>
      <w:bookmarkEnd w:id="2"/>
      <w:tr w:rsidR="00B75FE9" w:rsidRPr="00BB0652" w14:paraId="09737C01" w14:textId="77777777" w:rsidTr="00CB4D2E">
        <w:trPr>
          <w:trHeight w:val="143"/>
          <w:jc w:val="center"/>
        </w:trPr>
        <w:tc>
          <w:tcPr>
            <w:tcW w:w="2143" w:type="dxa"/>
            <w:tcBorders>
              <w:top w:val="single" w:sz="2" w:space="0" w:color="000000"/>
              <w:left w:val="double" w:sz="4" w:space="0" w:color="auto"/>
              <w:bottom w:val="double" w:sz="4" w:space="0" w:color="000000"/>
              <w:right w:val="single" w:sz="4" w:space="0" w:color="000000"/>
            </w:tcBorders>
            <w:shd w:val="clear" w:color="auto" w:fill="auto"/>
            <w:tcMar>
              <w:left w:w="70" w:type="dxa"/>
              <w:right w:w="70" w:type="dxa"/>
            </w:tcMar>
            <w:vAlign w:val="center"/>
          </w:tcPr>
          <w:p w14:paraId="1BB5D6E3"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sz w:val="24"/>
                <w:szCs w:val="24"/>
                <w:lang w:eastAsia="tr-TR"/>
              </w:rPr>
            </w:pPr>
            <w:r w:rsidRPr="00BB0652">
              <w:rPr>
                <w:rFonts w:ascii="Bahnschrift Light SemiCondensed" w:eastAsia="Times New Roman" w:hAnsi="Bahnschrift Light SemiCondensed" w:cs="Times New Roman"/>
                <w:color w:val="000000"/>
                <w:sz w:val="24"/>
                <w:szCs w:val="24"/>
                <w:lang w:eastAsia="tr-TR"/>
              </w:rPr>
              <w:t>Veterinerlik Farmakoloji</w:t>
            </w:r>
            <w:r>
              <w:rPr>
                <w:rFonts w:ascii="Bahnschrift Light SemiCondensed" w:eastAsia="Times New Roman" w:hAnsi="Bahnschrift Light SemiCondensed" w:cs="Times New Roman"/>
                <w:color w:val="000000"/>
                <w:sz w:val="24"/>
                <w:szCs w:val="24"/>
                <w:lang w:eastAsia="tr-TR"/>
              </w:rPr>
              <w:t>si</w:t>
            </w:r>
            <w:r w:rsidRPr="00BB0652">
              <w:rPr>
                <w:rFonts w:ascii="Bahnschrift Light SemiCondensed" w:eastAsia="Times New Roman" w:hAnsi="Bahnschrift Light SemiCondensed" w:cs="Times New Roman"/>
                <w:color w:val="000000"/>
                <w:sz w:val="24"/>
                <w:szCs w:val="24"/>
                <w:lang w:eastAsia="tr-TR"/>
              </w:rPr>
              <w:t xml:space="preserve"> ve Toksikolojisi</w:t>
            </w:r>
          </w:p>
        </w:tc>
        <w:tc>
          <w:tcPr>
            <w:tcW w:w="2586" w:type="dxa"/>
            <w:tcBorders>
              <w:top w:val="single" w:sz="2" w:space="0" w:color="000000"/>
              <w:left w:val="single" w:sz="4" w:space="0" w:color="000000"/>
              <w:bottom w:val="double" w:sz="4" w:space="0" w:color="000000"/>
              <w:right w:val="single" w:sz="12" w:space="0" w:color="000000"/>
            </w:tcBorders>
            <w:shd w:val="clear" w:color="auto" w:fill="auto"/>
            <w:tcMar>
              <w:left w:w="70" w:type="dxa"/>
              <w:right w:w="70" w:type="dxa"/>
            </w:tcMar>
            <w:vAlign w:val="center"/>
          </w:tcPr>
          <w:p w14:paraId="2A018680"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Veterinerlik Farmakoloji ve Toksikolojisi Yüksek Lisans Programı</w:t>
            </w:r>
          </w:p>
        </w:tc>
        <w:tc>
          <w:tcPr>
            <w:tcW w:w="1635" w:type="dxa"/>
            <w:tcBorders>
              <w:top w:val="single" w:sz="2" w:space="0" w:color="000000"/>
              <w:left w:val="single" w:sz="12" w:space="0" w:color="000000"/>
              <w:bottom w:val="double" w:sz="4" w:space="0" w:color="000000"/>
              <w:right w:val="single" w:sz="2" w:space="0" w:color="000000"/>
            </w:tcBorders>
            <w:shd w:val="clear" w:color="auto" w:fill="auto"/>
            <w:vAlign w:val="center"/>
          </w:tcPr>
          <w:p w14:paraId="1791B3A5" w14:textId="178EF3B6" w:rsidR="00B75FE9" w:rsidRPr="00647299" w:rsidRDefault="00B75FE9" w:rsidP="007A3D96">
            <w:pPr>
              <w:spacing w:before="60" w:after="60"/>
              <w:jc w:val="center"/>
              <w:rPr>
                <w:rFonts w:ascii="Bahnschrift Light SemiCondensed" w:eastAsia="Times New Roman" w:hAnsi="Bahnschrift Light SemiCondensed" w:cs="Times New Roman"/>
                <w:color w:val="FF0000"/>
                <w:lang w:eastAsia="tr-TR"/>
              </w:rPr>
            </w:pPr>
            <w:r w:rsidRPr="007B4E18">
              <w:rPr>
                <w:rFonts w:ascii="Bahnschrift Light SemiCondensed" w:eastAsia="Times New Roman" w:hAnsi="Bahnschrift Light SemiCondensed" w:cs="Times New Roman"/>
                <w:lang w:eastAsia="tr-TR"/>
              </w:rPr>
              <w:t>23 Ağustos 2023</w:t>
            </w:r>
          </w:p>
        </w:tc>
        <w:tc>
          <w:tcPr>
            <w:tcW w:w="851" w:type="dxa"/>
            <w:tcBorders>
              <w:top w:val="single" w:sz="2" w:space="0" w:color="000000"/>
              <w:left w:val="single" w:sz="2" w:space="0" w:color="000000"/>
              <w:bottom w:val="double" w:sz="4" w:space="0" w:color="000000"/>
              <w:right w:val="single" w:sz="2" w:space="0" w:color="000000"/>
            </w:tcBorders>
            <w:shd w:val="clear" w:color="auto" w:fill="auto"/>
            <w:tcMar>
              <w:left w:w="70" w:type="dxa"/>
              <w:right w:w="70" w:type="dxa"/>
            </w:tcMar>
            <w:vAlign w:val="center"/>
          </w:tcPr>
          <w:p w14:paraId="4BA57DEF" w14:textId="77777777" w:rsidR="00B75FE9" w:rsidRPr="002E5ECE" w:rsidRDefault="00B75FE9" w:rsidP="00B75FE9">
            <w:pPr>
              <w:tabs>
                <w:tab w:val="left" w:pos="1418"/>
              </w:tabs>
              <w:spacing w:before="60" w:after="60"/>
              <w:jc w:val="center"/>
              <w:rPr>
                <w:rFonts w:ascii="Bahnschrift Light SemiCondensed" w:eastAsia="Times New Roman" w:hAnsi="Bahnschrift Light SemiCondensed" w:cs="Times New Roman"/>
                <w:color w:val="FF0000"/>
                <w:lang w:eastAsia="tr-TR"/>
              </w:rPr>
            </w:pPr>
            <w:r w:rsidRPr="00E30287">
              <w:rPr>
                <w:rFonts w:ascii="Bahnschrift Light SemiCondensed" w:eastAsia="Times New Roman" w:hAnsi="Bahnschrift Light SemiCondensed" w:cs="Times New Roman"/>
                <w:lang w:eastAsia="tr-TR"/>
              </w:rPr>
              <w:t>10.00</w:t>
            </w:r>
          </w:p>
        </w:tc>
        <w:tc>
          <w:tcPr>
            <w:tcW w:w="2551" w:type="dxa"/>
            <w:tcBorders>
              <w:top w:val="single" w:sz="2" w:space="0" w:color="000000"/>
              <w:left w:val="single" w:sz="2" w:space="0" w:color="000000"/>
              <w:bottom w:val="double" w:sz="4" w:space="0" w:color="000000"/>
              <w:right w:val="double" w:sz="4" w:space="0" w:color="auto"/>
            </w:tcBorders>
            <w:shd w:val="clear" w:color="auto" w:fill="auto"/>
            <w:vAlign w:val="center"/>
          </w:tcPr>
          <w:p w14:paraId="26DD0E1F" w14:textId="77777777" w:rsidR="00B75FE9" w:rsidRPr="00BB0652" w:rsidRDefault="00B75FE9" w:rsidP="00B75FE9">
            <w:pPr>
              <w:tabs>
                <w:tab w:val="left" w:pos="1418"/>
              </w:tabs>
              <w:spacing w:before="60" w:after="60"/>
              <w:rPr>
                <w:rFonts w:ascii="Bahnschrift Light SemiCondensed" w:eastAsia="Times New Roman" w:hAnsi="Bahnschrift Light SemiCondensed" w:cs="Times New Roman"/>
                <w:color w:val="000000"/>
                <w:lang w:eastAsia="tr-TR"/>
              </w:rPr>
            </w:pPr>
            <w:r w:rsidRPr="00BB0652">
              <w:rPr>
                <w:rFonts w:ascii="Bahnschrift Light SemiCondensed" w:eastAsia="Times New Roman" w:hAnsi="Bahnschrift Light SemiCondensed" w:cs="Times New Roman"/>
                <w:color w:val="000000"/>
                <w:lang w:eastAsia="tr-TR"/>
              </w:rPr>
              <w:t>Veterinerlik Farmakoloji</w:t>
            </w:r>
            <w:r>
              <w:rPr>
                <w:rFonts w:ascii="Bahnschrift Light SemiCondensed" w:eastAsia="Times New Roman" w:hAnsi="Bahnschrift Light SemiCondensed" w:cs="Times New Roman"/>
                <w:color w:val="000000"/>
                <w:lang w:eastAsia="tr-TR"/>
              </w:rPr>
              <w:t>si</w:t>
            </w:r>
            <w:r w:rsidRPr="00BB0652">
              <w:rPr>
                <w:rFonts w:ascii="Bahnschrift Light SemiCondensed" w:eastAsia="Times New Roman" w:hAnsi="Bahnschrift Light SemiCondensed" w:cs="Times New Roman"/>
                <w:color w:val="000000"/>
                <w:lang w:eastAsia="tr-TR"/>
              </w:rPr>
              <w:t xml:space="preserve"> ve Toksikolojisi Anabilim Dalı Başkanlığı</w:t>
            </w:r>
            <w:r>
              <w:rPr>
                <w:rFonts w:ascii="Bahnschrift Light SemiCondensed" w:eastAsia="Times New Roman" w:hAnsi="Bahnschrift Light SemiCondensed" w:cs="Times New Roman"/>
                <w:color w:val="000000"/>
                <w:lang w:eastAsia="tr-TR"/>
              </w:rPr>
              <w:t xml:space="preserve"> / Veteriner Fakültesi</w:t>
            </w:r>
          </w:p>
        </w:tc>
      </w:tr>
      <w:bookmarkEnd w:id="3"/>
    </w:tbl>
    <w:p w14:paraId="6ADC716E" w14:textId="746833A0" w:rsidR="004D27F9" w:rsidRDefault="004D27F9" w:rsidP="00746F49">
      <w:pPr>
        <w:tabs>
          <w:tab w:val="left" w:pos="1418"/>
        </w:tabs>
        <w:spacing w:before="120" w:after="120"/>
        <w:jc w:val="both"/>
        <w:rPr>
          <w:rFonts w:ascii="Bahnschrift SemiBold" w:hAnsi="Bahnschrift SemiBold" w:cs="Times New Roman"/>
          <w:color w:val="000000" w:themeColor="text1"/>
          <w:sz w:val="10"/>
          <w:szCs w:val="10"/>
        </w:rPr>
      </w:pPr>
    </w:p>
    <w:p w14:paraId="6E9E78EF" w14:textId="77777777" w:rsidR="004A2817" w:rsidRPr="00746F49" w:rsidRDefault="004A2817" w:rsidP="00746F49">
      <w:p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6432" behindDoc="0" locked="0" layoutInCell="1" allowOverlap="1" wp14:anchorId="5092607C" wp14:editId="1A8C5209">
                <wp:simplePos x="0" y="0"/>
                <wp:positionH relativeFrom="column">
                  <wp:posOffset>4445</wp:posOffset>
                </wp:positionH>
                <wp:positionV relativeFrom="paragraph">
                  <wp:posOffset>43180</wp:posOffset>
                </wp:positionV>
                <wp:extent cx="6096000" cy="447675"/>
                <wp:effectExtent l="0" t="0" r="0" b="9525"/>
                <wp:wrapNone/>
                <wp:docPr id="6" name="Metin Kutusu 6"/>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EA0FB80" w14:textId="6CE16084" w:rsidR="001A7A6D" w:rsidRPr="000C2CE7" w:rsidRDefault="001A7A6D" w:rsidP="004A2817">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KESİN KAYIT İÇİN GEREKLİ BELGELER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2607C" id="Metin Kutusu 6" o:spid="_x0000_s1029" type="#_x0000_t202" style="position:absolute;left:0;text-align:left;margin-left:.35pt;margin-top:3.4pt;width:480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" fillcolor="#0d078f" stroked="f" strokeweight="2pt">
                <v:textbox>
                  <w:txbxContent>
                    <w:p w14:paraId="2EA0FB80" w14:textId="6CE16084" w:rsidR="001A7A6D" w:rsidRPr="000C2CE7" w:rsidRDefault="001A7A6D" w:rsidP="004A2817">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KESİN KAYIT İÇİN GEREKLİ BELGELER</w:t>
                      </w:r>
                    </w:p>
                  </w:txbxContent>
                </v:textbox>
              </v:shape>
            </w:pict>
          </mc:Fallback>
        </mc:AlternateContent>
      </w:r>
    </w:p>
    <w:p w14:paraId="655261E0" w14:textId="77777777" w:rsidR="00F5677D" w:rsidRPr="00BD004A" w:rsidRDefault="00F5677D" w:rsidP="00BB0652">
      <w:pPr>
        <w:spacing w:before="240" w:after="240"/>
        <w:jc w:val="both"/>
        <w:rPr>
          <w:rFonts w:ascii="Bahnschrift SemiLight Condensed" w:hAnsi="Bahnschrift SemiLight Condensed"/>
          <w:iCs/>
          <w:sz w:val="10"/>
          <w:szCs w:val="10"/>
        </w:rPr>
      </w:pPr>
    </w:p>
    <w:p w14:paraId="00F3BD64" w14:textId="77777777" w:rsidR="00746F49" w:rsidRDefault="00746F49" w:rsidP="00746F49">
      <w:pPr>
        <w:tabs>
          <w:tab w:val="left" w:pos="1418"/>
        </w:tabs>
        <w:spacing w:before="120" w:after="120"/>
        <w:ind w:firstLine="709"/>
        <w:jc w:val="both"/>
        <w:rPr>
          <w:rFonts w:ascii="Bahnschrift SemiBold" w:hAnsi="Bahnschrift SemiBold" w:cs="Times New Roman"/>
          <w:color w:val="000000" w:themeColor="text1"/>
          <w:sz w:val="24"/>
          <w:szCs w:val="24"/>
        </w:rPr>
      </w:pPr>
      <w:r w:rsidRPr="00FA171F">
        <w:rPr>
          <w:rFonts w:ascii="Bahnschrift Light SemiCondensed" w:hAnsi="Bahnschrift Light SemiCondensed" w:cs="Times New Roman"/>
          <w:color w:val="000000" w:themeColor="text1"/>
          <w:sz w:val="24"/>
          <w:szCs w:val="24"/>
        </w:rPr>
        <w:t xml:space="preserve">Enstitümüzce </w:t>
      </w:r>
      <w:r w:rsidRPr="00746F49">
        <w:rPr>
          <w:rFonts w:ascii="Bahnschrift SemiBold" w:hAnsi="Bahnschrift SemiBold" w:cs="Times New Roman"/>
          <w:color w:val="000000" w:themeColor="text1"/>
          <w:sz w:val="24"/>
          <w:szCs w:val="24"/>
        </w:rPr>
        <w:t>“ASLI GİBİDİR”</w:t>
      </w:r>
      <w:r w:rsidRPr="00FA171F">
        <w:rPr>
          <w:rFonts w:ascii="Bahnschrift Light SemiCondensed" w:hAnsi="Bahnschrift Light SemiCondensed" w:cs="Times New Roman"/>
          <w:color w:val="000000" w:themeColor="text1"/>
          <w:sz w:val="24"/>
          <w:szCs w:val="24"/>
        </w:rPr>
        <w:t xml:space="preserve"> onayı yapılmaktadır. Ancak; Diploma / Mezuniyet Belgesi, Transkript / Not Belgesi / Karne vb. gibi onaylı istenen belgelerin asıllarının mutlaka beyan edilmesi gerekmektedir. Fotokopisi getirilen belgeler, belgenin aslı olmadan </w:t>
      </w:r>
      <w:r w:rsidRPr="00746F49">
        <w:rPr>
          <w:rFonts w:ascii="Bahnschrift SemiBold" w:hAnsi="Bahnschrift SemiBold" w:cs="Times New Roman"/>
          <w:color w:val="000000" w:themeColor="text1"/>
          <w:sz w:val="24"/>
          <w:szCs w:val="24"/>
        </w:rPr>
        <w:t>Enstitümüzce onaylanmayacak ve kabul edilmeyecektir.</w:t>
      </w:r>
    </w:p>
    <w:p w14:paraId="1B058035" w14:textId="21B556A2" w:rsidR="00746F49" w:rsidRDefault="00746F49" w:rsidP="00746F49">
      <w:pPr>
        <w:tabs>
          <w:tab w:val="left" w:pos="1418"/>
        </w:tabs>
        <w:spacing w:before="120" w:after="120"/>
        <w:ind w:firstLine="709"/>
        <w:jc w:val="both"/>
        <w:rPr>
          <w:rFonts w:ascii="Bahnschrift SemiBold" w:hAnsi="Bahnschrift SemiBold" w:cs="Times New Roman"/>
          <w:color w:val="000000" w:themeColor="text1"/>
          <w:sz w:val="24"/>
          <w:szCs w:val="24"/>
        </w:rPr>
      </w:pPr>
      <w:r w:rsidRPr="00746F49">
        <w:rPr>
          <w:rFonts w:ascii="Bahnschrift SemiBold" w:hAnsi="Bahnschrift SemiBold" w:cs="Times New Roman"/>
          <w:color w:val="000000" w:themeColor="text1"/>
          <w:sz w:val="24"/>
          <w:szCs w:val="24"/>
        </w:rPr>
        <w:t>Fotokopi hizmetimiz olmadığı için onaylanacak belgenin fotokopisini adayın getirmesi gerekmektedir.</w:t>
      </w:r>
    </w:p>
    <w:p w14:paraId="5E74ED19" w14:textId="77777777" w:rsidR="00410332" w:rsidRPr="00410332" w:rsidRDefault="00410332"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lastRenderedPageBreak/>
        <w:t>Başvuru Dilekçesi</w:t>
      </w:r>
    </w:p>
    <w:p w14:paraId="2400B9AC" w14:textId="45737B77" w:rsidR="00410332" w:rsidRDefault="00410332"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Üniversitemiz web sayfasında bulunan </w:t>
      </w:r>
      <w:r w:rsidRPr="00410332">
        <w:rPr>
          <w:rFonts w:ascii="Bahnschrift SemiBold" w:hAnsi="Bahnschrift SemiBold"/>
          <w:sz w:val="24"/>
          <w:szCs w:val="24"/>
        </w:rPr>
        <w:t>Tekirdağ Namık Kemal Üniversitesi Lisansüstü Başvuru Sistemi</w:t>
      </w:r>
      <w:r>
        <w:rPr>
          <w:rFonts w:ascii="Bahnschrift Light SemiCondensed" w:hAnsi="Bahnschrift Light SemiCondensed"/>
          <w:sz w:val="24"/>
          <w:szCs w:val="24"/>
        </w:rPr>
        <w:t xml:space="preserve"> (</w:t>
      </w:r>
      <w:hyperlink r:id="rId15" w:history="1">
        <w:r w:rsidRPr="00431120">
          <w:rPr>
            <w:rStyle w:val="Kpr"/>
            <w:rFonts w:ascii="Bahnschrift Light SemiCondensed" w:hAnsi="Bahnschrift Light SemiCondensed"/>
            <w:sz w:val="24"/>
            <w:szCs w:val="24"/>
          </w:rPr>
          <w:t>https://basvuru.nku.edu.tr/enstitu</w:t>
        </w:r>
      </w:hyperlink>
      <w:r>
        <w:rPr>
          <w:rFonts w:ascii="Bahnschrift Light SemiCondensed" w:hAnsi="Bahnschrift Light SemiCondensed"/>
          <w:sz w:val="24"/>
          <w:szCs w:val="24"/>
        </w:rPr>
        <w:t xml:space="preserve">) linki üzerinden doldurulan </w:t>
      </w:r>
      <w:r w:rsidRPr="00410332">
        <w:rPr>
          <w:rFonts w:ascii="Bahnschrift SemiBold" w:hAnsi="Bahnschrift SemiBold"/>
          <w:sz w:val="24"/>
          <w:szCs w:val="24"/>
        </w:rPr>
        <w:t>Başvuru Formu</w:t>
      </w:r>
      <w:r>
        <w:rPr>
          <w:rFonts w:ascii="Bahnschrift Light SemiCondensed" w:hAnsi="Bahnschrift Light SemiCondensed"/>
          <w:sz w:val="24"/>
          <w:szCs w:val="24"/>
        </w:rPr>
        <w:t xml:space="preserve">nun bilgisayar çıktısı alınarak imzalanacak ve </w:t>
      </w:r>
      <w:r w:rsidRPr="00410332">
        <w:rPr>
          <w:rFonts w:ascii="Bahnschrift SemiBold" w:hAnsi="Bahnschrift SemiBold"/>
          <w:sz w:val="24"/>
          <w:szCs w:val="24"/>
        </w:rPr>
        <w:t>Bilimsel Değerlendirme Sınavı Jürisi Başkanına</w:t>
      </w:r>
      <w:r>
        <w:rPr>
          <w:rFonts w:ascii="Bahnschrift Light SemiCondensed" w:hAnsi="Bahnschrift Light SemiCondensed"/>
          <w:sz w:val="24"/>
          <w:szCs w:val="24"/>
        </w:rPr>
        <w:t xml:space="preserve"> teslim edilecektir.</w:t>
      </w:r>
    </w:p>
    <w:p w14:paraId="7344BFC2" w14:textId="2AC65B1E" w:rsidR="00410332" w:rsidRDefault="00410332"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Özgeçmiş</w:t>
      </w:r>
    </w:p>
    <w:p w14:paraId="4C3AD1A0" w14:textId="11306A6E" w:rsidR="00410332" w:rsidRPr="00410332" w:rsidRDefault="00410332"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410332">
        <w:rPr>
          <w:rFonts w:ascii="Bahnschrift SemiBold" w:hAnsi="Bahnschrift SemiBold"/>
          <w:sz w:val="24"/>
          <w:szCs w:val="24"/>
        </w:rPr>
        <w:t>Diploma / Mezuniyet Belgesi / Geçici Mezuniyet Belgesi</w:t>
      </w:r>
      <w:r>
        <w:rPr>
          <w:rFonts w:ascii="Bahnschrift SemiBold" w:hAnsi="Bahnschrift SemiBold"/>
          <w:sz w:val="24"/>
          <w:szCs w:val="24"/>
        </w:rPr>
        <w:t xml:space="preserve"> (Onaylı)</w:t>
      </w:r>
    </w:p>
    <w:p w14:paraId="40AF105E" w14:textId="072C12F8" w:rsidR="00410332" w:rsidRDefault="00D756C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16508D">
        <w:rPr>
          <w:rFonts w:ascii="Bahnschrift SemiBold" w:hAnsi="Bahnschrift SemiBold"/>
          <w:sz w:val="24"/>
          <w:szCs w:val="24"/>
        </w:rPr>
        <w:t>Yüksek Lisans Programı</w:t>
      </w:r>
      <w:r>
        <w:rPr>
          <w:rFonts w:ascii="Bahnschrift Light SemiCondensed" w:hAnsi="Bahnschrift Light SemiCondensed"/>
          <w:sz w:val="24"/>
          <w:szCs w:val="24"/>
        </w:rPr>
        <w:t xml:space="preserve"> için başvuracak adayların Lisans / Doktora Diploması</w:t>
      </w:r>
      <w:r w:rsidR="0016508D">
        <w:rPr>
          <w:rFonts w:ascii="Bahnschrift Light SemiCondensed" w:hAnsi="Bahnschrift Light SemiCondensed"/>
          <w:sz w:val="24"/>
          <w:szCs w:val="24"/>
        </w:rPr>
        <w:t xml:space="preserve"> / </w:t>
      </w:r>
      <w:r w:rsidR="0016508D" w:rsidRPr="0016508D">
        <w:rPr>
          <w:rFonts w:ascii="Bahnschrift Light SemiCondensed" w:hAnsi="Bahnschrift Light SemiCondensed" w:cs="Times New Roman"/>
          <w:color w:val="000000" w:themeColor="text1"/>
          <w:sz w:val="24"/>
          <w:szCs w:val="24"/>
        </w:rPr>
        <w:t>Tıpta Uzmanlık / Diş Hekimliğinde Uzmanlık / Veteriner Hekimliğinde Uzmanlık / Eczacılıkta Uzmanlık</w:t>
      </w:r>
      <w:r w:rsidR="0016508D">
        <w:rPr>
          <w:rFonts w:ascii="Bahnschrift Light SemiCondensed" w:hAnsi="Bahnschrift Light SemiCondensed" w:cs="Times New Roman"/>
          <w:color w:val="000000" w:themeColor="text1"/>
          <w:sz w:val="24"/>
          <w:szCs w:val="24"/>
        </w:rPr>
        <w:t xml:space="preserve"> </w:t>
      </w:r>
      <w:r w:rsidR="006C0A20">
        <w:rPr>
          <w:rFonts w:ascii="Bahnschrift Light SemiCondensed" w:hAnsi="Bahnschrift Light SemiCondensed" w:cs="Times New Roman"/>
          <w:color w:val="000000" w:themeColor="text1"/>
          <w:sz w:val="24"/>
          <w:szCs w:val="24"/>
        </w:rPr>
        <w:t>Diploması ya da Belgesi</w:t>
      </w:r>
      <w:r>
        <w:rPr>
          <w:rFonts w:ascii="Bahnschrift Light SemiCondensed" w:hAnsi="Bahnschrift Light SemiCondensed"/>
          <w:sz w:val="24"/>
          <w:szCs w:val="24"/>
        </w:rPr>
        <w:t xml:space="preserve">; </w:t>
      </w:r>
      <w:r w:rsidRPr="006C0A20">
        <w:rPr>
          <w:rFonts w:ascii="Bahnschrift SemiBold" w:hAnsi="Bahnschrift SemiBold"/>
          <w:sz w:val="24"/>
          <w:szCs w:val="24"/>
        </w:rPr>
        <w:t>Doktora Programları</w:t>
      </w:r>
      <w:r>
        <w:rPr>
          <w:rFonts w:ascii="Bahnschrift Light SemiCondensed" w:hAnsi="Bahnschrift Light SemiCondensed"/>
          <w:sz w:val="24"/>
          <w:szCs w:val="24"/>
        </w:rPr>
        <w:t xml:space="preserve"> için başvuracak adayların Lisans / Yüksek Lisans / Doktora Diploması </w:t>
      </w:r>
      <w:r w:rsidR="006C0A20">
        <w:rPr>
          <w:rFonts w:ascii="Bahnschrift Light SemiCondensed" w:hAnsi="Bahnschrift Light SemiCondensed"/>
          <w:sz w:val="24"/>
          <w:szCs w:val="24"/>
        </w:rPr>
        <w:t xml:space="preserve">/ </w:t>
      </w:r>
      <w:r w:rsidR="006C0A20" w:rsidRPr="0016508D">
        <w:rPr>
          <w:rFonts w:ascii="Bahnschrift Light SemiCondensed" w:hAnsi="Bahnschrift Light SemiCondensed" w:cs="Times New Roman"/>
          <w:color w:val="000000" w:themeColor="text1"/>
          <w:sz w:val="24"/>
          <w:szCs w:val="24"/>
        </w:rPr>
        <w:t>Tıpta Uzmanlık / Diş Hekimliğinde Uzmanlık / Veteriner Hekimliğinde Uzmanlık / Eczacılıkta Uzmanlık</w:t>
      </w:r>
      <w:r w:rsidR="006C0A20">
        <w:rPr>
          <w:rFonts w:ascii="Bahnschrift Light SemiCondensed" w:hAnsi="Bahnschrift Light SemiCondensed" w:cs="Times New Roman"/>
          <w:color w:val="000000" w:themeColor="text1"/>
          <w:sz w:val="24"/>
          <w:szCs w:val="24"/>
        </w:rPr>
        <w:t xml:space="preserve"> Diploması ya da Belgesi</w:t>
      </w:r>
      <w:r w:rsidR="006C0A20">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veya e-Devlet </w:t>
      </w:r>
      <w:r w:rsidR="00061A2D">
        <w:rPr>
          <w:rFonts w:ascii="Bahnschrift Light SemiCondensed" w:hAnsi="Bahnschrift Light SemiCondensed"/>
          <w:sz w:val="24"/>
          <w:szCs w:val="24"/>
        </w:rPr>
        <w:t>üzerinden</w:t>
      </w:r>
      <w:r>
        <w:rPr>
          <w:rFonts w:ascii="Bahnschrift Light SemiCondensed" w:hAnsi="Bahnschrift Light SemiCondensed"/>
          <w:sz w:val="24"/>
          <w:szCs w:val="24"/>
        </w:rPr>
        <w:t xml:space="preserve"> alınan Mezuniyet Belgesi (üzerinde doğrulama kodu / barkod bulunmalıdır) ya da yeni tarihli Geçici Mezuniyet Belgesinin onaylı örneği. </w:t>
      </w:r>
    </w:p>
    <w:p w14:paraId="2A8655AA" w14:textId="26C13306" w:rsidR="00D756C6" w:rsidRDefault="00D756C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Geçici Mezuniyet Belgesi üzerinde geçerlilik süresi belirtilmemiş ise belge düzenleme tarihi itibariyle en fazla </w:t>
      </w:r>
      <w:r w:rsidRPr="00D756C6">
        <w:rPr>
          <w:rFonts w:ascii="Bahnschrift SemiBold" w:hAnsi="Bahnschrift SemiBold"/>
          <w:sz w:val="24"/>
          <w:szCs w:val="24"/>
        </w:rPr>
        <w:t>2 (iki) yıl</w:t>
      </w:r>
      <w:r>
        <w:rPr>
          <w:rFonts w:ascii="Bahnschrift Light SemiCondensed" w:hAnsi="Bahnschrift Light SemiCondensed"/>
          <w:sz w:val="24"/>
          <w:szCs w:val="24"/>
        </w:rPr>
        <w:t xml:space="preserve"> geçmiş olmalıdır.</w:t>
      </w:r>
    </w:p>
    <w:p w14:paraId="4AD3E0E8" w14:textId="2BA0B1C4" w:rsidR="00061A2D" w:rsidRDefault="00061A2D"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ülkelerden alınan Diploma / Mezuniyet Belgesi / Geçici Mezuniyet Belgesinin Noterden onaylı tercüme edilmiş örneği (2 adet)</w:t>
      </w:r>
    </w:p>
    <w:p w14:paraId="27F70DEE" w14:textId="1D90DD27" w:rsidR="00746F49" w:rsidRPr="00061A2D" w:rsidRDefault="00D756C6"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061A2D">
        <w:rPr>
          <w:rFonts w:ascii="Bahnschrift SemiBold" w:hAnsi="Bahnschrift SemiBold"/>
          <w:sz w:val="24"/>
          <w:szCs w:val="24"/>
        </w:rPr>
        <w:t>Not Belgesi / Karne / Transkript (Onaylı)</w:t>
      </w:r>
    </w:p>
    <w:p w14:paraId="7FD30351" w14:textId="77777777" w:rsidR="00061A2D" w:rsidRDefault="00061A2D"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Adayların online başvuru esnasında sisteme girdikleri mezuniyet not ortalamasını, aldığı dersleri içeren onaylı Not Belgesi / Karne / Transkript Belgesi.</w:t>
      </w:r>
    </w:p>
    <w:p w14:paraId="2F10D5DC" w14:textId="48B3A6CF" w:rsidR="00061A2D" w:rsidRDefault="00061A2D"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Yabancı ülkelerden Not Belgesi / Karne / Transkript Belgesinin Noterden onaylı tercüme edilmiş örneği (2 adet)</w:t>
      </w:r>
    </w:p>
    <w:p w14:paraId="474119CC" w14:textId="6929CFB1" w:rsidR="00AB48D7" w:rsidRPr="00061A2D" w:rsidRDefault="00AB48D7"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Akademik Personel ve Lisansüstü Eğitim Giriş Sınavı (ALES) Sonuç Belgesi</w:t>
      </w:r>
    </w:p>
    <w:p w14:paraId="0411A68D" w14:textId="75FA5AEE" w:rsidR="00AB48D7" w:rsidRPr="00AB48D7" w:rsidRDefault="00AB48D7"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Yüksek Lisans Programına başvuran adayların Akademik Personel ve Lisansüstü Eğitim Giriş Sınavı (ALES)’ndan başvurduğu programın puan türünde en az 55 standart puana; Doktora Programına başvuran adayların ise sayısal (SAY) puan türünde en az 70 standart puana sahip olduklarına dair ALES Sonuç Belgesini veya Tekirdağ Namık Kemal Üniversitesi Senatosu tarafından kabul gören ve u</w:t>
      </w:r>
      <w:r w:rsidRPr="00AB48D7">
        <w:rPr>
          <w:rFonts w:ascii="Bahnschrift Light SemiCondensed" w:eastAsia="Times New Roman" w:hAnsi="Bahnschrift Light SemiCondensed" w:cs="Times New Roman"/>
          <w:color w:val="000000"/>
          <w:sz w:val="24"/>
          <w:szCs w:val="24"/>
          <w:lang w:eastAsia="tr-TR"/>
        </w:rPr>
        <w:t xml:space="preserve">luslararası geçerliliği olan Graduate Record Examination (GRE) </w:t>
      </w:r>
      <w:r>
        <w:rPr>
          <w:rFonts w:ascii="Bahnschrift Light SemiCondensed" w:eastAsia="Times New Roman" w:hAnsi="Bahnschrift Light SemiCondensed" w:cs="Times New Roman"/>
          <w:color w:val="000000"/>
          <w:sz w:val="24"/>
          <w:szCs w:val="24"/>
          <w:lang w:eastAsia="tr-TR"/>
        </w:rPr>
        <w:t>ya da</w:t>
      </w:r>
      <w:r w:rsidRPr="00AB48D7">
        <w:rPr>
          <w:rFonts w:ascii="Bahnschrift Light SemiCondensed" w:eastAsia="Times New Roman" w:hAnsi="Bahnschrift Light SemiCondensed" w:cs="Times New Roman"/>
          <w:color w:val="000000"/>
          <w:sz w:val="24"/>
          <w:szCs w:val="24"/>
          <w:lang w:eastAsia="tr-TR"/>
        </w:rPr>
        <w:t xml:space="preserve"> Graduate Management Admission Test (GMAT) sınavlarından alınan </w:t>
      </w:r>
      <w:r>
        <w:rPr>
          <w:rFonts w:ascii="Bahnschrift Light SemiCondensed" w:eastAsia="Times New Roman" w:hAnsi="Bahnschrift Light SemiCondensed" w:cs="Times New Roman"/>
          <w:color w:val="000000"/>
          <w:sz w:val="24"/>
          <w:szCs w:val="24"/>
          <w:lang w:eastAsia="tr-TR"/>
        </w:rPr>
        <w:t>Sonuç Belgesini ibraz etmeleri gerekmektedir.</w:t>
      </w:r>
    </w:p>
    <w:p w14:paraId="01C7BFC1" w14:textId="77777777" w:rsidR="0034662F" w:rsidRPr="002E2306" w:rsidRDefault="00AB48D7" w:rsidP="00E22D9B">
      <w:pPr>
        <w:pStyle w:val="ListeParagraf"/>
        <w:numPr>
          <w:ilvl w:val="1"/>
          <w:numId w:val="7"/>
        </w:numPr>
        <w:spacing w:before="120" w:after="120"/>
        <w:ind w:left="1701" w:hanging="425"/>
        <w:contextualSpacing w:val="0"/>
        <w:jc w:val="both"/>
        <w:rPr>
          <w:rFonts w:ascii="Bahnschrift SemiBold" w:hAnsi="Bahnschrift SemiBold"/>
          <w:sz w:val="24"/>
          <w:szCs w:val="24"/>
        </w:rPr>
      </w:pPr>
      <w:r>
        <w:rPr>
          <w:rFonts w:ascii="Bahnschrift Light SemiCondensed" w:hAnsi="Bahnschrift Light SemiCondensed"/>
          <w:sz w:val="24"/>
          <w:szCs w:val="24"/>
        </w:rPr>
        <w:t xml:space="preserve">Yüksek Lisans ve Doktora Programlarının </w:t>
      </w:r>
      <w:r w:rsidRPr="0034662F">
        <w:rPr>
          <w:rFonts w:ascii="Bahnschrift SemiBold" w:hAnsi="Bahnschrift SemiBold"/>
          <w:sz w:val="24"/>
          <w:szCs w:val="24"/>
        </w:rPr>
        <w:t>Yabancı Uyruklu</w:t>
      </w:r>
      <w:r>
        <w:rPr>
          <w:rFonts w:ascii="Bahnschrift Light SemiCondensed" w:hAnsi="Bahnschrift Light SemiCondensed"/>
          <w:sz w:val="24"/>
          <w:szCs w:val="24"/>
        </w:rPr>
        <w:t xml:space="preserve"> kontenjanına başvuran adaylar ile </w:t>
      </w:r>
      <w:r w:rsidR="0034662F" w:rsidRPr="0034662F">
        <w:rPr>
          <w:rFonts w:ascii="Bahnschrift SemiBold" w:hAnsi="Bahnschrift SemiBold" w:cs="Times New Roman"/>
          <w:color w:val="000000" w:themeColor="text1"/>
          <w:sz w:val="24"/>
          <w:szCs w:val="24"/>
        </w:rPr>
        <w:t xml:space="preserve">Doktora / Tıpta Uzmanlık / Diş Hekimliğinde Uzmanlık / Veteriner </w:t>
      </w:r>
      <w:r w:rsidR="0034662F" w:rsidRPr="0034662F">
        <w:rPr>
          <w:rFonts w:ascii="Bahnschrift SemiBold" w:hAnsi="Bahnschrift SemiBold" w:cs="Times New Roman"/>
          <w:color w:val="000000" w:themeColor="text1"/>
          <w:sz w:val="24"/>
          <w:szCs w:val="24"/>
        </w:rPr>
        <w:lastRenderedPageBreak/>
        <w:t>Hekimliğinde Uzmanlık / Eczacılıkta Uzmanlık</w:t>
      </w:r>
      <w:r w:rsidR="0034662F" w:rsidRPr="00FA171F">
        <w:rPr>
          <w:rFonts w:ascii="Bahnschrift Light SemiCondensed" w:hAnsi="Bahnschrift Light SemiCondensed" w:cs="Times New Roman"/>
          <w:b/>
          <w:color w:val="000000" w:themeColor="text1"/>
          <w:sz w:val="24"/>
          <w:szCs w:val="24"/>
        </w:rPr>
        <w:t xml:space="preserve"> </w:t>
      </w:r>
      <w:r w:rsidR="0034662F" w:rsidRPr="00FA171F">
        <w:rPr>
          <w:rFonts w:ascii="Bahnschrift Light SemiCondensed" w:hAnsi="Bahnschrift Light SemiCondensed" w:cs="Times New Roman"/>
          <w:color w:val="000000" w:themeColor="text1"/>
          <w:sz w:val="24"/>
          <w:szCs w:val="24"/>
        </w:rPr>
        <w:t>mezunu</w:t>
      </w:r>
      <w:r w:rsidR="0034662F">
        <w:rPr>
          <w:rFonts w:ascii="Bahnschrift Light SemiCondensed" w:hAnsi="Bahnschrift Light SemiCondensed" w:cs="Times New Roman"/>
          <w:color w:val="000000" w:themeColor="text1"/>
          <w:sz w:val="24"/>
          <w:szCs w:val="24"/>
        </w:rPr>
        <w:t xml:space="preserve"> adaylardan </w:t>
      </w:r>
      <w:r w:rsidR="0034662F" w:rsidRPr="002E2306">
        <w:rPr>
          <w:rFonts w:ascii="Bahnschrift Light SemiCondensed" w:hAnsi="Bahnschrift Light SemiCondensed" w:cs="Times New Roman"/>
          <w:color w:val="000000" w:themeColor="text1"/>
          <w:sz w:val="24"/>
          <w:szCs w:val="24"/>
        </w:rPr>
        <w:t>Akademik Personel ve Lisansüstü Eğitim Giriş Sınavı (ALES) Sonuç Belgesi</w:t>
      </w:r>
      <w:r w:rsidR="0034662F" w:rsidRPr="002E2306">
        <w:rPr>
          <w:rFonts w:ascii="Bahnschrift SemiBold" w:hAnsi="Bahnschrift SemiBold" w:cs="Times New Roman"/>
          <w:color w:val="000000" w:themeColor="text1"/>
          <w:sz w:val="24"/>
          <w:szCs w:val="24"/>
        </w:rPr>
        <w:t xml:space="preserve"> istenmemektedir.</w:t>
      </w:r>
    </w:p>
    <w:p w14:paraId="27F23AF3" w14:textId="2D5BBFEF" w:rsidR="0034662F" w:rsidRPr="0034662F" w:rsidRDefault="0034662F"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34662F">
        <w:rPr>
          <w:rFonts w:ascii="Bahnschrift Light SemiCondensed" w:hAnsi="Bahnschrift Light SemiCondensed" w:cs="Times New Roman"/>
          <w:color w:val="000000" w:themeColor="text1"/>
          <w:sz w:val="24"/>
          <w:szCs w:val="24"/>
        </w:rPr>
        <w:t>Doktora / Tıpta Uzmanlık / Diş Hekimliğinde Uzmanlık / Veteriner Hekimliğinde Uzmanlık / Eczacılıkta Uzmanlık</w:t>
      </w:r>
      <w:r w:rsidRPr="0034662F">
        <w:rPr>
          <w:rFonts w:ascii="Bahnschrift Light SemiCondensed" w:hAnsi="Bahnschrift Light SemiCondensed" w:cs="Times New Roman"/>
          <w:b/>
          <w:color w:val="000000" w:themeColor="text1"/>
          <w:sz w:val="24"/>
          <w:szCs w:val="24"/>
        </w:rPr>
        <w:t xml:space="preserve"> </w:t>
      </w:r>
      <w:r w:rsidRPr="0034662F">
        <w:rPr>
          <w:rFonts w:ascii="Bahnschrift Light SemiCondensed" w:hAnsi="Bahnschrift Light SemiCondensed" w:cs="Times New Roman"/>
          <w:color w:val="000000" w:themeColor="text1"/>
          <w:sz w:val="24"/>
          <w:szCs w:val="24"/>
        </w:rPr>
        <w:t>mezunu</w:t>
      </w:r>
      <w:r>
        <w:rPr>
          <w:rFonts w:ascii="Bahnschrift Light SemiCondensed" w:hAnsi="Bahnschrift Light SemiCondensed" w:cs="Times New Roman"/>
          <w:color w:val="000000" w:themeColor="text1"/>
          <w:sz w:val="24"/>
          <w:szCs w:val="24"/>
        </w:rPr>
        <w:t xml:space="preserve"> adayların</w:t>
      </w:r>
      <w:r w:rsidRPr="0034662F">
        <w:rPr>
          <w:rFonts w:ascii="Bahnschrift Light SemiCondensed" w:hAnsi="Bahnschrift Light SemiCondensed" w:cs="Times New Roman"/>
          <w:color w:val="000000" w:themeColor="text1"/>
          <w:sz w:val="24"/>
          <w:szCs w:val="24"/>
        </w:rPr>
        <w:t xml:space="preserve"> Akademik Personel ve Lisansüstü Eğitim Giriş Sınavı (ALES)</w:t>
      </w:r>
      <w:r>
        <w:rPr>
          <w:rFonts w:ascii="Bahnschrift Light SemiCondensed" w:hAnsi="Bahnschrift Light SemiCondensed" w:cs="Times New Roman"/>
          <w:color w:val="000000" w:themeColor="text1"/>
          <w:sz w:val="24"/>
          <w:szCs w:val="24"/>
        </w:rPr>
        <w:t xml:space="preserve"> Puanı </w:t>
      </w:r>
      <w:r w:rsidRPr="0034662F">
        <w:rPr>
          <w:rFonts w:ascii="Bahnschrift SemiBold" w:hAnsi="Bahnschrift SemiBold" w:cs="Times New Roman"/>
          <w:color w:val="000000" w:themeColor="text1"/>
          <w:sz w:val="24"/>
          <w:szCs w:val="24"/>
        </w:rPr>
        <w:t>70</w:t>
      </w:r>
      <w:r>
        <w:rPr>
          <w:rFonts w:ascii="Bahnschrift Light SemiCondensed" w:hAnsi="Bahnschrift Light SemiCondensed" w:cs="Times New Roman"/>
          <w:color w:val="000000" w:themeColor="text1"/>
          <w:sz w:val="24"/>
          <w:szCs w:val="24"/>
        </w:rPr>
        <w:t xml:space="preserve"> (</w:t>
      </w:r>
      <w:r w:rsidRPr="0034662F">
        <w:rPr>
          <w:rFonts w:ascii="Bahnschrift SemiBold" w:hAnsi="Bahnschrift SemiBold" w:cs="Times New Roman"/>
          <w:color w:val="000000" w:themeColor="text1"/>
          <w:sz w:val="24"/>
          <w:szCs w:val="24"/>
        </w:rPr>
        <w:t>yetmiş</w:t>
      </w:r>
      <w:r>
        <w:rPr>
          <w:rFonts w:ascii="Bahnschrift Light SemiCondensed" w:hAnsi="Bahnschrift Light SemiCondensed" w:cs="Times New Roman"/>
          <w:color w:val="000000" w:themeColor="text1"/>
          <w:sz w:val="24"/>
          <w:szCs w:val="24"/>
        </w:rPr>
        <w:t>) olarak değerlendirilecektir.</w:t>
      </w:r>
    </w:p>
    <w:p w14:paraId="2DDA426B" w14:textId="45B35020" w:rsidR="0034662F" w:rsidRPr="00E22D9B" w:rsidRDefault="0034662F"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34662F">
        <w:rPr>
          <w:rFonts w:ascii="Bahnschrift Light SemiCondensed" w:hAnsi="Bahnschrift Light SemiCondensed" w:cs="Times New Roman"/>
          <w:color w:val="000000" w:themeColor="text1"/>
          <w:sz w:val="24"/>
          <w:szCs w:val="24"/>
        </w:rPr>
        <w:t xml:space="preserve">Akademik Personel ve Lisansüstü Eğitim Giriş Sınavı (ALES) Sonuç Belgesi geçerlilik süresi </w:t>
      </w:r>
      <w:r w:rsidRPr="0034662F">
        <w:rPr>
          <w:rFonts w:ascii="Bahnschrift SemiBold" w:hAnsi="Bahnschrift SemiBold" w:cs="Times New Roman"/>
          <w:color w:val="000000" w:themeColor="text1"/>
          <w:sz w:val="24"/>
          <w:szCs w:val="24"/>
        </w:rPr>
        <w:t>sınav sonucunun ilan edildiği tarihten itibaren 5 (beş) yıldır.</w:t>
      </w:r>
    </w:p>
    <w:p w14:paraId="3D867FE9" w14:textId="779B1180" w:rsidR="0034662F" w:rsidRPr="00061A2D" w:rsidRDefault="0034662F"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Tıpta Uzmanlık Sınavı (TUS) Sonuç Belgesi</w:t>
      </w:r>
    </w:p>
    <w:p w14:paraId="3BCDD21E" w14:textId="0231A3BE" w:rsidR="0034662F" w:rsidRDefault="0034662F" w:rsidP="00E22D9B">
      <w:pPr>
        <w:pStyle w:val="ListeParagraf"/>
        <w:numPr>
          <w:ilvl w:val="0"/>
          <w:numId w:val="2"/>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Tıp Fakültesi mezunu olup T</w:t>
      </w:r>
      <w:r w:rsidR="00D13209">
        <w:rPr>
          <w:rFonts w:ascii="Bahnschrift Light SemiCondensed" w:hAnsi="Bahnschrift Light SemiCondensed"/>
          <w:sz w:val="24"/>
          <w:szCs w:val="24"/>
        </w:rPr>
        <w:t xml:space="preserve">ümör Biyolojisi ve İmmünolojisi doktora programına </w:t>
      </w:r>
      <w:r w:rsidR="00F75733">
        <w:rPr>
          <w:rFonts w:ascii="Bahnschrift Light SemiCondensed" w:hAnsi="Bahnschrift Light SemiCondensed"/>
          <w:sz w:val="24"/>
          <w:szCs w:val="24"/>
        </w:rPr>
        <w:t xml:space="preserve">başvuracak adaylar </w:t>
      </w:r>
      <w:r>
        <w:rPr>
          <w:rFonts w:ascii="Bahnschrift Light SemiCondensed" w:hAnsi="Bahnschrift Light SemiCondensed"/>
          <w:sz w:val="24"/>
          <w:szCs w:val="24"/>
        </w:rPr>
        <w:t xml:space="preserve">en az </w:t>
      </w:r>
      <w:r w:rsidRPr="00B63ED3">
        <w:rPr>
          <w:rFonts w:ascii="Bahnschrift SemiBold" w:hAnsi="Bahnschrift SemiBold"/>
          <w:sz w:val="24"/>
          <w:szCs w:val="24"/>
        </w:rPr>
        <w:t xml:space="preserve">50 Temel Tıp </w:t>
      </w:r>
      <w:r w:rsidRPr="00F75733">
        <w:rPr>
          <w:rFonts w:ascii="Bahnschrift SemiBold" w:hAnsi="Bahnschrift SemiBold"/>
          <w:sz w:val="24"/>
          <w:szCs w:val="24"/>
        </w:rPr>
        <w:t>Puanı</w:t>
      </w:r>
      <w:r w:rsidR="00F75733" w:rsidRPr="00F75733">
        <w:rPr>
          <w:rFonts w:ascii="Bahnschrift SemiBold" w:hAnsi="Bahnschrift SemiBold"/>
          <w:sz w:val="24"/>
          <w:szCs w:val="24"/>
        </w:rPr>
        <w:t>na</w:t>
      </w:r>
      <w:r w:rsidR="00F75733">
        <w:rPr>
          <w:rFonts w:ascii="Bahnschrift Light SemiCondensed" w:hAnsi="Bahnschrift Light SemiCondensed"/>
          <w:sz w:val="24"/>
          <w:szCs w:val="24"/>
        </w:rPr>
        <w:t xml:space="preserve"> sahip olduklarına dair Tıpta Uzmanlık Sınavı (TUS) Sonuç Belgesini ibraz etmeleri gerekmektedir.</w:t>
      </w:r>
    </w:p>
    <w:p w14:paraId="708165CA" w14:textId="61BDA3C8" w:rsidR="00F75733" w:rsidRPr="00061A2D" w:rsidRDefault="00F75733"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Uzmanlık Yetki Belgesi</w:t>
      </w:r>
    </w:p>
    <w:p w14:paraId="64B43F0E" w14:textId="2F267784" w:rsidR="00F75733" w:rsidRPr="006C0A20" w:rsidRDefault="00F75733" w:rsidP="00E22D9B">
      <w:pPr>
        <w:numPr>
          <w:ilvl w:val="1"/>
          <w:numId w:val="8"/>
        </w:numPr>
        <w:tabs>
          <w:tab w:val="left" w:pos="1701"/>
        </w:tabs>
        <w:spacing w:before="120" w:after="120"/>
        <w:ind w:left="1701" w:hanging="425"/>
        <w:jc w:val="both"/>
        <w:rPr>
          <w:rFonts w:ascii="Bahnschrift Light SemiCondensed" w:hAnsi="Bahnschrift Light SemiCondensed" w:cs="Times New Roman"/>
          <w:b/>
          <w:color w:val="000000" w:themeColor="text1"/>
          <w:sz w:val="24"/>
          <w:szCs w:val="24"/>
        </w:rPr>
      </w:pPr>
      <w:r w:rsidRPr="00FA171F">
        <w:rPr>
          <w:rFonts w:ascii="Bahnschrift Light SemiCondensed" w:hAnsi="Bahnschrift Light SemiCondensed" w:cs="Times New Roman"/>
          <w:color w:val="000000" w:themeColor="text1"/>
          <w:sz w:val="24"/>
          <w:szCs w:val="24"/>
        </w:rPr>
        <w:t xml:space="preserve">Doktora programlarına uzmanlık yetkisiyle başvuracak olan adayların Sağlık Bakanlığınca düzenlenen esaslara göre bir laboratuvar dalında uzmanlık yetkisine sahip olduklarına dair </w:t>
      </w:r>
      <w:r w:rsidRPr="00F75733">
        <w:rPr>
          <w:rFonts w:ascii="Bahnschrift SemiBold" w:hAnsi="Bahnschrift SemiBold" w:cs="Times New Roman"/>
          <w:color w:val="000000" w:themeColor="text1"/>
          <w:sz w:val="24"/>
          <w:szCs w:val="24"/>
        </w:rPr>
        <w:t>Uzmanlık Yetki Belgesini</w:t>
      </w:r>
      <w:r w:rsidRPr="00FA171F">
        <w:rPr>
          <w:rFonts w:ascii="Bahnschrift Light SemiCondensed" w:hAnsi="Bahnschrift Light SemiCondensed" w:cs="Times New Roman"/>
          <w:color w:val="000000" w:themeColor="text1"/>
          <w:sz w:val="24"/>
          <w:szCs w:val="24"/>
        </w:rPr>
        <w:t xml:space="preserve"> sunmaları zorunludur.</w:t>
      </w:r>
    </w:p>
    <w:p w14:paraId="039AA487" w14:textId="0572EC16" w:rsidR="00F75733" w:rsidRPr="00AE23AF" w:rsidRDefault="00B5452C"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AE23AF">
        <w:rPr>
          <w:rFonts w:ascii="Bahnschrift SemiBold" w:hAnsi="Bahnschrift SemiBold"/>
          <w:sz w:val="24"/>
          <w:szCs w:val="24"/>
        </w:rPr>
        <w:t>YÖKDİL / YDS / e-YDS Sonuç</w:t>
      </w:r>
      <w:r w:rsidR="00F75733" w:rsidRPr="00AE23AF">
        <w:rPr>
          <w:rFonts w:ascii="Bahnschrift SemiBold" w:hAnsi="Bahnschrift SemiBold"/>
          <w:sz w:val="24"/>
          <w:szCs w:val="24"/>
        </w:rPr>
        <w:t xml:space="preserve"> Belgesi</w:t>
      </w:r>
    </w:p>
    <w:p w14:paraId="701F6265" w14:textId="38D51150" w:rsidR="00B5452C" w:rsidRPr="00AE23AF" w:rsidRDefault="00B5452C" w:rsidP="00E22D9B">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sidRPr="00AE23AF">
        <w:rPr>
          <w:rFonts w:ascii="Bahnschrift Light SemiCondensed" w:hAnsi="Bahnschrift Light SemiCondensed" w:cs="Times New Roman"/>
          <w:sz w:val="24"/>
          <w:szCs w:val="24"/>
        </w:rPr>
        <w:t>Cerrahi Hastalıkları Hemşireliği Doktora Programına</w:t>
      </w:r>
      <w:r w:rsidR="00460537">
        <w:rPr>
          <w:rFonts w:ascii="Bahnschrift Light SemiCondensed" w:hAnsi="Bahnschrift Light SemiCondensed" w:cs="Times New Roman"/>
          <w:sz w:val="24"/>
          <w:szCs w:val="24"/>
        </w:rPr>
        <w:t xml:space="preserve"> </w:t>
      </w:r>
      <w:r w:rsidRPr="00AE23AF">
        <w:rPr>
          <w:rFonts w:ascii="Bahnschrift Light SemiCondensed" w:hAnsi="Bahnschrift Light SemiCondensed" w:cs="Times New Roman"/>
          <w:sz w:val="24"/>
          <w:szCs w:val="24"/>
        </w:rPr>
        <w:t xml:space="preserve">başvuran adayların Yükseköğretim Kurumları Yabancı Dil Sınavından (YÖKDİL) veya Yabancı Dil Bilgisi Seviye Tespit Sınavından (YDS / e-YDS) en az 65 standart puana; diğer Doktora Programlarına başvuran adayların ise en az 55 standart puana sahip olduklarına dair YÖKDİL / YDS / e-YDS Sonuç Belgesini ya da </w:t>
      </w:r>
      <w:r w:rsidR="00AE23AF" w:rsidRPr="00AE23AF">
        <w:rPr>
          <w:rFonts w:ascii="Bahnschrift Light SemiCondensed" w:eastAsia="Times New Roman" w:hAnsi="Bahnschrift Light SemiCondensed" w:cs="Times New Roman"/>
          <w:sz w:val="24"/>
          <w:szCs w:val="24"/>
          <w:lang w:eastAsia="tr-TR"/>
        </w:rPr>
        <w:t xml:space="preserve">YÖKDİL / YDS / e-YDS sınavlarına eşdeğerliği </w:t>
      </w:r>
      <w:r w:rsidR="00AE23AF" w:rsidRPr="00AE23AF">
        <w:rPr>
          <w:rFonts w:ascii="Bahnschrift SemiBold" w:eastAsia="Times New Roman" w:hAnsi="Bahnschrift SemiBold" w:cs="Times New Roman"/>
          <w:sz w:val="24"/>
          <w:szCs w:val="24"/>
          <w:lang w:eastAsia="tr-TR"/>
        </w:rPr>
        <w:t>Üniversitelerarası Kurul (ÜAK)</w:t>
      </w:r>
      <w:r w:rsidR="00AE23AF" w:rsidRPr="00AE23AF">
        <w:rPr>
          <w:rFonts w:ascii="Bahnschrift Light SemiCondensed" w:eastAsia="Times New Roman" w:hAnsi="Bahnschrift Light SemiCondensed" w:cs="Times New Roman"/>
          <w:sz w:val="24"/>
          <w:szCs w:val="24"/>
          <w:lang w:eastAsia="tr-TR"/>
        </w:rPr>
        <w:t xml:space="preserve"> tarafından kabul edilen bir sınavdan başvuru yapılacak program için istenilen yabancı dil puanı karşılığı bir puan alındığına dair Sonuç Belgesini ibraz etmeleri zorunludur</w:t>
      </w:r>
      <w:r w:rsidR="006C0A20">
        <w:rPr>
          <w:rFonts w:ascii="Bahnschrift Light SemiCondensed" w:eastAsia="Times New Roman" w:hAnsi="Bahnschrift Light SemiCondensed" w:cs="Times New Roman"/>
          <w:sz w:val="24"/>
          <w:szCs w:val="24"/>
          <w:lang w:eastAsia="tr-TR"/>
        </w:rPr>
        <w:t>.</w:t>
      </w:r>
    </w:p>
    <w:p w14:paraId="10854BD7" w14:textId="77777777" w:rsidR="00AE23AF" w:rsidRDefault="00AE23AF" w:rsidP="00E22D9B">
      <w:pPr>
        <w:tabs>
          <w:tab w:val="left" w:pos="1843"/>
        </w:tabs>
        <w:spacing w:before="120" w:after="120"/>
        <w:ind w:left="1701"/>
        <w:rPr>
          <w:rFonts w:ascii="Bahnschrift Light SemiCondensed" w:eastAsia="Times New Roman" w:hAnsi="Bahnschrift Light SemiCondensed" w:cs="Times New Roman"/>
          <w:color w:val="000000"/>
          <w:lang w:eastAsia="tr-TR"/>
        </w:rPr>
      </w:pPr>
      <w:r w:rsidRPr="00AE23AF">
        <w:rPr>
          <w:rFonts w:ascii="Bahnschrift Light SemiCondensed" w:eastAsia="Times New Roman" w:hAnsi="Bahnschrift Light SemiCondensed" w:cs="Times New Roman"/>
          <w:lang w:eastAsia="tr-TR"/>
        </w:rPr>
        <w:t xml:space="preserve">Yabancı Dil Eşdeğerlikler Tablosu: </w:t>
      </w:r>
      <w:hyperlink r:id="rId16" w:history="1">
        <w:r w:rsidRPr="00AE23AF">
          <w:rPr>
            <w:rStyle w:val="Kpr"/>
            <w:rFonts w:ascii="Bahnschrift Light SemiCondensed" w:eastAsia="Times New Roman" w:hAnsi="Bahnschrift Light SemiCondensed" w:cs="Times New Roman"/>
            <w:lang w:eastAsia="tr-TR"/>
          </w:rPr>
          <w:t>https://denklik.yok.gov.tr/Documents/EsdegerlikTablosu.pdf</w:t>
        </w:r>
      </w:hyperlink>
      <w:r w:rsidRPr="00AE23AF">
        <w:rPr>
          <w:rFonts w:ascii="Bahnschrift Light SemiCondensed" w:eastAsia="Times New Roman" w:hAnsi="Bahnschrift Light SemiCondensed" w:cs="Times New Roman"/>
          <w:color w:val="000000"/>
          <w:lang w:eastAsia="tr-TR"/>
        </w:rPr>
        <w:t xml:space="preserve"> </w:t>
      </w:r>
    </w:p>
    <w:p w14:paraId="20B1DF6E" w14:textId="77777777" w:rsidR="00AE23AF" w:rsidRPr="00067947" w:rsidRDefault="00AE23AF" w:rsidP="00E22D9B">
      <w:pPr>
        <w:pStyle w:val="ListeParagraf"/>
        <w:numPr>
          <w:ilvl w:val="1"/>
          <w:numId w:val="7"/>
        </w:numPr>
        <w:spacing w:before="120" w:after="120"/>
        <w:ind w:left="1701" w:hanging="425"/>
        <w:contextualSpacing w:val="0"/>
        <w:rPr>
          <w:rFonts w:ascii="Bahnschrift Light SemiCondensed" w:eastAsia="Times New Roman" w:hAnsi="Bahnschrift Light SemiCondensed" w:cs="Times New Roman"/>
          <w:color w:val="000000"/>
          <w:lang w:eastAsia="tr-TR"/>
        </w:rPr>
      </w:pPr>
      <w:r w:rsidRPr="00AE23AF">
        <w:rPr>
          <w:rFonts w:ascii="Bahnschrift Light SemiCondensed" w:hAnsi="Bahnschrift Light SemiCondensed" w:cs="Times New Roman"/>
          <w:sz w:val="24"/>
          <w:szCs w:val="24"/>
        </w:rPr>
        <w:t xml:space="preserve">Yükseköğretim Kurumları Yabancı Dil Sınavı (YÖKDİL) ve Yabancı Dil Bilgisi Seviye Tespit Sınavı (YDS / e-YDS) Sonuç Belgelerinin </w:t>
      </w:r>
      <w:r w:rsidRPr="00AE23AF">
        <w:rPr>
          <w:rFonts w:ascii="Bahnschrift SemiBold" w:hAnsi="Bahnschrift SemiBold" w:cs="Times New Roman"/>
          <w:sz w:val="24"/>
          <w:szCs w:val="24"/>
        </w:rPr>
        <w:t>geçerlik süresi 5 yıldır.</w:t>
      </w:r>
    </w:p>
    <w:p w14:paraId="7D447154" w14:textId="7AF199C8" w:rsidR="00AE23AF" w:rsidRPr="00AE23AF" w:rsidRDefault="00AE23AF"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hAnsi="Bahnschrift SemiBold"/>
          <w:sz w:val="24"/>
          <w:szCs w:val="24"/>
        </w:rPr>
        <w:t>Türkçe Yeterlik</w:t>
      </w:r>
      <w:r w:rsidRPr="00AE23AF">
        <w:rPr>
          <w:rFonts w:ascii="Bahnschrift SemiBold" w:hAnsi="Bahnschrift SemiBold"/>
          <w:sz w:val="24"/>
          <w:szCs w:val="24"/>
        </w:rPr>
        <w:t xml:space="preserve"> Belgesi</w:t>
      </w:r>
    </w:p>
    <w:p w14:paraId="45BC8D3D" w14:textId="78689710" w:rsidR="00AE23AF" w:rsidRDefault="00AE23AF" w:rsidP="00E22D9B">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Türkçe yeterlik Belgesi </w:t>
      </w:r>
      <w:r w:rsidRPr="00BF775C">
        <w:rPr>
          <w:rFonts w:ascii="Bahnschrift SemiBold" w:hAnsi="Bahnschrift SemiBold" w:cs="Times New Roman"/>
          <w:sz w:val="24"/>
          <w:szCs w:val="24"/>
        </w:rPr>
        <w:t>Yabancı Uyruklu</w:t>
      </w:r>
      <w:r>
        <w:rPr>
          <w:rFonts w:ascii="Bahnschrift Light SemiCondensed" w:hAnsi="Bahnschrift Light SemiCondensed" w:cs="Times New Roman"/>
          <w:sz w:val="24"/>
          <w:szCs w:val="24"/>
        </w:rPr>
        <w:t xml:space="preserve"> kontenjanına başvuran adaylardan istenmektedir.</w:t>
      </w:r>
    </w:p>
    <w:p w14:paraId="0329DF4F" w14:textId="3724AB25" w:rsidR="00AE23AF" w:rsidRPr="00AE23AF" w:rsidRDefault="00AE23AF" w:rsidP="00E22D9B">
      <w:pPr>
        <w:numPr>
          <w:ilvl w:val="1"/>
          <w:numId w:val="8"/>
        </w:numPr>
        <w:tabs>
          <w:tab w:val="left" w:pos="1701"/>
        </w:tabs>
        <w:spacing w:before="120" w:after="120"/>
        <w:ind w:left="1701" w:hanging="425"/>
        <w:jc w:val="both"/>
        <w:rPr>
          <w:rFonts w:ascii="Bahnschrift Light SemiCondensed" w:hAnsi="Bahnschrift Light SemiCondensed" w:cs="Times New Roman"/>
          <w:sz w:val="24"/>
          <w:szCs w:val="24"/>
        </w:rPr>
      </w:pPr>
      <w:r>
        <w:rPr>
          <w:rFonts w:ascii="Bahnschrift Light SemiCondensed" w:hAnsi="Bahnschrift Light SemiCondensed" w:cs="Times New Roman"/>
          <w:sz w:val="24"/>
          <w:szCs w:val="24"/>
        </w:rPr>
        <w:t xml:space="preserve">Belgeleri bulunmayan adayların Tekirdağ Namık Kemal Üniversitesi Türkçe Öğretimi Araştırma ve Uygulama Merkezi (TÖMER) tarafından yapılacak </w:t>
      </w:r>
      <w:r w:rsidRPr="00BF775C">
        <w:rPr>
          <w:rFonts w:ascii="Bahnschrift SemiBold" w:hAnsi="Bahnschrift SemiBold" w:cs="Times New Roman"/>
          <w:sz w:val="24"/>
          <w:szCs w:val="24"/>
        </w:rPr>
        <w:t>Türkçe Yeterlik Sınavından</w:t>
      </w:r>
      <w:r>
        <w:rPr>
          <w:rFonts w:ascii="Bahnschrift Light SemiCondensed" w:hAnsi="Bahnschrift Light SemiCondensed" w:cs="Times New Roman"/>
          <w:sz w:val="24"/>
          <w:szCs w:val="24"/>
        </w:rPr>
        <w:t xml:space="preserve"> en az </w:t>
      </w:r>
      <w:r w:rsidRPr="00BF775C">
        <w:rPr>
          <w:rFonts w:ascii="Bahnschrift SemiBold" w:hAnsi="Bahnschrift SemiBold" w:cs="Times New Roman"/>
          <w:sz w:val="24"/>
          <w:szCs w:val="24"/>
        </w:rPr>
        <w:t xml:space="preserve">C1 </w:t>
      </w:r>
      <w:r>
        <w:rPr>
          <w:rFonts w:ascii="Bahnschrift Light SemiCondensed" w:hAnsi="Bahnschrift Light SemiCondensed" w:cs="Times New Roman"/>
          <w:sz w:val="24"/>
          <w:szCs w:val="24"/>
        </w:rPr>
        <w:t>seviyesinde</w:t>
      </w:r>
      <w:r w:rsidR="00BF775C">
        <w:rPr>
          <w:rFonts w:ascii="Bahnschrift Light SemiCondensed" w:hAnsi="Bahnschrift Light SemiCondensed" w:cs="Times New Roman"/>
          <w:sz w:val="24"/>
          <w:szCs w:val="24"/>
        </w:rPr>
        <w:t xml:space="preserve"> başarılı olmaları gerekmektedir. Başarısız olan adaylara 1 (bir) yıl süre verilir.</w:t>
      </w:r>
    </w:p>
    <w:p w14:paraId="6BE5E42F" w14:textId="05F749E6" w:rsidR="0034662F" w:rsidRPr="00BF775C" w:rsidRDefault="00BF775C"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sidRPr="00BF775C">
        <w:rPr>
          <w:rFonts w:ascii="Bahnschrift SemiBold" w:eastAsia="Times New Roman" w:hAnsi="Bahnschrift SemiBold" w:cs="Times New Roman"/>
          <w:sz w:val="24"/>
          <w:szCs w:val="24"/>
          <w:lang w:eastAsia="tr-TR"/>
        </w:rPr>
        <w:lastRenderedPageBreak/>
        <w:t>Kimlik Fotokopisi (Onaylı)</w:t>
      </w:r>
    </w:p>
    <w:p w14:paraId="3C41A5E8" w14:textId="1E4B6D92" w:rsidR="0034662F" w:rsidRDefault="00BF775C"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Türkiye Cumhuriyeti Kimlik Kartı ya da Türkiye Cumhuriyeti Nüfus Cüzdanının onaylı örneği.</w:t>
      </w:r>
    </w:p>
    <w:p w14:paraId="3644BD07" w14:textId="02B6BFBF" w:rsidR="002E2306" w:rsidRPr="0034662F" w:rsidRDefault="002E230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Kuzey Kıbrıs Türk Cumhuriyeti Kimlik Kartının onaylı örneği.</w:t>
      </w:r>
    </w:p>
    <w:p w14:paraId="16E0AE96" w14:textId="06FBD8BD" w:rsidR="0034662F" w:rsidRDefault="00BF775C"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sidRPr="00BF775C">
        <w:rPr>
          <w:rFonts w:ascii="Bahnschrift SemiBold" w:hAnsi="Bahnschrift SemiBold"/>
          <w:sz w:val="24"/>
          <w:szCs w:val="24"/>
        </w:rPr>
        <w:t>Yabancı Uyruklu</w:t>
      </w:r>
      <w:r>
        <w:rPr>
          <w:rFonts w:ascii="Bahnschrift Light SemiCondensed" w:hAnsi="Bahnschrift Light SemiCondensed"/>
          <w:sz w:val="24"/>
          <w:szCs w:val="24"/>
        </w:rPr>
        <w:t xml:space="preserve"> kontenjanına başvuran adaylar varsa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olan kimliklerinin onaylı bir örneğini ibraz edeceklerdir.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bulunmayan adaylar </w:t>
      </w:r>
      <w:r w:rsidRPr="00BF775C">
        <w:rPr>
          <w:rFonts w:ascii="Bahnschrift SemiBold" w:hAnsi="Bahnschrift SemiBold"/>
          <w:sz w:val="24"/>
          <w:szCs w:val="24"/>
        </w:rPr>
        <w:t>ÖSYM</w:t>
      </w:r>
      <w:r>
        <w:rPr>
          <w:rFonts w:ascii="Bahnschrift Light SemiCondensed" w:hAnsi="Bahnschrift Light SemiCondensed"/>
          <w:sz w:val="24"/>
          <w:szCs w:val="24"/>
        </w:rPr>
        <w:t xml:space="preserve"> den </w:t>
      </w:r>
      <w:r w:rsidRPr="00BF775C">
        <w:rPr>
          <w:rFonts w:ascii="Bahnschrift SemiBold" w:hAnsi="Bahnschrift SemiBold"/>
          <w:sz w:val="24"/>
          <w:szCs w:val="24"/>
        </w:rPr>
        <w:t>YU Numarası</w:t>
      </w:r>
      <w:r>
        <w:rPr>
          <w:rFonts w:ascii="Bahnschrift Light SemiCondensed" w:hAnsi="Bahnschrift Light SemiCondensed"/>
          <w:sz w:val="24"/>
          <w:szCs w:val="24"/>
        </w:rPr>
        <w:t xml:space="preserve"> alabilirler.</w:t>
      </w:r>
    </w:p>
    <w:p w14:paraId="11E2F30D" w14:textId="47EC028E" w:rsidR="00BF775C" w:rsidRPr="00BF775C" w:rsidRDefault="00BF775C" w:rsidP="00E22D9B">
      <w:pPr>
        <w:pStyle w:val="ListeParagraf"/>
        <w:numPr>
          <w:ilvl w:val="0"/>
          <w:numId w:val="7"/>
        </w:numPr>
        <w:spacing w:before="120" w:after="120"/>
        <w:ind w:left="993" w:hanging="284"/>
        <w:contextualSpacing w:val="0"/>
        <w:jc w:val="both"/>
        <w:rPr>
          <w:rFonts w:ascii="Bahnschrift SemiBold" w:hAnsi="Bahnschrift SemiBold"/>
          <w:sz w:val="24"/>
          <w:szCs w:val="24"/>
        </w:rPr>
      </w:pPr>
      <w:r>
        <w:rPr>
          <w:rFonts w:ascii="Bahnschrift SemiBold" w:eastAsia="Times New Roman" w:hAnsi="Bahnschrift SemiBold" w:cs="Times New Roman"/>
          <w:sz w:val="24"/>
          <w:szCs w:val="24"/>
          <w:lang w:eastAsia="tr-TR"/>
        </w:rPr>
        <w:t>Pasaport</w:t>
      </w:r>
      <w:r w:rsidRPr="00BF775C">
        <w:rPr>
          <w:rFonts w:ascii="Bahnschrift SemiBold" w:eastAsia="Times New Roman" w:hAnsi="Bahnschrift SemiBold" w:cs="Times New Roman"/>
          <w:sz w:val="24"/>
          <w:szCs w:val="24"/>
          <w:lang w:eastAsia="tr-TR"/>
        </w:rPr>
        <w:t xml:space="preserve"> Fotokopisi (Onaylı)</w:t>
      </w:r>
    </w:p>
    <w:p w14:paraId="4A92EC13" w14:textId="515E6BFA" w:rsidR="00BF775C" w:rsidRDefault="002E2306" w:rsidP="00E22D9B">
      <w:pPr>
        <w:pStyle w:val="ListeParagraf"/>
        <w:numPr>
          <w:ilvl w:val="1"/>
          <w:numId w:val="7"/>
        </w:numPr>
        <w:spacing w:before="120" w:after="120"/>
        <w:ind w:left="1701"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Pasaport Fotokopisi </w:t>
      </w:r>
      <w:r w:rsidRPr="002E2306">
        <w:rPr>
          <w:rFonts w:ascii="Bahnschrift SemiBold" w:hAnsi="Bahnschrift SemiBold"/>
          <w:sz w:val="24"/>
          <w:szCs w:val="24"/>
        </w:rPr>
        <w:t>Yabancı Uyruklu</w:t>
      </w:r>
      <w:r>
        <w:rPr>
          <w:rFonts w:ascii="Bahnschrift Light SemiCondensed" w:hAnsi="Bahnschrift Light SemiCondensed"/>
          <w:sz w:val="24"/>
          <w:szCs w:val="24"/>
        </w:rPr>
        <w:t xml:space="preserve"> ve </w:t>
      </w:r>
      <w:r w:rsidRPr="002E2306">
        <w:rPr>
          <w:rFonts w:ascii="Bahnschrift SemiBold" w:hAnsi="Bahnschrift SemiBold"/>
          <w:sz w:val="24"/>
          <w:szCs w:val="24"/>
        </w:rPr>
        <w:t>Kuzey Kıbrıs Türk Cumhuriyeti Uyruklu</w:t>
      </w:r>
      <w:r>
        <w:rPr>
          <w:rFonts w:ascii="Bahnschrift Light SemiCondensed" w:hAnsi="Bahnschrift Light SemiCondensed"/>
          <w:sz w:val="24"/>
          <w:szCs w:val="24"/>
        </w:rPr>
        <w:t xml:space="preserve"> kontenjanına başvuran adaylardan istenmektedir.</w:t>
      </w:r>
    </w:p>
    <w:p w14:paraId="10346275" w14:textId="77777777" w:rsidR="00E45729" w:rsidRPr="00793933" w:rsidRDefault="00E45729" w:rsidP="00E22D9B">
      <w:pPr>
        <w:numPr>
          <w:ilvl w:val="0"/>
          <w:numId w:val="7"/>
        </w:numPr>
        <w:tabs>
          <w:tab w:val="left" w:pos="1843"/>
        </w:tabs>
        <w:spacing w:before="120" w:after="120"/>
        <w:ind w:left="993" w:hanging="284"/>
        <w:jc w:val="both"/>
        <w:rPr>
          <w:rFonts w:ascii="Bahnschrift Light SemiCondensed" w:eastAsia="Times New Roman" w:hAnsi="Bahnschrift Light SemiCondensed" w:cs="Times New Roman"/>
          <w:color w:val="000000"/>
          <w:sz w:val="24"/>
          <w:szCs w:val="24"/>
          <w:lang w:eastAsia="tr-TR"/>
        </w:rPr>
      </w:pPr>
      <w:r w:rsidRPr="00793933">
        <w:rPr>
          <w:rFonts w:ascii="Bahnschrift SemiBold" w:eastAsia="Times New Roman" w:hAnsi="Bahnschrift SemiBold" w:cs="Times New Roman"/>
          <w:color w:val="000000"/>
          <w:sz w:val="24"/>
          <w:szCs w:val="24"/>
          <w:lang w:eastAsia="tr-TR"/>
        </w:rPr>
        <w:t>Tanınırlık Belgesi</w:t>
      </w:r>
    </w:p>
    <w:p w14:paraId="44B1EEB5" w14:textId="5BCEFF1E" w:rsidR="00E45729" w:rsidRPr="00273E4B" w:rsidRDefault="00E45729"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7627BC">
        <w:rPr>
          <w:rFonts w:ascii="Bahnschrift Light SemiCondensed" w:eastAsia="Times New Roman" w:hAnsi="Bahnschrift Light SemiCondensed" w:cs="Times New Roman"/>
          <w:color w:val="000000"/>
          <w:sz w:val="24"/>
          <w:szCs w:val="24"/>
          <w:lang w:eastAsia="tr-TR"/>
        </w:rPr>
        <w:t>Y</w:t>
      </w:r>
      <w:r w:rsidRPr="00793933">
        <w:rPr>
          <w:rFonts w:ascii="Bahnschrift Light SemiCondensed" w:eastAsia="Times New Roman" w:hAnsi="Bahnschrift Light SemiCondensed" w:cs="Times New Roman"/>
          <w:color w:val="000000"/>
          <w:sz w:val="24"/>
          <w:szCs w:val="24"/>
          <w:lang w:eastAsia="tr-TR"/>
        </w:rPr>
        <w:t xml:space="preserve">urtdışındaki bir yükseköğretim kurumundaki öğrenimlerinin ardından yüksek lisans veya doktora programlarına başvuracak </w:t>
      </w:r>
      <w:r w:rsidRPr="00793933">
        <w:rPr>
          <w:rFonts w:ascii="Bahnschrift SemiBold" w:eastAsia="Times New Roman" w:hAnsi="Bahnschrift SemiBold" w:cs="Times New Roman"/>
          <w:color w:val="000000"/>
          <w:sz w:val="24"/>
          <w:szCs w:val="24"/>
          <w:lang w:eastAsia="tr-TR"/>
        </w:rPr>
        <w:t>Türkiye Cumhuriyeti Uyruklu</w:t>
      </w:r>
      <w:r w:rsidRPr="00793933">
        <w:rPr>
          <w:rFonts w:ascii="Bahnschrift Light SemiCondensed" w:eastAsia="Times New Roman" w:hAnsi="Bahnschrift Light SemiCondensed" w:cs="Times New Roman"/>
          <w:color w:val="000000"/>
          <w:sz w:val="24"/>
          <w:szCs w:val="24"/>
          <w:lang w:eastAsia="tr-TR"/>
        </w:rPr>
        <w:t xml:space="preserve"> adaylar ile </w:t>
      </w:r>
      <w:r w:rsidRPr="00793933">
        <w:rPr>
          <w:rFonts w:ascii="Bahnschrift SemiBold" w:eastAsia="Times New Roman" w:hAnsi="Bahnschrift SemiBold" w:cs="Times New Roman"/>
          <w:color w:val="000000"/>
          <w:sz w:val="24"/>
          <w:szCs w:val="24"/>
          <w:lang w:eastAsia="tr-TR"/>
        </w:rPr>
        <w:t>Yabancı Uyruklu</w:t>
      </w:r>
      <w:r w:rsidRPr="00793933">
        <w:rPr>
          <w:rFonts w:ascii="Bahnschrift Light SemiCondensed" w:eastAsia="Times New Roman" w:hAnsi="Bahnschrift Light SemiCondensed" w:cs="Times New Roman"/>
          <w:color w:val="000000"/>
          <w:sz w:val="24"/>
          <w:szCs w:val="24"/>
          <w:lang w:eastAsia="tr-TR"/>
        </w:rPr>
        <w:t xml:space="preserve"> adayların </w:t>
      </w:r>
      <w:r w:rsidRPr="00793933">
        <w:rPr>
          <w:rFonts w:ascii="Bahnschrift Light SemiCondensed" w:hAnsi="Bahnschrift Light SemiCondensed"/>
          <w:sz w:val="24"/>
          <w:szCs w:val="24"/>
        </w:rPr>
        <w:t>mezun olunan yükseköğretim kurumunun</w:t>
      </w:r>
      <w:r>
        <w:rPr>
          <w:rFonts w:ascii="Bahnschrift SemiBold" w:hAnsi="Bahnschrift SemiBold"/>
          <w:sz w:val="24"/>
          <w:szCs w:val="24"/>
        </w:rPr>
        <w:t xml:space="preserve"> tanınırlık belgesi</w:t>
      </w:r>
      <w:r w:rsidRPr="00793933">
        <w:rPr>
          <w:rFonts w:ascii="Bahnschrift SemiBold" w:hAnsi="Bahnschrift SemiBold"/>
          <w:sz w:val="24"/>
          <w:szCs w:val="24"/>
        </w:rPr>
        <w:t xml:space="preserve">ni </w:t>
      </w:r>
      <w:r>
        <w:rPr>
          <w:rFonts w:ascii="Bahnschrift Light SemiCondensed" w:hAnsi="Bahnschrift Light SemiCondensed"/>
          <w:sz w:val="24"/>
          <w:szCs w:val="24"/>
        </w:rPr>
        <w:t>ibraz</w:t>
      </w:r>
      <w:r w:rsidRPr="00793933">
        <w:rPr>
          <w:rFonts w:ascii="Bahnschrift Light SemiCondensed" w:hAnsi="Bahnschrift Light SemiCondensed"/>
          <w:sz w:val="24"/>
          <w:szCs w:val="24"/>
        </w:rPr>
        <w:t xml:space="preserve"> etmeleri gerekmektedir.</w:t>
      </w:r>
    </w:p>
    <w:p w14:paraId="7A74B012" w14:textId="77777777" w:rsidR="002E2306" w:rsidRDefault="002E2306" w:rsidP="00E22D9B">
      <w:pPr>
        <w:numPr>
          <w:ilvl w:val="0"/>
          <w:numId w:val="7"/>
        </w:numPr>
        <w:tabs>
          <w:tab w:val="left" w:pos="1843"/>
        </w:tabs>
        <w:spacing w:before="120" w:after="120"/>
        <w:ind w:left="993" w:hanging="284"/>
        <w:jc w:val="both"/>
        <w:rPr>
          <w:rFonts w:ascii="Bahnschrift Light SemiCondensed" w:eastAsia="Times New Roman" w:hAnsi="Bahnschrift Light SemiCondensed" w:cs="Times New Roman"/>
          <w:color w:val="000000"/>
          <w:sz w:val="24"/>
          <w:szCs w:val="24"/>
          <w:lang w:eastAsia="tr-TR"/>
        </w:rPr>
      </w:pPr>
      <w:r w:rsidRPr="002E2306">
        <w:rPr>
          <w:rFonts w:ascii="Bahnschrift SemiBold" w:eastAsia="Times New Roman" w:hAnsi="Bahnschrift SemiBold" w:cs="Times New Roman"/>
          <w:color w:val="000000"/>
          <w:sz w:val="24"/>
          <w:szCs w:val="24"/>
          <w:lang w:eastAsia="tr-TR"/>
        </w:rPr>
        <w:t>Denklik Belgesi</w:t>
      </w:r>
      <w:r>
        <w:rPr>
          <w:rFonts w:ascii="Bahnschrift Light SemiCondensed" w:eastAsia="Times New Roman" w:hAnsi="Bahnschrift Light SemiCondensed" w:cs="Times New Roman"/>
          <w:color w:val="000000"/>
          <w:sz w:val="24"/>
          <w:szCs w:val="24"/>
          <w:lang w:eastAsia="tr-TR"/>
        </w:rPr>
        <w:t xml:space="preserve"> </w:t>
      </w:r>
    </w:p>
    <w:p w14:paraId="32F8A1BA" w14:textId="77777777" w:rsidR="00FF5068" w:rsidRDefault="002E2306"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Yurtdışındaki bir yükseköğretim kurumundaki öğrenimlerinin ardından yüksek lisans veya doktora programlarına başvura</w:t>
      </w:r>
      <w:r w:rsidR="00FF5068">
        <w:rPr>
          <w:rFonts w:ascii="Bahnschrift Light SemiCondensed" w:eastAsia="Times New Roman" w:hAnsi="Bahnschrift Light SemiCondensed" w:cs="Times New Roman"/>
          <w:color w:val="000000"/>
          <w:sz w:val="24"/>
          <w:szCs w:val="24"/>
          <w:lang w:eastAsia="tr-TR"/>
        </w:rPr>
        <w:t xml:space="preserve">n ve öğrenciliğe kabul edilen </w:t>
      </w:r>
      <w:r w:rsidRPr="00793933">
        <w:rPr>
          <w:rFonts w:ascii="Bahnschrift SemiBold" w:eastAsia="Times New Roman" w:hAnsi="Bahnschrift SemiBold" w:cs="Times New Roman"/>
          <w:color w:val="000000"/>
          <w:sz w:val="24"/>
          <w:szCs w:val="24"/>
          <w:lang w:eastAsia="tr-TR"/>
        </w:rPr>
        <w:t>Türkiye Cumhuriyeti Uyruklu</w:t>
      </w:r>
      <w:r>
        <w:rPr>
          <w:rFonts w:ascii="Bahnschrift Light SemiCondensed" w:eastAsia="Times New Roman" w:hAnsi="Bahnschrift Light SemiCondensed" w:cs="Times New Roman"/>
          <w:color w:val="000000"/>
          <w:sz w:val="24"/>
          <w:szCs w:val="24"/>
          <w:lang w:eastAsia="tr-TR"/>
        </w:rPr>
        <w:t xml:space="preserve"> adaylar ile </w:t>
      </w:r>
      <w:r w:rsidRPr="00793933">
        <w:rPr>
          <w:rFonts w:ascii="Bahnschrift SemiBold" w:eastAsia="Times New Roman" w:hAnsi="Bahnschrift SemiBold" w:cs="Times New Roman"/>
          <w:color w:val="000000"/>
          <w:sz w:val="24"/>
          <w:szCs w:val="24"/>
          <w:lang w:eastAsia="tr-TR"/>
        </w:rPr>
        <w:t>Yabancı Uyruklu</w:t>
      </w:r>
      <w:r>
        <w:rPr>
          <w:rFonts w:ascii="Bahnschrift Light SemiCondensed" w:eastAsia="Times New Roman" w:hAnsi="Bahnschrift Light SemiCondensed" w:cs="Times New Roman"/>
          <w:color w:val="000000"/>
          <w:sz w:val="24"/>
          <w:szCs w:val="24"/>
          <w:lang w:eastAsia="tr-TR"/>
        </w:rPr>
        <w:t xml:space="preserve"> adayların </w:t>
      </w:r>
      <w:r w:rsidR="00793933">
        <w:rPr>
          <w:rFonts w:ascii="Bahnschrift SemiBold" w:eastAsia="Times New Roman" w:hAnsi="Bahnschrift SemiBold" w:cs="Times New Roman"/>
          <w:color w:val="000000"/>
          <w:sz w:val="24"/>
          <w:szCs w:val="24"/>
          <w:lang w:eastAsia="tr-TR"/>
        </w:rPr>
        <w:t>denklik belges</w:t>
      </w:r>
      <w:r w:rsidRPr="00793933">
        <w:rPr>
          <w:rFonts w:ascii="Bahnschrift SemiBold" w:eastAsia="Times New Roman" w:hAnsi="Bahnschrift SemiBold" w:cs="Times New Roman"/>
          <w:color w:val="000000"/>
          <w:sz w:val="24"/>
          <w:szCs w:val="24"/>
          <w:lang w:eastAsia="tr-TR"/>
        </w:rPr>
        <w:t>ini</w:t>
      </w:r>
      <w:r>
        <w:rPr>
          <w:rFonts w:ascii="Bahnschrift Light SemiCondensed" w:eastAsia="Times New Roman" w:hAnsi="Bahnschrift Light SemiCondensed" w:cs="Times New Roman"/>
          <w:color w:val="000000"/>
          <w:sz w:val="24"/>
          <w:szCs w:val="24"/>
          <w:lang w:eastAsia="tr-TR"/>
        </w:rPr>
        <w:t xml:space="preserve"> ibraz etmeleri gerekmektedir.</w:t>
      </w:r>
    </w:p>
    <w:p w14:paraId="7A340B04" w14:textId="603C41A5" w:rsidR="00FF5068" w:rsidRPr="00FF5068" w:rsidRDefault="00FF5068"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FF5068">
        <w:rPr>
          <w:rFonts w:ascii="Bahnschrift Light SemiCondensed" w:eastAsia="Times New Roman" w:hAnsi="Bahnschrift Light SemiCondensed" w:cs="Times New Roman"/>
          <w:color w:val="000000"/>
          <w:sz w:val="24"/>
          <w:szCs w:val="24"/>
          <w:lang w:eastAsia="tr-TR"/>
        </w:rPr>
        <w:t xml:space="preserve">Denklik Belgesi olmadan </w:t>
      </w:r>
      <w:r w:rsidR="00C82FA8">
        <w:rPr>
          <w:rFonts w:ascii="Bahnschrift SemiBold" w:eastAsia="Times New Roman" w:hAnsi="Bahnschrift SemiBold" w:cs="Times New Roman"/>
          <w:color w:val="000000"/>
          <w:sz w:val="24"/>
          <w:szCs w:val="24"/>
          <w:lang w:eastAsia="tr-TR"/>
        </w:rPr>
        <w:t>t</w:t>
      </w:r>
      <w:r w:rsidRPr="00FF5068">
        <w:rPr>
          <w:rFonts w:ascii="Bahnschrift SemiBold" w:eastAsia="Times New Roman" w:hAnsi="Bahnschrift SemiBold" w:cs="Times New Roman"/>
          <w:color w:val="000000"/>
          <w:sz w:val="24"/>
          <w:szCs w:val="24"/>
          <w:lang w:eastAsia="tr-TR"/>
        </w:rPr>
        <w:t xml:space="preserve">anınırlık </w:t>
      </w:r>
      <w:r w:rsidR="00C82FA8">
        <w:rPr>
          <w:rFonts w:ascii="Bahnschrift SemiBold" w:eastAsia="Times New Roman" w:hAnsi="Bahnschrift SemiBold" w:cs="Times New Roman"/>
          <w:color w:val="000000"/>
          <w:sz w:val="24"/>
          <w:szCs w:val="24"/>
          <w:lang w:eastAsia="tr-TR"/>
        </w:rPr>
        <w:t>b</w:t>
      </w:r>
      <w:r>
        <w:rPr>
          <w:rFonts w:ascii="Bahnschrift SemiBold" w:eastAsia="Times New Roman" w:hAnsi="Bahnschrift SemiBold" w:cs="Times New Roman"/>
          <w:color w:val="000000"/>
          <w:sz w:val="24"/>
          <w:szCs w:val="24"/>
          <w:lang w:eastAsia="tr-TR"/>
        </w:rPr>
        <w:t>elgesi</w:t>
      </w:r>
      <w:r w:rsidRPr="00FF5068">
        <w:rPr>
          <w:rFonts w:ascii="Bahnschrift Light SemiCondensed" w:eastAsia="Times New Roman" w:hAnsi="Bahnschrift Light SemiCondensed" w:cs="Times New Roman"/>
          <w:color w:val="000000"/>
          <w:sz w:val="24"/>
          <w:szCs w:val="24"/>
          <w:lang w:eastAsia="tr-TR"/>
        </w:rPr>
        <w:t xml:space="preserve"> i</w:t>
      </w:r>
      <w:r>
        <w:rPr>
          <w:rFonts w:ascii="Bahnschrift Light SemiCondensed" w:eastAsia="Times New Roman" w:hAnsi="Bahnschrift Light SemiCondensed" w:cs="Times New Roman"/>
          <w:color w:val="000000"/>
          <w:sz w:val="24"/>
          <w:szCs w:val="24"/>
          <w:lang w:eastAsia="tr-TR"/>
        </w:rPr>
        <w:t>le i</w:t>
      </w:r>
      <w:r w:rsidRPr="00FF5068">
        <w:rPr>
          <w:rFonts w:ascii="Bahnschrift Light SemiCondensed" w:eastAsia="Times New Roman" w:hAnsi="Bahnschrift Light SemiCondensed" w:cs="Times New Roman"/>
          <w:color w:val="000000"/>
          <w:sz w:val="24"/>
          <w:szCs w:val="24"/>
          <w:lang w:eastAsia="tr-TR"/>
        </w:rPr>
        <w:t xml:space="preserve">lgili lisansüstü programa kabul edilen </w:t>
      </w:r>
      <w:r w:rsidRPr="00FF5068">
        <w:rPr>
          <w:rFonts w:ascii="Bahnschrift SemiBold" w:eastAsia="Times New Roman" w:hAnsi="Bahnschrift SemiBold" w:cs="Times New Roman"/>
          <w:color w:val="000000"/>
          <w:sz w:val="24"/>
          <w:szCs w:val="24"/>
          <w:lang w:eastAsia="tr-TR"/>
        </w:rPr>
        <w:t>Yabancı Uyruklu</w:t>
      </w:r>
      <w:r w:rsidRPr="00FF5068">
        <w:rPr>
          <w:rFonts w:ascii="Bahnschrift Light SemiCondensed" w:eastAsia="Times New Roman" w:hAnsi="Bahnschrift Light SemiCondensed" w:cs="Times New Roman"/>
          <w:color w:val="000000"/>
          <w:sz w:val="24"/>
          <w:szCs w:val="24"/>
          <w:lang w:eastAsia="tr-TR"/>
        </w:rPr>
        <w:t xml:space="preserve"> adaylar </w:t>
      </w:r>
      <w:r w:rsidRPr="00FF5068">
        <w:rPr>
          <w:rFonts w:ascii="Bahnschrift SemiBold" w:eastAsia="Times New Roman" w:hAnsi="Bahnschrift SemiBold" w:cs="Times New Roman"/>
          <w:color w:val="000000"/>
          <w:sz w:val="24"/>
          <w:szCs w:val="24"/>
          <w:lang w:eastAsia="tr-TR"/>
        </w:rPr>
        <w:t>ilk yılı içerisinde</w:t>
      </w:r>
      <w:r w:rsidRPr="00FF5068">
        <w:rPr>
          <w:rFonts w:ascii="Bahnschrift Light SemiCondensed" w:eastAsia="Times New Roman" w:hAnsi="Bahnschrift Light SemiCondensed" w:cs="Times New Roman"/>
          <w:color w:val="000000"/>
          <w:sz w:val="24"/>
          <w:szCs w:val="24"/>
          <w:lang w:eastAsia="tr-TR"/>
        </w:rPr>
        <w:t xml:space="preserve"> Yükseköğretim Kurulu </w:t>
      </w:r>
      <w:r w:rsidR="00C53FB9" w:rsidRPr="00FF5068">
        <w:rPr>
          <w:rFonts w:ascii="Bahnschrift Light SemiCondensed" w:eastAsia="Times New Roman" w:hAnsi="Bahnschrift Light SemiCondensed" w:cs="Times New Roman"/>
          <w:color w:val="000000"/>
          <w:sz w:val="24"/>
          <w:szCs w:val="24"/>
          <w:lang w:eastAsia="tr-TR"/>
        </w:rPr>
        <w:t xml:space="preserve">(YÖK) </w:t>
      </w:r>
      <w:r w:rsidRPr="00FF5068">
        <w:rPr>
          <w:rFonts w:ascii="Bahnschrift Light SemiCondensed" w:eastAsia="Times New Roman" w:hAnsi="Bahnschrift Light SemiCondensed" w:cs="Times New Roman"/>
          <w:color w:val="000000"/>
          <w:sz w:val="24"/>
          <w:szCs w:val="24"/>
          <w:lang w:eastAsia="tr-TR"/>
        </w:rPr>
        <w:t>Başkanlığı</w:t>
      </w:r>
      <w:r w:rsidR="00C53FB9">
        <w:rPr>
          <w:rFonts w:ascii="Bahnschrift Light SemiCondensed" w:eastAsia="Times New Roman" w:hAnsi="Bahnschrift Light SemiCondensed" w:cs="Times New Roman"/>
          <w:color w:val="000000"/>
          <w:sz w:val="24"/>
          <w:szCs w:val="24"/>
          <w:lang w:eastAsia="tr-TR"/>
        </w:rPr>
        <w:t xml:space="preserve">nca </w:t>
      </w:r>
      <w:r w:rsidRPr="00FF5068">
        <w:rPr>
          <w:rFonts w:ascii="Bahnschrift Light SemiCondensed" w:eastAsia="Times New Roman" w:hAnsi="Bahnschrift Light SemiCondensed" w:cs="Times New Roman"/>
          <w:color w:val="000000"/>
          <w:sz w:val="24"/>
          <w:szCs w:val="24"/>
          <w:lang w:eastAsia="tr-TR"/>
        </w:rPr>
        <w:t xml:space="preserve">düzenlenmiş </w:t>
      </w:r>
      <w:r w:rsidRPr="00FF5068">
        <w:rPr>
          <w:rFonts w:ascii="Bahnschrift SemiBold" w:eastAsia="Times New Roman" w:hAnsi="Bahnschrift SemiBold" w:cs="Times New Roman"/>
          <w:color w:val="000000"/>
          <w:sz w:val="24"/>
          <w:szCs w:val="24"/>
          <w:lang w:eastAsia="tr-TR"/>
        </w:rPr>
        <w:t>Diploma Denklik Belgesini</w:t>
      </w:r>
      <w:r w:rsidRPr="00FF5068">
        <w:rPr>
          <w:rFonts w:ascii="Bahnschrift Light SemiCondensed" w:eastAsia="Times New Roman" w:hAnsi="Bahnschrift Light SemiCondensed" w:cs="Times New Roman"/>
          <w:color w:val="000000"/>
          <w:sz w:val="24"/>
          <w:szCs w:val="24"/>
          <w:lang w:eastAsia="tr-TR"/>
        </w:rPr>
        <w:t xml:space="preserve"> Enstitümüze ibraz etmeleri gerekmektedir. Bu süre içerisinde belgeyi ibraz etmeyenlerin </w:t>
      </w:r>
      <w:r>
        <w:rPr>
          <w:rFonts w:ascii="Bahnschrift Light SemiCondensed" w:eastAsia="Times New Roman" w:hAnsi="Bahnschrift Light SemiCondensed" w:cs="Times New Roman"/>
          <w:color w:val="000000"/>
          <w:sz w:val="24"/>
          <w:szCs w:val="24"/>
          <w:lang w:eastAsia="tr-TR"/>
        </w:rPr>
        <w:t>Enstitümüz ile</w:t>
      </w:r>
      <w:r w:rsidRPr="00FF5068">
        <w:rPr>
          <w:rFonts w:ascii="Bahnschrift Light SemiCondensed" w:eastAsia="Times New Roman" w:hAnsi="Bahnschrift Light SemiCondensed" w:cs="Times New Roman"/>
          <w:color w:val="000000"/>
          <w:sz w:val="24"/>
          <w:szCs w:val="24"/>
          <w:lang w:eastAsia="tr-TR"/>
        </w:rPr>
        <w:t xml:space="preserve"> </w:t>
      </w:r>
      <w:r w:rsidRPr="00FF5068">
        <w:rPr>
          <w:rFonts w:ascii="Bahnschrift SemiBold" w:eastAsia="Times New Roman" w:hAnsi="Bahnschrift SemiBold" w:cs="Times New Roman"/>
          <w:color w:val="000000"/>
          <w:sz w:val="24"/>
          <w:szCs w:val="24"/>
          <w:lang w:eastAsia="tr-TR"/>
        </w:rPr>
        <w:t>ilişiği kesilecektir</w:t>
      </w:r>
      <w:r w:rsidRPr="00FF5068">
        <w:rPr>
          <w:rFonts w:ascii="Bahnschrift Light SemiCondensed" w:eastAsia="Times New Roman" w:hAnsi="Bahnschrift Light SemiCondensed" w:cs="Times New Roman"/>
          <w:color w:val="000000"/>
          <w:sz w:val="24"/>
          <w:szCs w:val="24"/>
          <w:lang w:eastAsia="tr-TR"/>
        </w:rPr>
        <w:t>.</w:t>
      </w:r>
    </w:p>
    <w:p w14:paraId="18C9F1B6" w14:textId="0EB85667" w:rsidR="00FF5068" w:rsidRPr="00CB4D2E" w:rsidRDefault="00FF5068" w:rsidP="00E22D9B">
      <w:pPr>
        <w:numPr>
          <w:ilvl w:val="1"/>
          <w:numId w:val="7"/>
        </w:numPr>
        <w:spacing w:before="120" w:after="120"/>
        <w:ind w:left="1701" w:hanging="425"/>
        <w:jc w:val="both"/>
        <w:rPr>
          <w:rFonts w:ascii="Bahnschrift Light SemiCondensed" w:eastAsia="Times New Roman" w:hAnsi="Bahnschrift Light SemiCondensed" w:cs="Times New Roman"/>
          <w:color w:val="000000"/>
          <w:sz w:val="24"/>
          <w:szCs w:val="24"/>
          <w:lang w:eastAsia="tr-TR"/>
        </w:rPr>
      </w:pPr>
      <w:r w:rsidRPr="00FF5068">
        <w:rPr>
          <w:rFonts w:ascii="Bahnschrift Light SemiCondensed" w:eastAsia="Times New Roman" w:hAnsi="Bahnschrift Light SemiCondensed" w:cs="Times New Roman"/>
          <w:color w:val="000000"/>
          <w:sz w:val="24"/>
          <w:szCs w:val="24"/>
          <w:lang w:eastAsia="tr-TR"/>
        </w:rPr>
        <w:t xml:space="preserve">Denklik Belgesi olmadan </w:t>
      </w:r>
      <w:r w:rsidR="00C82FA8">
        <w:rPr>
          <w:rFonts w:ascii="Bahnschrift SemiBold" w:eastAsia="Times New Roman" w:hAnsi="Bahnschrift SemiBold" w:cs="Times New Roman"/>
          <w:color w:val="000000"/>
          <w:sz w:val="24"/>
          <w:szCs w:val="24"/>
          <w:lang w:eastAsia="tr-TR"/>
        </w:rPr>
        <w:t>t</w:t>
      </w:r>
      <w:r w:rsidRPr="00FF5068">
        <w:rPr>
          <w:rFonts w:ascii="Bahnschrift SemiBold" w:eastAsia="Times New Roman" w:hAnsi="Bahnschrift SemiBold" w:cs="Times New Roman"/>
          <w:color w:val="000000"/>
          <w:sz w:val="24"/>
          <w:szCs w:val="24"/>
          <w:lang w:eastAsia="tr-TR"/>
        </w:rPr>
        <w:t xml:space="preserve">anınırlık </w:t>
      </w:r>
      <w:r w:rsidR="00C82FA8">
        <w:rPr>
          <w:rFonts w:ascii="Bahnschrift SemiBold" w:eastAsia="Times New Roman" w:hAnsi="Bahnschrift SemiBold" w:cs="Times New Roman"/>
          <w:color w:val="000000"/>
          <w:sz w:val="24"/>
          <w:szCs w:val="24"/>
          <w:lang w:eastAsia="tr-TR"/>
        </w:rPr>
        <w:t>b</w:t>
      </w:r>
      <w:r>
        <w:rPr>
          <w:rFonts w:ascii="Bahnschrift SemiBold" w:eastAsia="Times New Roman" w:hAnsi="Bahnschrift SemiBold" w:cs="Times New Roman"/>
          <w:color w:val="000000"/>
          <w:sz w:val="24"/>
          <w:szCs w:val="24"/>
          <w:lang w:eastAsia="tr-TR"/>
        </w:rPr>
        <w:t>elgesi</w:t>
      </w:r>
      <w:r w:rsidRPr="00FF5068">
        <w:rPr>
          <w:rFonts w:ascii="Bahnschrift Light SemiCondensed" w:eastAsia="Times New Roman" w:hAnsi="Bahnschrift Light SemiCondensed" w:cs="Times New Roman"/>
          <w:color w:val="000000"/>
          <w:sz w:val="24"/>
          <w:szCs w:val="24"/>
          <w:lang w:eastAsia="tr-TR"/>
        </w:rPr>
        <w:t xml:space="preserve"> i</w:t>
      </w:r>
      <w:r>
        <w:rPr>
          <w:rFonts w:ascii="Bahnschrift Light SemiCondensed" w:eastAsia="Times New Roman" w:hAnsi="Bahnschrift Light SemiCondensed" w:cs="Times New Roman"/>
          <w:color w:val="000000"/>
          <w:sz w:val="24"/>
          <w:szCs w:val="24"/>
          <w:lang w:eastAsia="tr-TR"/>
        </w:rPr>
        <w:t xml:space="preserve">le </w:t>
      </w:r>
      <w:r w:rsidRPr="00FF5068">
        <w:rPr>
          <w:rFonts w:ascii="Bahnschrift Light SemiCondensed" w:eastAsia="Times New Roman" w:hAnsi="Bahnschrift Light SemiCondensed" w:cs="Times New Roman"/>
          <w:color w:val="000000"/>
          <w:sz w:val="24"/>
          <w:szCs w:val="24"/>
          <w:lang w:eastAsia="tr-TR"/>
        </w:rPr>
        <w:t xml:space="preserve">ilgili lisansüstü programa kabul edilen </w:t>
      </w:r>
      <w:r w:rsidRPr="00FF5068">
        <w:rPr>
          <w:rFonts w:ascii="Bahnschrift SemiBold" w:eastAsia="Times New Roman" w:hAnsi="Bahnschrift SemiBold" w:cs="Times New Roman"/>
          <w:color w:val="000000"/>
          <w:sz w:val="24"/>
          <w:szCs w:val="24"/>
          <w:lang w:eastAsia="tr-TR"/>
        </w:rPr>
        <w:t>Türkiye Cumhuriyeti Uyruklu</w:t>
      </w:r>
      <w:r w:rsidRPr="00FF5068">
        <w:rPr>
          <w:rFonts w:ascii="Bahnschrift Light SemiCondensed" w:eastAsia="Times New Roman" w:hAnsi="Bahnschrift Light SemiCondensed" w:cs="Times New Roman"/>
          <w:color w:val="000000"/>
          <w:sz w:val="24"/>
          <w:szCs w:val="24"/>
          <w:lang w:eastAsia="tr-TR"/>
        </w:rPr>
        <w:t xml:space="preserve"> adaylar lisansüstü mezuniyet işlemlerinin tamamlanabilmesi için </w:t>
      </w:r>
      <w:r w:rsidRPr="00FF5068">
        <w:rPr>
          <w:rFonts w:ascii="Bahnschrift SemiBold" w:eastAsia="Times New Roman" w:hAnsi="Bahnschrift SemiBold" w:cs="Times New Roman"/>
          <w:color w:val="000000"/>
          <w:sz w:val="24"/>
          <w:szCs w:val="24"/>
          <w:lang w:eastAsia="tr-TR"/>
        </w:rPr>
        <w:t>mezun oluncaya kadar</w:t>
      </w:r>
      <w:r w:rsidRPr="00FF5068">
        <w:rPr>
          <w:rFonts w:ascii="Bahnschrift Light SemiCondensed" w:eastAsia="Times New Roman" w:hAnsi="Bahnschrift Light SemiCondensed" w:cs="Times New Roman"/>
          <w:color w:val="000000"/>
          <w:sz w:val="24"/>
          <w:szCs w:val="24"/>
          <w:lang w:eastAsia="tr-TR"/>
        </w:rPr>
        <w:t xml:space="preserve"> </w:t>
      </w:r>
      <w:r w:rsidR="00C53FB9" w:rsidRPr="00FF5068">
        <w:rPr>
          <w:rFonts w:ascii="Bahnschrift Light SemiCondensed" w:eastAsia="Times New Roman" w:hAnsi="Bahnschrift Light SemiCondensed" w:cs="Times New Roman"/>
          <w:color w:val="000000"/>
          <w:sz w:val="24"/>
          <w:szCs w:val="24"/>
          <w:lang w:eastAsia="tr-TR"/>
        </w:rPr>
        <w:t>Yükseköğretim Kurulu (YÖK) Başkanlığı</w:t>
      </w:r>
      <w:r w:rsidR="00C53FB9">
        <w:rPr>
          <w:rFonts w:ascii="Bahnschrift Light SemiCondensed" w:eastAsia="Times New Roman" w:hAnsi="Bahnschrift Light SemiCondensed" w:cs="Times New Roman"/>
          <w:color w:val="000000"/>
          <w:sz w:val="24"/>
          <w:szCs w:val="24"/>
          <w:lang w:eastAsia="tr-TR"/>
        </w:rPr>
        <w:t>nca</w:t>
      </w:r>
      <w:r w:rsidR="00C53FB9" w:rsidRPr="00FF5068">
        <w:rPr>
          <w:rFonts w:ascii="Bahnschrift Light SemiCondensed" w:eastAsia="Times New Roman" w:hAnsi="Bahnschrift Light SemiCondensed" w:cs="Times New Roman"/>
          <w:color w:val="000000"/>
          <w:sz w:val="24"/>
          <w:szCs w:val="24"/>
          <w:lang w:eastAsia="tr-TR"/>
        </w:rPr>
        <w:t xml:space="preserve"> </w:t>
      </w:r>
      <w:r w:rsidRPr="00FF5068">
        <w:rPr>
          <w:rFonts w:ascii="Bahnschrift Light SemiCondensed" w:eastAsia="Times New Roman" w:hAnsi="Bahnschrift Light SemiCondensed" w:cs="Times New Roman"/>
          <w:color w:val="000000"/>
          <w:sz w:val="24"/>
          <w:szCs w:val="24"/>
          <w:lang w:eastAsia="tr-TR"/>
        </w:rPr>
        <w:t xml:space="preserve">düzenlenmiş </w:t>
      </w:r>
      <w:r w:rsidRPr="00FF5068">
        <w:rPr>
          <w:rFonts w:ascii="Bahnschrift SemiBold" w:eastAsia="Times New Roman" w:hAnsi="Bahnschrift SemiBold" w:cs="Times New Roman"/>
          <w:color w:val="000000"/>
          <w:sz w:val="24"/>
          <w:szCs w:val="24"/>
          <w:lang w:eastAsia="tr-TR"/>
        </w:rPr>
        <w:t>Diploma Denklik Belgesini</w:t>
      </w:r>
      <w:r w:rsidRPr="00FF5068">
        <w:rPr>
          <w:rFonts w:ascii="Bahnschrift Light SemiCondensed" w:eastAsia="Times New Roman" w:hAnsi="Bahnschrift Light SemiCondensed" w:cs="Times New Roman"/>
          <w:color w:val="000000"/>
          <w:sz w:val="24"/>
          <w:szCs w:val="24"/>
          <w:lang w:eastAsia="tr-TR"/>
        </w:rPr>
        <w:t xml:space="preserve"> Enstitümüze ibraz etmeleri gerekmektedir. Bu süre içerisinde belgeyi ibraz etmeyenlerin mezuniyet işlemleri yapılmayarak Enstitümüz ile </w:t>
      </w:r>
      <w:r w:rsidRPr="00FF5068">
        <w:rPr>
          <w:rFonts w:ascii="Bahnschrift SemiBold" w:eastAsia="Times New Roman" w:hAnsi="Bahnschrift SemiBold" w:cs="Times New Roman"/>
          <w:color w:val="000000"/>
          <w:sz w:val="24"/>
          <w:szCs w:val="24"/>
          <w:lang w:eastAsia="tr-TR"/>
        </w:rPr>
        <w:t>ilişiği kesilecektir.</w:t>
      </w:r>
    </w:p>
    <w:p w14:paraId="6ECBA28B" w14:textId="2C5943B8" w:rsidR="00BB7E37" w:rsidRPr="00BB7E37" w:rsidRDefault="00BB7E37" w:rsidP="00E22D9B">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sidRPr="00BB7E37">
        <w:rPr>
          <w:rFonts w:ascii="Bahnschrift SemiBold" w:hAnsi="Bahnschrift SemiBold"/>
          <w:sz w:val="24"/>
          <w:szCs w:val="24"/>
        </w:rPr>
        <w:t>Fotoğraf</w:t>
      </w:r>
    </w:p>
    <w:p w14:paraId="106A1FA7" w14:textId="707278D2" w:rsidR="00BB7E37" w:rsidRPr="00CB4D2E" w:rsidRDefault="00BB7E37" w:rsidP="00E22D9B">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sidRPr="007627BC">
        <w:rPr>
          <w:rFonts w:ascii="Bahnschrift Light SemiCondensed" w:hAnsi="Bahnschrift Light SemiCondensed" w:cs="Arial"/>
          <w:sz w:val="24"/>
          <w:szCs w:val="24"/>
          <w:shd w:val="clear" w:color="auto" w:fill="FFFFFF"/>
        </w:rPr>
        <w:t>Kılık-Kıyafet Yönetmeliğine uygun</w:t>
      </w:r>
      <w:r w:rsidR="007627BC">
        <w:rPr>
          <w:rFonts w:ascii="Bahnschrift Light SemiCondensed" w:hAnsi="Bahnschrift Light SemiCondensed" w:cs="Arial"/>
          <w:sz w:val="24"/>
          <w:szCs w:val="24"/>
          <w:shd w:val="clear" w:color="auto" w:fill="FFFFFF"/>
        </w:rPr>
        <w:t xml:space="preserve"> son altı ay içerisinde çekilmiş</w:t>
      </w:r>
      <w:r w:rsidRPr="007627BC">
        <w:rPr>
          <w:rFonts w:ascii="Bahnschrift Light SemiCondensed" w:hAnsi="Bahnschrift Light SemiCondensed" w:cs="Arial"/>
          <w:sz w:val="24"/>
          <w:szCs w:val="24"/>
          <w:shd w:val="clear" w:color="auto" w:fill="FFFFFF"/>
        </w:rPr>
        <w:t xml:space="preserve"> </w:t>
      </w:r>
      <w:r w:rsidR="007627BC">
        <w:rPr>
          <w:rFonts w:ascii="Bahnschrift Light SemiCondensed" w:hAnsi="Bahnschrift Light SemiCondensed" w:cs="Arial"/>
          <w:sz w:val="24"/>
          <w:szCs w:val="24"/>
          <w:shd w:val="clear" w:color="auto" w:fill="FFFFFF"/>
        </w:rPr>
        <w:t>2 (iki) adet vesikalık fotoğraf</w:t>
      </w:r>
    </w:p>
    <w:p w14:paraId="6CBFEBC1" w14:textId="77777777" w:rsidR="00CB4D2E" w:rsidRPr="00D12886" w:rsidRDefault="00CB4D2E" w:rsidP="00CB4D2E">
      <w:pPr>
        <w:spacing w:before="120" w:after="120"/>
        <w:jc w:val="both"/>
        <w:rPr>
          <w:rFonts w:ascii="Bahnschrift Light SemiCondensed" w:eastAsia="Times New Roman" w:hAnsi="Bahnschrift Light SemiCondensed" w:cs="Times New Roman"/>
          <w:sz w:val="24"/>
          <w:szCs w:val="24"/>
          <w:lang w:eastAsia="tr-TR"/>
        </w:rPr>
      </w:pPr>
    </w:p>
    <w:p w14:paraId="3F6DF0C7" w14:textId="43136059" w:rsidR="007627BC" w:rsidRPr="00BB7E37" w:rsidRDefault="007627BC" w:rsidP="00E22D9B">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Pr>
          <w:rFonts w:ascii="Bahnschrift SemiBold" w:hAnsi="Bahnschrift SemiBold"/>
          <w:sz w:val="24"/>
          <w:szCs w:val="24"/>
        </w:rPr>
        <w:lastRenderedPageBreak/>
        <w:t>Askerlik Durum Belgesi</w:t>
      </w:r>
    </w:p>
    <w:p w14:paraId="77BADBFB" w14:textId="0ADEEE28" w:rsidR="007627BC" w:rsidRPr="00E22D9B" w:rsidRDefault="007627BC" w:rsidP="00E22D9B">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Pr>
          <w:rFonts w:ascii="Bahnschrift Light SemiCondensed" w:hAnsi="Bahnschrift Light SemiCondensed" w:cs="Arial"/>
          <w:sz w:val="24"/>
          <w:szCs w:val="24"/>
          <w:shd w:val="clear" w:color="auto" w:fill="FFFFFF"/>
        </w:rPr>
        <w:t xml:space="preserve">Türkiye Cumhuriyeti Vatandaşı erkek adayların son askerlik yoklamasını yaptırmış haliyle yeni tarihli </w:t>
      </w:r>
      <w:r w:rsidRPr="007627BC">
        <w:rPr>
          <w:rFonts w:ascii="Bahnschrift SemiBold" w:hAnsi="Bahnschrift SemiBold" w:cs="Arial"/>
          <w:sz w:val="24"/>
          <w:szCs w:val="24"/>
          <w:shd w:val="clear" w:color="auto" w:fill="FFFFFF"/>
        </w:rPr>
        <w:t>Askerlik Durum Belgesini</w:t>
      </w:r>
      <w:r>
        <w:rPr>
          <w:rFonts w:ascii="Bahnschrift Light SemiCondensed" w:hAnsi="Bahnschrift Light SemiCondensed" w:cs="Arial"/>
          <w:sz w:val="24"/>
          <w:szCs w:val="24"/>
          <w:shd w:val="clear" w:color="auto" w:fill="FFFFFF"/>
        </w:rPr>
        <w:t xml:space="preserve"> ibraz etmeleri gerekmektedir.</w:t>
      </w:r>
    </w:p>
    <w:p w14:paraId="33476DA0" w14:textId="506E1F77" w:rsidR="00B81699" w:rsidRPr="00BB7E37" w:rsidRDefault="00B81699" w:rsidP="00E22D9B">
      <w:pPr>
        <w:numPr>
          <w:ilvl w:val="0"/>
          <w:numId w:val="7"/>
        </w:numPr>
        <w:spacing w:before="120" w:after="120"/>
        <w:ind w:left="993" w:hanging="284"/>
        <w:jc w:val="both"/>
        <w:rPr>
          <w:rFonts w:ascii="Bahnschrift SemiBold" w:eastAsia="Times New Roman" w:hAnsi="Bahnschrift SemiBold" w:cs="Times New Roman"/>
          <w:color w:val="000000"/>
          <w:sz w:val="24"/>
          <w:szCs w:val="24"/>
          <w:lang w:eastAsia="tr-TR"/>
        </w:rPr>
      </w:pPr>
      <w:r>
        <w:rPr>
          <w:rFonts w:ascii="Bahnschrift SemiBold" w:hAnsi="Bahnschrift SemiBold"/>
          <w:sz w:val="24"/>
          <w:szCs w:val="24"/>
        </w:rPr>
        <w:t>Adli Sicil Kayıt Belgesi</w:t>
      </w:r>
    </w:p>
    <w:p w14:paraId="1B2BC450" w14:textId="1658EF72" w:rsidR="00B81699" w:rsidRPr="00E22D9B" w:rsidRDefault="00B81699" w:rsidP="00E22D9B">
      <w:pPr>
        <w:numPr>
          <w:ilvl w:val="1"/>
          <w:numId w:val="7"/>
        </w:numPr>
        <w:spacing w:before="120" w:after="120"/>
        <w:ind w:left="1701"/>
        <w:jc w:val="both"/>
        <w:rPr>
          <w:rFonts w:ascii="Bahnschrift Light SemiCondensed" w:eastAsia="Times New Roman" w:hAnsi="Bahnschrift Light SemiCondensed" w:cs="Times New Roman"/>
          <w:sz w:val="24"/>
          <w:szCs w:val="24"/>
          <w:lang w:eastAsia="tr-TR"/>
        </w:rPr>
      </w:pPr>
      <w:r>
        <w:rPr>
          <w:rFonts w:ascii="Bahnschrift Light SemiCondensed" w:hAnsi="Bahnschrift Light SemiCondensed" w:cs="Arial"/>
          <w:sz w:val="24"/>
          <w:szCs w:val="24"/>
          <w:shd w:val="clear" w:color="auto" w:fill="FFFFFF"/>
        </w:rPr>
        <w:t xml:space="preserve">Türkiye Cumhuriyeti Vatandaşı adayların yeni tarihli </w:t>
      </w:r>
      <w:r>
        <w:rPr>
          <w:rFonts w:ascii="Bahnschrift Light SemiCondensed" w:hAnsi="Bahnschrift Light SemiCondensed"/>
          <w:sz w:val="24"/>
          <w:szCs w:val="24"/>
        </w:rPr>
        <w:t xml:space="preserve">veya e-Devlet üzerinden alınan </w:t>
      </w:r>
      <w:r>
        <w:rPr>
          <w:rFonts w:ascii="Bahnschrift SemiBold" w:hAnsi="Bahnschrift SemiBold" w:cs="Arial"/>
          <w:sz w:val="24"/>
          <w:szCs w:val="24"/>
          <w:shd w:val="clear" w:color="auto" w:fill="FFFFFF"/>
        </w:rPr>
        <w:t>Adli Sicil Kayıt</w:t>
      </w:r>
      <w:r w:rsidRPr="007627BC">
        <w:rPr>
          <w:rFonts w:ascii="Bahnschrift SemiBold" w:hAnsi="Bahnschrift SemiBold" w:cs="Arial"/>
          <w:sz w:val="24"/>
          <w:szCs w:val="24"/>
          <w:shd w:val="clear" w:color="auto" w:fill="FFFFFF"/>
        </w:rPr>
        <w:t xml:space="preserve"> Belgesini</w:t>
      </w:r>
      <w:r>
        <w:rPr>
          <w:rFonts w:ascii="Bahnschrift Light SemiCondensed" w:hAnsi="Bahnschrift Light SemiCondensed" w:cs="Arial"/>
          <w:sz w:val="24"/>
          <w:szCs w:val="24"/>
          <w:shd w:val="clear" w:color="auto" w:fill="FFFFFF"/>
        </w:rPr>
        <w:t xml:space="preserve"> </w:t>
      </w:r>
      <w:r>
        <w:rPr>
          <w:rFonts w:ascii="Bahnschrift Light SemiCondensed" w:hAnsi="Bahnschrift Light SemiCondensed"/>
          <w:sz w:val="24"/>
          <w:szCs w:val="24"/>
        </w:rPr>
        <w:t>(üzerinde doğrulama kodu / barkod bulunmalıdır)</w:t>
      </w:r>
      <w:r>
        <w:rPr>
          <w:rFonts w:ascii="Bahnschrift Light SemiCondensed" w:hAnsi="Bahnschrift Light SemiCondensed" w:cs="Arial"/>
          <w:sz w:val="24"/>
          <w:szCs w:val="24"/>
          <w:shd w:val="clear" w:color="auto" w:fill="FFFFFF"/>
        </w:rPr>
        <w:t xml:space="preserve"> ibraz etmeleri gerekmektedir.</w:t>
      </w:r>
    </w:p>
    <w:p w14:paraId="7433EF1A" w14:textId="77777777" w:rsidR="00CC432B" w:rsidRPr="00CC432B" w:rsidRDefault="00CC432B" w:rsidP="00CC432B">
      <w:pPr>
        <w:pStyle w:val="ListeParagraf"/>
        <w:numPr>
          <w:ilvl w:val="0"/>
          <w:numId w:val="7"/>
        </w:numPr>
        <w:tabs>
          <w:tab w:val="left" w:pos="1418"/>
        </w:tabs>
        <w:spacing w:before="120" w:after="12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68480" behindDoc="0" locked="0" layoutInCell="1" allowOverlap="1" wp14:anchorId="5871FF30" wp14:editId="2857B3E6">
                <wp:simplePos x="0" y="0"/>
                <wp:positionH relativeFrom="column">
                  <wp:posOffset>4445</wp:posOffset>
                </wp:positionH>
                <wp:positionV relativeFrom="paragraph">
                  <wp:posOffset>43180</wp:posOffset>
                </wp:positionV>
                <wp:extent cx="6096000" cy="447675"/>
                <wp:effectExtent l="0" t="0" r="0" b="9525"/>
                <wp:wrapNone/>
                <wp:docPr id="7" name="Metin Kutusu 7"/>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6592E345" w14:textId="4532BDDD" w:rsidR="001A7A6D" w:rsidRPr="000C2CE7" w:rsidRDefault="001A7A6D" w:rsidP="00CC432B">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ÖN DEĞERLENDİRME ve BİLİMSEL DEĞERLENDİRME SINAVI ÖLÇÜTLERİ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FF30" id="Metin Kutusu 7" o:spid="_x0000_s1030" type="#_x0000_t202" style="position:absolute;left:0;text-align:left;margin-left:.35pt;margin-top:3.4pt;width:480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" fillcolor="#0d078f" stroked="f" strokeweight="2pt">
                <v:textbox>
                  <w:txbxContent>
                    <w:p w14:paraId="6592E345" w14:textId="4532BDDD" w:rsidR="001A7A6D" w:rsidRPr="000C2CE7" w:rsidRDefault="001A7A6D" w:rsidP="00CC432B">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ÖN DEĞERLENDİRME ve BİLİMSEL DEĞERLENDİRME SINAVI ÖLÇÜTLERİ</w:t>
                      </w:r>
                    </w:p>
                  </w:txbxContent>
                </v:textbox>
              </v:shape>
            </w:pict>
          </mc:Fallback>
        </mc:AlternateContent>
      </w:r>
    </w:p>
    <w:p w14:paraId="0AD9DF1B" w14:textId="77777777" w:rsidR="007D022E" w:rsidRPr="007D022E" w:rsidRDefault="007D022E" w:rsidP="007D022E">
      <w:pPr>
        <w:pStyle w:val="ListeParagraf"/>
        <w:numPr>
          <w:ilvl w:val="0"/>
          <w:numId w:val="2"/>
        </w:numPr>
        <w:spacing w:before="240" w:after="240"/>
        <w:ind w:left="1134" w:hanging="425"/>
        <w:contextualSpacing w:val="0"/>
        <w:jc w:val="both"/>
        <w:rPr>
          <w:rFonts w:ascii="Bahnschrift Light SemiCondensed" w:hAnsi="Bahnschrift Light SemiCondensed"/>
          <w:sz w:val="24"/>
          <w:szCs w:val="24"/>
        </w:rPr>
      </w:pPr>
    </w:p>
    <w:p w14:paraId="1A856755" w14:textId="26F2786C" w:rsidR="007D022E" w:rsidRPr="007D022E" w:rsidRDefault="007D022E" w:rsidP="007D022E">
      <w:pPr>
        <w:pStyle w:val="ListeParagraf"/>
        <w:numPr>
          <w:ilvl w:val="0"/>
          <w:numId w:val="2"/>
        </w:numPr>
        <w:spacing w:before="240" w:after="240"/>
        <w:ind w:left="1134" w:hanging="425"/>
        <w:contextualSpacing w:val="0"/>
        <w:jc w:val="both"/>
        <w:rPr>
          <w:rFonts w:ascii="Bahnschrift SemiBold" w:hAnsi="Bahnschrift SemiBold"/>
          <w:sz w:val="24"/>
          <w:szCs w:val="24"/>
        </w:rPr>
      </w:pPr>
      <w:r w:rsidRPr="007D022E">
        <w:rPr>
          <w:rFonts w:ascii="Bahnschrift SemiBold" w:hAnsi="Bahnschrift SemiBold"/>
          <w:sz w:val="24"/>
          <w:szCs w:val="24"/>
        </w:rPr>
        <w:t>Ön Değerlendirme</w:t>
      </w:r>
      <w:r w:rsidR="008A3C22">
        <w:rPr>
          <w:rFonts w:ascii="Bahnschrift SemiBold" w:hAnsi="Bahnschrift SemiBold"/>
          <w:sz w:val="24"/>
          <w:szCs w:val="24"/>
        </w:rPr>
        <w:t xml:space="preserve"> ve Ön Değerlendirme Ölçütleri</w:t>
      </w:r>
    </w:p>
    <w:p w14:paraId="71C5D95E" w14:textId="77777777" w:rsidR="007D022E"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Lisansüstü programlarımıza yapılan başvuruların ilan edilen kontenjanın üç katından fazla olması halinde, bilimsel değerlendirme sınavına çağrılacak adayların belirlenmesi için tüm adaylar bir ön değerlendirmeye tabi tutulacaktır.</w:t>
      </w:r>
    </w:p>
    <w:p w14:paraId="5538B2BE" w14:textId="77777777" w:rsidR="00F55C33"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Ön Değerlendirme</w:t>
      </w:r>
      <w:r w:rsidR="00F55C33">
        <w:rPr>
          <w:rFonts w:ascii="Bahnschrift Light SemiCondensed" w:hAnsi="Bahnschrift Light SemiCondensed"/>
          <w:sz w:val="24"/>
          <w:szCs w:val="24"/>
        </w:rPr>
        <w:t>;</w:t>
      </w:r>
    </w:p>
    <w:p w14:paraId="3CDE544C" w14:textId="4B14DA04" w:rsidR="00781D35" w:rsidRPr="00781D35" w:rsidRDefault="00F55C33" w:rsidP="00F55C33">
      <w:pPr>
        <w:pStyle w:val="ListeParagraf"/>
        <w:numPr>
          <w:ilvl w:val="2"/>
          <w:numId w:val="2"/>
        </w:numPr>
        <w:spacing w:before="240" w:after="240"/>
        <w:ind w:left="2127" w:hanging="284"/>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Türkiye Cumhuriyeti uyruklu </w:t>
      </w:r>
      <w:r w:rsidR="007D022E">
        <w:rPr>
          <w:rFonts w:ascii="Bahnschrift Light SemiCondensed" w:hAnsi="Bahnschrift Light SemiCondensed"/>
          <w:sz w:val="24"/>
          <w:szCs w:val="24"/>
        </w:rPr>
        <w:t xml:space="preserve">adayın </w:t>
      </w:r>
      <w:r w:rsidR="002E5ECE">
        <w:rPr>
          <w:rFonts w:ascii="Bahnschrift Light SemiCondensed" w:hAnsi="Bahnschrift Light SemiCondensed"/>
          <w:sz w:val="24"/>
          <w:szCs w:val="24"/>
        </w:rPr>
        <w:t>çevrimiçi</w:t>
      </w:r>
      <w:r w:rsidR="007D022E">
        <w:rPr>
          <w:rFonts w:ascii="Bahnschrift Light SemiCondensed" w:hAnsi="Bahnschrift Light SemiCondensed"/>
          <w:sz w:val="24"/>
          <w:szCs w:val="24"/>
        </w:rPr>
        <w:t xml:space="preserve"> başvuru esnasında beyan ettiği </w:t>
      </w:r>
      <w:r w:rsidR="007D022E" w:rsidRPr="00E32AE4">
        <w:rPr>
          <w:rFonts w:ascii="Bahnschrift SemiBold" w:hAnsi="Bahnschrift SemiBold"/>
          <w:sz w:val="24"/>
          <w:szCs w:val="24"/>
        </w:rPr>
        <w:t>ALES / TUS puanının</w:t>
      </w:r>
      <w:r w:rsidR="007D022E">
        <w:rPr>
          <w:rFonts w:ascii="Bahnschrift Light SemiCondensed" w:hAnsi="Bahnschrift Light SemiCondensed"/>
          <w:sz w:val="24"/>
          <w:szCs w:val="24"/>
        </w:rPr>
        <w:t xml:space="preserve"> </w:t>
      </w:r>
      <w:r w:rsidR="00ED2AD2">
        <w:rPr>
          <w:rFonts w:ascii="Bahnschrift SemiBold" w:hAnsi="Bahnschrift SemiBold"/>
          <w:sz w:val="24"/>
          <w:szCs w:val="24"/>
        </w:rPr>
        <w:t>%</w:t>
      </w:r>
      <w:r w:rsidR="00FF5068">
        <w:rPr>
          <w:rFonts w:ascii="Bahnschrift SemiBold" w:hAnsi="Bahnschrift SemiBold"/>
          <w:sz w:val="24"/>
          <w:szCs w:val="24"/>
        </w:rPr>
        <w:t>50</w:t>
      </w:r>
      <w:r w:rsidR="00ED2AD2">
        <w:rPr>
          <w:rFonts w:ascii="Bahnschrift SemiBold" w:hAnsi="Bahnschrift SemiBold"/>
          <w:sz w:val="24"/>
          <w:szCs w:val="24"/>
        </w:rPr>
        <w:t>’</w:t>
      </w:r>
      <w:r w:rsidR="00FF5068">
        <w:rPr>
          <w:rFonts w:ascii="Bahnschrift SemiBold" w:hAnsi="Bahnschrift SemiBold"/>
          <w:sz w:val="24"/>
          <w:szCs w:val="24"/>
        </w:rPr>
        <w:t>si</w:t>
      </w:r>
      <w:r w:rsidR="00B81699">
        <w:rPr>
          <w:rFonts w:ascii="Bahnschrift Light SemiCondensed" w:hAnsi="Bahnschrift Light SemiCondensed"/>
          <w:sz w:val="24"/>
          <w:szCs w:val="24"/>
        </w:rPr>
        <w:t>;</w:t>
      </w:r>
      <w:r w:rsidR="007D022E">
        <w:rPr>
          <w:rFonts w:ascii="Bahnschrift Light SemiCondensed" w:hAnsi="Bahnschrift Light SemiCondensed"/>
          <w:sz w:val="24"/>
          <w:szCs w:val="24"/>
        </w:rPr>
        <w:t xml:space="preserve"> </w:t>
      </w:r>
      <w:r w:rsidR="00B81699">
        <w:rPr>
          <w:rFonts w:ascii="Bahnschrift SemiBold" w:hAnsi="Bahnschrift SemiBold"/>
          <w:sz w:val="24"/>
          <w:szCs w:val="24"/>
        </w:rPr>
        <w:t>Lisans / Yüksek Lisans /</w:t>
      </w:r>
      <w:r w:rsidR="00ED2AD2">
        <w:rPr>
          <w:rFonts w:ascii="Bahnschrift SemiBold" w:hAnsi="Bahnschrift SemiBold"/>
          <w:sz w:val="24"/>
          <w:szCs w:val="24"/>
        </w:rPr>
        <w:t xml:space="preserve"> </w:t>
      </w:r>
      <w:r w:rsidR="00B81699" w:rsidRPr="0034662F">
        <w:rPr>
          <w:rFonts w:ascii="Bahnschrift SemiBold" w:hAnsi="Bahnschrift SemiBold" w:cs="Times New Roman"/>
          <w:color w:val="000000" w:themeColor="text1"/>
          <w:sz w:val="24"/>
          <w:szCs w:val="24"/>
        </w:rPr>
        <w:t>Doktora</w:t>
      </w:r>
      <w:r w:rsidR="00781D35" w:rsidRPr="00781D35">
        <w:rPr>
          <w:rFonts w:ascii="Bahnschrift SemiBold" w:hAnsi="Bahnschrift SemiBold"/>
          <w:sz w:val="24"/>
          <w:szCs w:val="24"/>
        </w:rPr>
        <w:t xml:space="preserve"> </w:t>
      </w:r>
      <w:r w:rsidR="00781D35">
        <w:rPr>
          <w:rFonts w:ascii="Bahnschrift SemiBold" w:hAnsi="Bahnschrift SemiBold"/>
          <w:sz w:val="24"/>
          <w:szCs w:val="24"/>
        </w:rPr>
        <w:t>mezuniyet</w:t>
      </w:r>
      <w:r w:rsidR="00781D35" w:rsidRPr="00E32AE4">
        <w:rPr>
          <w:rFonts w:ascii="Bahnschrift SemiBold" w:hAnsi="Bahnschrift SemiBold"/>
          <w:sz w:val="24"/>
          <w:szCs w:val="24"/>
        </w:rPr>
        <w:t xml:space="preserve"> not ortalamasının</w:t>
      </w:r>
      <w:r w:rsidR="00781D35">
        <w:rPr>
          <w:rFonts w:ascii="Bahnschrift Light SemiCondensed" w:hAnsi="Bahnschrift Light SemiCondensed"/>
          <w:sz w:val="24"/>
          <w:szCs w:val="24"/>
        </w:rPr>
        <w:t xml:space="preserve"> </w:t>
      </w:r>
      <w:r w:rsidR="00781D35">
        <w:rPr>
          <w:rFonts w:ascii="Bahnschrift SemiBold" w:hAnsi="Bahnschrift SemiBold"/>
          <w:sz w:val="24"/>
          <w:szCs w:val="24"/>
        </w:rPr>
        <w:t>%20’si</w:t>
      </w:r>
      <w:r w:rsidR="00781D35">
        <w:rPr>
          <w:rFonts w:ascii="Bahnschrift Light SemiCondensed" w:hAnsi="Bahnschrift Light SemiCondensed"/>
          <w:sz w:val="24"/>
          <w:szCs w:val="24"/>
        </w:rPr>
        <w:t xml:space="preserve"> </w:t>
      </w:r>
    </w:p>
    <w:p w14:paraId="21EF69C2" w14:textId="10EEB9BC" w:rsidR="00781D35" w:rsidRPr="00774C5F" w:rsidRDefault="00B81699" w:rsidP="00781D35">
      <w:pPr>
        <w:pStyle w:val="ListeParagraf"/>
        <w:numPr>
          <w:ilvl w:val="2"/>
          <w:numId w:val="2"/>
        </w:numPr>
        <w:spacing w:before="240" w:after="240"/>
        <w:ind w:left="2127" w:hanging="284"/>
        <w:contextualSpacing w:val="0"/>
        <w:jc w:val="both"/>
        <w:rPr>
          <w:rFonts w:ascii="Bahnschrift Light SemiCondensed" w:hAnsi="Bahnschrift Light SemiCondensed"/>
          <w:sz w:val="24"/>
          <w:szCs w:val="24"/>
        </w:rPr>
      </w:pPr>
      <w:r w:rsidRPr="00781D35">
        <w:rPr>
          <w:rFonts w:ascii="Bahnschrift SemiBold" w:hAnsi="Bahnschrift SemiBold" w:cs="Times New Roman"/>
          <w:color w:val="000000" w:themeColor="text1"/>
          <w:sz w:val="24"/>
          <w:szCs w:val="24"/>
        </w:rPr>
        <w:t>Tıpta Uzmanlık / Diş Hekimliğinde Uzmanlık / Veteriner Hekimliğinde Uzmanlık / Eczacılıkta Uzmanlık</w:t>
      </w:r>
      <w:r w:rsidR="00781D35">
        <w:rPr>
          <w:rFonts w:ascii="Bahnschrift Light SemiCondensed" w:hAnsi="Bahnschrift Light SemiCondensed"/>
          <w:sz w:val="24"/>
          <w:szCs w:val="24"/>
        </w:rPr>
        <w:t xml:space="preserve"> mezunları için beyan edilmesi halinde</w:t>
      </w:r>
      <w:r w:rsidR="00781D35" w:rsidRPr="00781D35">
        <w:rPr>
          <w:rFonts w:ascii="Bahnschrift Light SemiCondensed" w:hAnsi="Bahnschrift Light SemiCondensed"/>
          <w:sz w:val="24"/>
          <w:szCs w:val="24"/>
        </w:rPr>
        <w:t xml:space="preserve"> </w:t>
      </w:r>
      <w:r w:rsidR="00781D35">
        <w:rPr>
          <w:rFonts w:ascii="Bahnschrift SemiBold" w:hAnsi="Bahnschrift SemiBold"/>
          <w:sz w:val="24"/>
          <w:szCs w:val="24"/>
        </w:rPr>
        <w:t xml:space="preserve">Lisans / Yüksek Lisans / </w:t>
      </w:r>
      <w:r w:rsidR="00781D35" w:rsidRPr="0034662F">
        <w:rPr>
          <w:rFonts w:ascii="Bahnschrift SemiBold" w:hAnsi="Bahnschrift SemiBold" w:cs="Times New Roman"/>
          <w:color w:val="000000" w:themeColor="text1"/>
          <w:sz w:val="24"/>
          <w:szCs w:val="24"/>
        </w:rPr>
        <w:t>Doktora</w:t>
      </w:r>
      <w:r w:rsidR="00781D35" w:rsidRPr="00781D35">
        <w:rPr>
          <w:rFonts w:ascii="Bahnschrift SemiBold" w:hAnsi="Bahnschrift SemiBold"/>
          <w:sz w:val="24"/>
          <w:szCs w:val="24"/>
        </w:rPr>
        <w:t xml:space="preserve"> </w:t>
      </w:r>
      <w:r w:rsidR="00781D35">
        <w:rPr>
          <w:rFonts w:ascii="Bahnschrift SemiBold" w:hAnsi="Bahnschrift SemiBold"/>
          <w:sz w:val="24"/>
          <w:szCs w:val="24"/>
        </w:rPr>
        <w:t>mezuniyet</w:t>
      </w:r>
      <w:r w:rsidR="00781D35" w:rsidRPr="00E32AE4">
        <w:rPr>
          <w:rFonts w:ascii="Bahnschrift SemiBold" w:hAnsi="Bahnschrift SemiBold"/>
          <w:sz w:val="24"/>
          <w:szCs w:val="24"/>
        </w:rPr>
        <w:t xml:space="preserve"> not ortalamasının</w:t>
      </w:r>
      <w:r w:rsidR="00781D35">
        <w:rPr>
          <w:rFonts w:ascii="Bahnschrift Light SemiCondensed" w:hAnsi="Bahnschrift Light SemiCondensed"/>
          <w:sz w:val="24"/>
          <w:szCs w:val="24"/>
        </w:rPr>
        <w:t xml:space="preserve"> </w:t>
      </w:r>
      <w:r w:rsidR="00781D35">
        <w:rPr>
          <w:rFonts w:ascii="Bahnschrift SemiBold" w:hAnsi="Bahnschrift SemiBold"/>
          <w:sz w:val="24"/>
          <w:szCs w:val="24"/>
        </w:rPr>
        <w:t>%20’si,</w:t>
      </w:r>
      <w:r w:rsidR="00781D35">
        <w:rPr>
          <w:rFonts w:ascii="Bahnschrift Light SemiCondensed" w:hAnsi="Bahnschrift Light SemiCondensed"/>
          <w:sz w:val="24"/>
          <w:szCs w:val="24"/>
        </w:rPr>
        <w:t xml:space="preserve"> </w:t>
      </w:r>
      <w:r w:rsidR="00781D35" w:rsidRPr="00E32AE4">
        <w:rPr>
          <w:rFonts w:ascii="Bahnschrift SemiBold" w:hAnsi="Bahnschrift SemiBold"/>
          <w:sz w:val="24"/>
          <w:szCs w:val="24"/>
        </w:rPr>
        <w:t>ALES puanı</w:t>
      </w:r>
      <w:r w:rsidR="00781D35">
        <w:rPr>
          <w:rFonts w:ascii="Bahnschrift SemiBold" w:hAnsi="Bahnschrift SemiBold"/>
          <w:sz w:val="24"/>
          <w:szCs w:val="24"/>
        </w:rPr>
        <w:t xml:space="preserve"> </w:t>
      </w:r>
      <w:r w:rsidR="00781D35" w:rsidRPr="00774C5F">
        <w:rPr>
          <w:rFonts w:ascii="Bahnschrift Light SemiCondensed" w:hAnsi="Bahnschrift Light SemiCondensed"/>
          <w:sz w:val="24"/>
          <w:szCs w:val="24"/>
        </w:rPr>
        <w:t>yerine üniversitemiz senatosunca belirlenen puanın (70 puan)</w:t>
      </w:r>
      <w:r w:rsidR="00781D35">
        <w:rPr>
          <w:rFonts w:ascii="Bahnschrift Light SemiCondensed" w:hAnsi="Bahnschrift Light SemiCondensed"/>
          <w:sz w:val="24"/>
          <w:szCs w:val="24"/>
        </w:rPr>
        <w:t xml:space="preserve"> </w:t>
      </w:r>
      <w:r w:rsidR="00781D35">
        <w:rPr>
          <w:rFonts w:ascii="Bahnschrift SemiBold" w:hAnsi="Bahnschrift SemiBold"/>
          <w:sz w:val="24"/>
          <w:szCs w:val="24"/>
        </w:rPr>
        <w:t>%50’si;</w:t>
      </w:r>
      <w:r w:rsidR="00774C5F">
        <w:rPr>
          <w:rFonts w:ascii="Bahnschrift SemiBold" w:hAnsi="Bahnschrift SemiBold"/>
          <w:sz w:val="24"/>
          <w:szCs w:val="24"/>
        </w:rPr>
        <w:t xml:space="preserve"> </w:t>
      </w:r>
      <w:r w:rsidR="00774C5F" w:rsidRPr="00774C5F">
        <w:rPr>
          <w:rFonts w:ascii="Bahnschrift Light SemiCondensed" w:hAnsi="Bahnschrift Light SemiCondensed"/>
          <w:sz w:val="24"/>
          <w:szCs w:val="24"/>
        </w:rPr>
        <w:t xml:space="preserve">lisansüstü mezuniyet not ortalaması </w:t>
      </w:r>
      <w:r w:rsidR="00774C5F">
        <w:rPr>
          <w:rFonts w:ascii="Bahnschrift SemiBold" w:hAnsi="Bahnschrift SemiBold"/>
          <w:sz w:val="24"/>
          <w:szCs w:val="24"/>
        </w:rPr>
        <w:t xml:space="preserve">beyan edilmemesi </w:t>
      </w:r>
      <w:r w:rsidR="00774C5F" w:rsidRPr="00774C5F">
        <w:rPr>
          <w:rFonts w:ascii="Bahnschrift Light SemiCondensed" w:hAnsi="Bahnschrift Light SemiCondensed"/>
          <w:sz w:val="24"/>
          <w:szCs w:val="24"/>
        </w:rPr>
        <w:t>halinde üniversitemiz senatosunca belirlenen puanın (70 puan)</w:t>
      </w:r>
      <w:r w:rsidR="00774C5F">
        <w:rPr>
          <w:rFonts w:ascii="Bahnschrift Light SemiCondensed" w:hAnsi="Bahnschrift Light SemiCondensed"/>
          <w:sz w:val="24"/>
          <w:szCs w:val="24"/>
        </w:rPr>
        <w:t xml:space="preserve"> </w:t>
      </w:r>
      <w:r w:rsidR="00774C5F">
        <w:rPr>
          <w:rFonts w:ascii="Bahnschrift SemiBold" w:hAnsi="Bahnschrift SemiBold"/>
          <w:sz w:val="24"/>
          <w:szCs w:val="24"/>
        </w:rPr>
        <w:t>%70’i</w:t>
      </w:r>
    </w:p>
    <w:p w14:paraId="31582E8D" w14:textId="548EFF10" w:rsidR="00774C5F" w:rsidRPr="00781D35" w:rsidRDefault="00774C5F" w:rsidP="00BC0882">
      <w:pPr>
        <w:pStyle w:val="ListeParagraf"/>
        <w:numPr>
          <w:ilvl w:val="2"/>
          <w:numId w:val="2"/>
        </w:numPr>
        <w:spacing w:before="240" w:after="0"/>
        <w:ind w:left="2127" w:hanging="284"/>
        <w:contextualSpacing w:val="0"/>
        <w:jc w:val="both"/>
        <w:rPr>
          <w:rFonts w:ascii="Bahnschrift Light SemiCondensed" w:hAnsi="Bahnschrift Light SemiCondensed"/>
          <w:sz w:val="24"/>
          <w:szCs w:val="24"/>
        </w:rPr>
      </w:pPr>
      <w:r w:rsidRPr="004C1672">
        <w:rPr>
          <w:rFonts w:ascii="Bahnschrift Light SemiCondensed" w:hAnsi="Bahnschrift Light SemiCondensed" w:cs="Times New Roman"/>
          <w:color w:val="000000" w:themeColor="text1"/>
          <w:sz w:val="24"/>
          <w:szCs w:val="24"/>
        </w:rPr>
        <w:t xml:space="preserve">Yabancı uyruklu adayın çevrimiçi başvuru esnasında beyan ettiği </w:t>
      </w:r>
      <w:r>
        <w:rPr>
          <w:rFonts w:ascii="Bahnschrift SemiBold" w:hAnsi="Bahnschrift SemiBold"/>
          <w:sz w:val="24"/>
          <w:szCs w:val="24"/>
        </w:rPr>
        <w:t xml:space="preserve">Lisans / Yüksek Lisans / </w:t>
      </w:r>
      <w:r w:rsidRPr="0034662F">
        <w:rPr>
          <w:rFonts w:ascii="Bahnschrift SemiBold" w:hAnsi="Bahnschrift SemiBold" w:cs="Times New Roman"/>
          <w:color w:val="000000" w:themeColor="text1"/>
          <w:sz w:val="24"/>
          <w:szCs w:val="24"/>
        </w:rPr>
        <w:t>Doktora</w:t>
      </w:r>
      <w:r w:rsidRPr="00781D35">
        <w:rPr>
          <w:rFonts w:ascii="Bahnschrift SemiBold" w:hAnsi="Bahnschrift SemiBold"/>
          <w:sz w:val="24"/>
          <w:szCs w:val="24"/>
        </w:rPr>
        <w:t xml:space="preserve"> </w:t>
      </w:r>
      <w:r>
        <w:rPr>
          <w:rFonts w:ascii="Bahnschrift SemiBold" w:hAnsi="Bahnschrift SemiBold"/>
          <w:sz w:val="24"/>
          <w:szCs w:val="24"/>
        </w:rPr>
        <w:t>mezuniyet</w:t>
      </w:r>
      <w:r w:rsidRPr="00E32AE4">
        <w:rPr>
          <w:rFonts w:ascii="Bahnschrift SemiBold" w:hAnsi="Bahnschrift SemiBold"/>
          <w:sz w:val="24"/>
          <w:szCs w:val="24"/>
        </w:rPr>
        <w:t xml:space="preserve"> not ortalamasının</w:t>
      </w:r>
      <w:r>
        <w:rPr>
          <w:rFonts w:ascii="Bahnschrift Light SemiCondensed" w:hAnsi="Bahnschrift Light SemiCondensed"/>
          <w:sz w:val="24"/>
          <w:szCs w:val="24"/>
        </w:rPr>
        <w:t xml:space="preserve"> </w:t>
      </w:r>
      <w:r>
        <w:rPr>
          <w:rFonts w:ascii="Bahnschrift SemiBold" w:hAnsi="Bahnschrift SemiBold"/>
          <w:sz w:val="24"/>
          <w:szCs w:val="24"/>
        </w:rPr>
        <w:t>%100’ü</w:t>
      </w:r>
    </w:p>
    <w:p w14:paraId="793F329E" w14:textId="78B904F3" w:rsidR="007D022E" w:rsidRPr="004C1672" w:rsidRDefault="00781D35" w:rsidP="00BC0882">
      <w:pPr>
        <w:spacing w:after="240"/>
        <w:ind w:left="1843"/>
        <w:jc w:val="both"/>
        <w:rPr>
          <w:rFonts w:ascii="Bahnschrift Light SemiCondensed" w:hAnsi="Bahnschrift Light SemiCondensed"/>
          <w:sz w:val="24"/>
          <w:szCs w:val="24"/>
        </w:rPr>
      </w:pPr>
      <w:r w:rsidRPr="004C1672">
        <w:rPr>
          <w:rFonts w:ascii="Bahnschrift Light SemiCondensed" w:hAnsi="Bahnschrift Light SemiCondensed"/>
          <w:sz w:val="24"/>
          <w:szCs w:val="24"/>
        </w:rPr>
        <w:t>dikkate alınarak otomasyon sistemi aracılığıyla yapılacaktır</w:t>
      </w:r>
    </w:p>
    <w:p w14:paraId="0885E22B" w14:textId="4035A0A7" w:rsidR="007D022E" w:rsidRDefault="007D022E" w:rsidP="007D022E">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Ön Değerlendirme sonucunda en yüksek puandan en küçüğüne doğru sıralama yapılarak ilgili program için ilan edilen kontenjanın </w:t>
      </w:r>
      <w:r w:rsidRPr="00ED2AD2">
        <w:rPr>
          <w:rFonts w:ascii="Bahnschrift SemiBold" w:hAnsi="Bahnschrift SemiBold"/>
          <w:sz w:val="24"/>
          <w:szCs w:val="24"/>
        </w:rPr>
        <w:t>3 (üç) katına</w:t>
      </w:r>
      <w:r>
        <w:rPr>
          <w:rFonts w:ascii="Bahnschrift Light SemiCondensed" w:hAnsi="Bahnschrift Light SemiCondensed"/>
          <w:sz w:val="24"/>
          <w:szCs w:val="24"/>
        </w:rPr>
        <w:t xml:space="preserve"> kadar aday </w:t>
      </w:r>
      <w:r w:rsidRPr="00E32AE4">
        <w:rPr>
          <w:rFonts w:ascii="Bahnschrift SemiBold" w:hAnsi="Bahnschrift SemiBold"/>
          <w:sz w:val="24"/>
          <w:szCs w:val="24"/>
        </w:rPr>
        <w:t>Bilimsel Değerlendirme Sınavına</w:t>
      </w:r>
      <w:r>
        <w:rPr>
          <w:rFonts w:ascii="Bahnschrift Light SemiCondensed" w:hAnsi="Bahnschrift Light SemiCondensed"/>
          <w:sz w:val="24"/>
          <w:szCs w:val="24"/>
        </w:rPr>
        <w:t xml:space="preserve"> girmeye </w:t>
      </w:r>
      <w:r w:rsidRPr="00E32AE4">
        <w:rPr>
          <w:rFonts w:ascii="Bahnschrift SemiBold" w:hAnsi="Bahnschrift SemiBold"/>
          <w:sz w:val="24"/>
          <w:szCs w:val="24"/>
        </w:rPr>
        <w:t>hak kazanacaktır</w:t>
      </w:r>
      <w:r>
        <w:rPr>
          <w:rFonts w:ascii="Bahnschrift Light SemiCondensed" w:hAnsi="Bahnschrift Light SemiCondensed"/>
          <w:sz w:val="24"/>
          <w:szCs w:val="24"/>
        </w:rPr>
        <w:t>. Sıralamaya göre son sırada aynı puana sahip birden fazla aday olması halinde bu adayların tamamı Bilimsel Değerlendirme Sınavına girebilecektir.</w:t>
      </w:r>
    </w:p>
    <w:p w14:paraId="4C89F37F" w14:textId="77777777" w:rsidR="00CB4D2E" w:rsidRDefault="00CB4D2E" w:rsidP="00CB4D2E">
      <w:pPr>
        <w:pStyle w:val="ListeParagraf"/>
        <w:spacing w:before="240" w:after="240"/>
        <w:ind w:left="1843"/>
        <w:contextualSpacing w:val="0"/>
        <w:jc w:val="both"/>
        <w:rPr>
          <w:rFonts w:ascii="Bahnschrift Light SemiCondensed" w:hAnsi="Bahnschrift Light SemiCondensed"/>
          <w:sz w:val="24"/>
          <w:szCs w:val="24"/>
        </w:rPr>
      </w:pPr>
    </w:p>
    <w:p w14:paraId="3C222F0D" w14:textId="626C7AA1" w:rsidR="00ED2AD2" w:rsidRPr="007D022E" w:rsidRDefault="00ED2AD2" w:rsidP="00ED2AD2">
      <w:pPr>
        <w:pStyle w:val="ListeParagraf"/>
        <w:numPr>
          <w:ilvl w:val="0"/>
          <w:numId w:val="2"/>
        </w:numPr>
        <w:spacing w:before="240" w:after="240"/>
        <w:ind w:left="1134" w:hanging="425"/>
        <w:contextualSpacing w:val="0"/>
        <w:jc w:val="both"/>
        <w:rPr>
          <w:rFonts w:ascii="Bahnschrift SemiBold" w:hAnsi="Bahnschrift SemiBold"/>
          <w:sz w:val="24"/>
          <w:szCs w:val="24"/>
        </w:rPr>
      </w:pPr>
      <w:r>
        <w:rPr>
          <w:rFonts w:ascii="Bahnschrift SemiBold" w:hAnsi="Bahnschrift SemiBold"/>
          <w:sz w:val="24"/>
          <w:szCs w:val="24"/>
        </w:rPr>
        <w:lastRenderedPageBreak/>
        <w:t>Bilimsel</w:t>
      </w:r>
      <w:r w:rsidRPr="007D022E">
        <w:rPr>
          <w:rFonts w:ascii="Bahnschrift SemiBold" w:hAnsi="Bahnschrift SemiBold"/>
          <w:sz w:val="24"/>
          <w:szCs w:val="24"/>
        </w:rPr>
        <w:t xml:space="preserve"> Değerlendirme</w:t>
      </w:r>
      <w:r>
        <w:rPr>
          <w:rFonts w:ascii="Bahnschrift SemiBold" w:hAnsi="Bahnschrift SemiBold"/>
          <w:sz w:val="24"/>
          <w:szCs w:val="24"/>
        </w:rPr>
        <w:t xml:space="preserve"> Sınavı Ölçütleri</w:t>
      </w:r>
    </w:p>
    <w:p w14:paraId="1E652F89" w14:textId="7B7ED3E1" w:rsidR="00ED2AD2" w:rsidRDefault="00ED2AD2" w:rsidP="00ED2AD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 xml:space="preserve">Bilimsel Değerlendirme Sınavına giren adayların değerlendirilmesi </w:t>
      </w:r>
      <w:r w:rsidR="005C3BAF">
        <w:rPr>
          <w:rFonts w:ascii="Bahnschrift Light SemiCondensed" w:hAnsi="Bahnschrift Light SemiCondensed"/>
          <w:sz w:val="24"/>
          <w:szCs w:val="24"/>
        </w:rPr>
        <w:t xml:space="preserve">ve genel başarı notu </w:t>
      </w:r>
      <w:r>
        <w:rPr>
          <w:rFonts w:ascii="Bahnschrift Light SemiCondensed" w:hAnsi="Bahnschrift Light SemiCondensed"/>
          <w:sz w:val="24"/>
          <w:szCs w:val="24"/>
        </w:rPr>
        <w:t>Tablo – 2 de belirtilen ölçütlerle yapılacaktır.</w:t>
      </w:r>
    </w:p>
    <w:p w14:paraId="6514E39C" w14:textId="0421DCFE" w:rsidR="00ED2AD2" w:rsidRDefault="00ED2AD2" w:rsidP="00ED2AD2">
      <w:pPr>
        <w:pStyle w:val="ListeParagraf"/>
        <w:numPr>
          <w:ilvl w:val="1"/>
          <w:numId w:val="2"/>
        </w:numPr>
        <w:spacing w:before="240" w:after="240"/>
        <w:ind w:left="1843" w:hanging="283"/>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En yüksek puandan en küçüğüne doğru sıralama yapılarak ilan edilen kontenjan kadar öğrenci alınacaktır.</w:t>
      </w:r>
    </w:p>
    <w:p w14:paraId="646DF839" w14:textId="703D6794" w:rsidR="00ED2AD2" w:rsidRPr="00CD79AA" w:rsidRDefault="00ED2AD2" w:rsidP="005C3BAF">
      <w:pPr>
        <w:ind w:left="-284"/>
        <w:jc w:val="both"/>
        <w:rPr>
          <w:rFonts w:ascii="Bahnschrift SemiBold" w:hAnsi="Bahnschrift SemiBold"/>
          <w:sz w:val="24"/>
          <w:szCs w:val="24"/>
        </w:rPr>
      </w:pPr>
      <w:r>
        <w:rPr>
          <w:rFonts w:ascii="Bahnschrift SemiBold" w:hAnsi="Bahnschrift SemiBold"/>
          <w:sz w:val="24"/>
          <w:szCs w:val="24"/>
        </w:rPr>
        <w:t xml:space="preserve">Tablo – 2 Bilimsel Değerlendirme Sınavı </w:t>
      </w:r>
      <w:r w:rsidR="006B3A64">
        <w:rPr>
          <w:rFonts w:ascii="Bahnschrift SemiBold" w:hAnsi="Bahnschrift SemiBold"/>
          <w:sz w:val="24"/>
          <w:szCs w:val="24"/>
        </w:rPr>
        <w:t>Değerlendirme Ölçütü ve Genel Başarı Notu</w:t>
      </w:r>
    </w:p>
    <w:tbl>
      <w:tblPr>
        <w:tblW w:w="10427" w:type="dxa"/>
        <w:jc w:val="center"/>
        <w:tblCellMar>
          <w:left w:w="10" w:type="dxa"/>
          <w:right w:w="10" w:type="dxa"/>
        </w:tblCellMar>
        <w:tblLook w:val="0000" w:firstRow="0" w:lastRow="0" w:firstColumn="0" w:lastColumn="0" w:noHBand="0" w:noVBand="0"/>
      </w:tblPr>
      <w:tblGrid>
        <w:gridCol w:w="2096"/>
        <w:gridCol w:w="2198"/>
        <w:gridCol w:w="2286"/>
        <w:gridCol w:w="1753"/>
        <w:gridCol w:w="2094"/>
      </w:tblGrid>
      <w:tr w:rsidR="00F55C33" w:rsidRPr="00BB0652" w14:paraId="20C4DF8C" w14:textId="77777777" w:rsidTr="00FC2B19">
        <w:trPr>
          <w:trHeight w:val="433"/>
          <w:jc w:val="center"/>
        </w:trPr>
        <w:tc>
          <w:tcPr>
            <w:tcW w:w="2096" w:type="dxa"/>
            <w:tcBorders>
              <w:top w:val="double" w:sz="4" w:space="0" w:color="auto"/>
              <w:left w:val="double" w:sz="4" w:space="0" w:color="auto"/>
              <w:bottom w:val="single" w:sz="2" w:space="0" w:color="000000"/>
              <w:right w:val="single" w:sz="12" w:space="0" w:color="000000"/>
            </w:tcBorders>
            <w:shd w:val="clear" w:color="auto" w:fill="548DD4" w:themeFill="text2" w:themeFillTint="99"/>
            <w:tcMar>
              <w:left w:w="70" w:type="dxa"/>
              <w:right w:w="70" w:type="dxa"/>
            </w:tcMar>
            <w:vAlign w:val="center"/>
          </w:tcPr>
          <w:p w14:paraId="5F5C664A" w14:textId="06AD78F1" w:rsidR="00F55C33" w:rsidRPr="00BB0652" w:rsidRDefault="00F55C33" w:rsidP="00FC2B19">
            <w:pPr>
              <w:tabs>
                <w:tab w:val="left" w:pos="1418"/>
              </w:tabs>
              <w:spacing w:before="120" w:after="120"/>
              <w:jc w:val="center"/>
              <w:rPr>
                <w:rFonts w:ascii="Bahnschrift SemiBold" w:eastAsia="Times New Roman" w:hAnsi="Bahnschrift SemiBold" w:cs="Times New Roman"/>
                <w:color w:val="FFFFFF"/>
                <w:sz w:val="24"/>
                <w:szCs w:val="24"/>
              </w:rPr>
            </w:pPr>
            <w:r>
              <w:rPr>
                <w:rFonts w:ascii="Bahnschrift SemiBold" w:eastAsia="Times New Roman" w:hAnsi="Bahnschrift SemiBold" w:cs="Times New Roman"/>
                <w:color w:val="FFFFFF"/>
                <w:sz w:val="24"/>
                <w:szCs w:val="24"/>
              </w:rPr>
              <w:t>Lisansüstü Programlar</w:t>
            </w:r>
          </w:p>
        </w:tc>
        <w:tc>
          <w:tcPr>
            <w:tcW w:w="2198" w:type="dxa"/>
            <w:tcBorders>
              <w:top w:val="double" w:sz="4" w:space="0" w:color="auto"/>
              <w:left w:val="single" w:sz="12" w:space="0" w:color="000000"/>
              <w:bottom w:val="single" w:sz="2" w:space="0" w:color="000000"/>
              <w:right w:val="single" w:sz="2" w:space="0" w:color="000000"/>
            </w:tcBorders>
            <w:shd w:val="clear" w:color="auto" w:fill="548DD4" w:themeFill="text2" w:themeFillTint="99"/>
            <w:tcMar>
              <w:left w:w="70" w:type="dxa"/>
              <w:right w:w="70" w:type="dxa"/>
            </w:tcMar>
            <w:vAlign w:val="center"/>
          </w:tcPr>
          <w:p w14:paraId="76CCFDD2" w14:textId="77777777" w:rsidR="00F55C33" w:rsidRPr="00BB0652"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ALES Puanı (A)</w:t>
            </w:r>
          </w:p>
        </w:tc>
        <w:tc>
          <w:tcPr>
            <w:tcW w:w="2286" w:type="dxa"/>
            <w:tcBorders>
              <w:top w:val="double" w:sz="4" w:space="0" w:color="auto"/>
              <w:left w:val="single" w:sz="2" w:space="0" w:color="000000"/>
              <w:bottom w:val="single" w:sz="2" w:space="0" w:color="000000"/>
              <w:right w:val="single" w:sz="2" w:space="0" w:color="000000"/>
            </w:tcBorders>
            <w:shd w:val="clear" w:color="auto" w:fill="548DD4" w:themeFill="text2" w:themeFillTint="99"/>
            <w:vAlign w:val="center"/>
          </w:tcPr>
          <w:p w14:paraId="3132526F" w14:textId="77777777" w:rsidR="00F55C33" w:rsidRPr="00B0264D"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Mezuniyet Notu (B)</w:t>
            </w:r>
          </w:p>
        </w:tc>
        <w:tc>
          <w:tcPr>
            <w:tcW w:w="1753" w:type="dxa"/>
            <w:tcBorders>
              <w:top w:val="double" w:sz="4" w:space="0" w:color="auto"/>
              <w:left w:val="single" w:sz="2" w:space="0" w:color="000000"/>
              <w:bottom w:val="single" w:sz="2" w:space="0" w:color="000000"/>
              <w:right w:val="single" w:sz="12" w:space="0" w:color="000000"/>
            </w:tcBorders>
            <w:shd w:val="clear" w:color="auto" w:fill="548DD4" w:themeFill="text2" w:themeFillTint="99"/>
            <w:tcMar>
              <w:left w:w="70" w:type="dxa"/>
              <w:right w:w="70" w:type="dxa"/>
            </w:tcMar>
            <w:vAlign w:val="center"/>
          </w:tcPr>
          <w:p w14:paraId="72912A96" w14:textId="77777777" w:rsidR="00F55C33" w:rsidRPr="00BB0652"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Bilimsel Değerlendirme Sınavı Notu (C)</w:t>
            </w:r>
          </w:p>
        </w:tc>
        <w:tc>
          <w:tcPr>
            <w:tcW w:w="2094" w:type="dxa"/>
            <w:tcBorders>
              <w:top w:val="double" w:sz="4" w:space="0" w:color="auto"/>
              <w:left w:val="single" w:sz="12" w:space="0" w:color="000000"/>
              <w:bottom w:val="single" w:sz="2" w:space="0" w:color="000000"/>
              <w:right w:val="double" w:sz="4" w:space="0" w:color="auto"/>
            </w:tcBorders>
            <w:shd w:val="clear" w:color="auto" w:fill="548DD4" w:themeFill="text2" w:themeFillTint="99"/>
            <w:vAlign w:val="center"/>
          </w:tcPr>
          <w:p w14:paraId="461BBA86" w14:textId="77777777" w:rsidR="00F55C33"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Genel Başarı Notu</w:t>
            </w:r>
          </w:p>
          <w:p w14:paraId="30CF6E3D" w14:textId="77777777" w:rsidR="00F55C33" w:rsidRPr="00B0264D" w:rsidRDefault="00F55C33" w:rsidP="00FC2B19">
            <w:pPr>
              <w:tabs>
                <w:tab w:val="left" w:pos="1418"/>
              </w:tabs>
              <w:spacing w:before="120" w:after="120"/>
              <w:jc w:val="center"/>
              <w:rPr>
                <w:rFonts w:ascii="Bahnschrift SemiBold" w:eastAsia="Times New Roman" w:hAnsi="Bahnschrift SemiBold" w:cs="Times New Roman"/>
                <w:color w:val="FFFFFF"/>
              </w:rPr>
            </w:pPr>
            <w:r>
              <w:rPr>
                <w:rFonts w:ascii="Bahnschrift SemiBold" w:eastAsia="Times New Roman" w:hAnsi="Bahnschrift SemiBold" w:cs="Times New Roman"/>
                <w:color w:val="FFFFFF"/>
              </w:rPr>
              <w:t>(A+B+C)</w:t>
            </w:r>
          </w:p>
        </w:tc>
      </w:tr>
      <w:tr w:rsidR="00F55C33" w:rsidRPr="00EB484E" w14:paraId="1D5917A1" w14:textId="77777777" w:rsidTr="00FC2B19">
        <w:trPr>
          <w:trHeight w:val="541"/>
          <w:jc w:val="center"/>
        </w:trPr>
        <w:tc>
          <w:tcPr>
            <w:tcW w:w="2096" w:type="dxa"/>
            <w:tcBorders>
              <w:top w:val="single" w:sz="2" w:space="0" w:color="000000"/>
              <w:left w:val="double" w:sz="4" w:space="0" w:color="auto"/>
              <w:bottom w:val="single" w:sz="2" w:space="0" w:color="000000"/>
              <w:right w:val="single" w:sz="12" w:space="0" w:color="000000"/>
            </w:tcBorders>
            <w:shd w:val="clear" w:color="auto" w:fill="auto"/>
            <w:tcMar>
              <w:left w:w="70" w:type="dxa"/>
              <w:right w:w="70" w:type="dxa"/>
            </w:tcMar>
            <w:vAlign w:val="center"/>
          </w:tcPr>
          <w:p w14:paraId="3BC0B8FA"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Tezli Yüksek Lisans Programları</w:t>
            </w: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6B8534B8"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50</w:t>
            </w:r>
          </w:p>
          <w:p w14:paraId="7044783E" w14:textId="77777777" w:rsidR="00F55C33" w:rsidRPr="00F05A49" w:rsidRDefault="00F55C33" w:rsidP="00FC2B19">
            <w:pPr>
              <w:autoSpaceDE w:val="0"/>
              <w:autoSpaceDN w:val="0"/>
              <w:adjustRightInd w:val="0"/>
              <w:spacing w:before="120" w:after="120"/>
              <w:rPr>
                <w:rFonts w:ascii="Bahnschrift Light SemiCondensed" w:hAnsi="Bahnschrift Light SemiCondensed" w:cs="MS Shell Dlg 2"/>
                <w:sz w:val="17"/>
                <w:szCs w:val="17"/>
              </w:rPr>
            </w:pPr>
            <w:r w:rsidRPr="00F05A49">
              <w:rPr>
                <w:rFonts w:ascii="Bahnschrift Light SemiCondensed" w:eastAsia="Times New Roman" w:hAnsi="Bahnschrift Light SemiCondensed" w:cs="Times New Roman"/>
                <w:color w:val="000000"/>
              </w:rPr>
              <w:t xml:space="preserve">(Son 5 yıl, SAY </w:t>
            </w:r>
            <w:r w:rsidRPr="00F05A49">
              <w:rPr>
                <w:rFonts w:ascii="Arial" w:hAnsi="Arial" w:cs="Arial"/>
              </w:rPr>
              <w:t>≥</w:t>
            </w:r>
            <w:r w:rsidRPr="00F05A49">
              <w:rPr>
                <w:rFonts w:ascii="Bahnschrift Light SemiCondensed" w:hAnsi="Bahnschrift Light SemiCondensed" w:cs="MS Shell Dlg 2"/>
                <w:sz w:val="17"/>
                <w:szCs w:val="17"/>
              </w:rPr>
              <w:t xml:space="preserve"> </w:t>
            </w:r>
            <w:r w:rsidRPr="00F05A49">
              <w:rPr>
                <w:rFonts w:ascii="Bahnschrift Light SemiCondensed" w:eastAsia="Times New Roman" w:hAnsi="Bahnschrift Light SemiCondensed" w:cs="Times New Roman"/>
                <w:color w:val="000000"/>
              </w:rPr>
              <w:t>55 p)</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C5D70A"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20</w:t>
            </w:r>
          </w:p>
          <w:p w14:paraId="79D75F7D"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sidRPr="00F05A49">
              <w:rPr>
                <w:rFonts w:ascii="Bahnschrift Light SemiCondensed" w:eastAsia="Times New Roman" w:hAnsi="Bahnschrift Light SemiCondensed" w:cs="Times New Roman"/>
                <w:color w:val="000000"/>
              </w:rPr>
              <w:t>65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56773BD7"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30</w:t>
            </w:r>
          </w:p>
          <w:p w14:paraId="373F83A5" w14:textId="77777777" w:rsidR="00F55C33" w:rsidRPr="00F05A49" w:rsidRDefault="00F55C33" w:rsidP="00FC2B19">
            <w:pPr>
              <w:autoSpaceDE w:val="0"/>
              <w:autoSpaceDN w:val="0"/>
              <w:adjustRightInd w:val="0"/>
              <w:spacing w:before="120" w:after="120"/>
              <w:jc w:val="center"/>
              <w:rPr>
                <w:rFonts w:ascii="Bahnschrift Light SemiCondensed" w:eastAsia="Times New Roman" w:hAnsi="Bahnschrift Light SemiCondensed" w:cs="Times New Roman"/>
                <w:color w:val="000000"/>
              </w:rPr>
            </w:pPr>
            <w:r w:rsidRPr="00F05A49">
              <w:rPr>
                <w:rFonts w:ascii="Bahnschrift Light SemiCondensed" w:hAnsi="Bahnschrift Light SemiCondensed" w:cs="Arial"/>
                <w:color w:val="444444"/>
                <w:shd w:val="clear" w:color="auto" w:fill="FFFFFF"/>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1AAA10EF"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095858F3"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eastAsia="Times New Roman" w:hAnsi="Bahnschrift SemiBold" w:cs="Times New Roman"/>
                <w:color w:val="000000"/>
              </w:rPr>
              <w:t>(Başarılı)</w:t>
            </w:r>
          </w:p>
        </w:tc>
      </w:tr>
      <w:tr w:rsidR="00F55C33" w:rsidRPr="00EB484E" w14:paraId="17340443" w14:textId="77777777" w:rsidTr="00FC2B19">
        <w:trPr>
          <w:trHeight w:val="732"/>
          <w:jc w:val="center"/>
        </w:trPr>
        <w:tc>
          <w:tcPr>
            <w:tcW w:w="2096" w:type="dxa"/>
            <w:tcBorders>
              <w:top w:val="single" w:sz="2" w:space="0" w:color="000000"/>
              <w:left w:val="double" w:sz="4" w:space="0" w:color="auto"/>
              <w:bottom w:val="single" w:sz="2" w:space="0" w:color="000000"/>
              <w:right w:val="single" w:sz="12" w:space="0" w:color="000000"/>
            </w:tcBorders>
            <w:shd w:val="clear" w:color="auto" w:fill="C6D9F1" w:themeFill="text2" w:themeFillTint="33"/>
            <w:tcMar>
              <w:left w:w="70" w:type="dxa"/>
              <w:right w:w="70" w:type="dxa"/>
            </w:tcMar>
            <w:vAlign w:val="center"/>
          </w:tcPr>
          <w:p w14:paraId="7DEC3B8C" w14:textId="77777777" w:rsidR="00F55C33" w:rsidRPr="00EB484E"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Tezli Yüksek Lisans Programları     (Yabancı Uyruklu)</w:t>
            </w:r>
          </w:p>
        </w:tc>
        <w:tc>
          <w:tcPr>
            <w:tcW w:w="2198" w:type="dxa"/>
            <w:tcBorders>
              <w:top w:val="single" w:sz="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6AB575AC"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p>
        </w:tc>
        <w:tc>
          <w:tcPr>
            <w:tcW w:w="2286"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E704597"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(B) % 40</w:t>
            </w:r>
          </w:p>
          <w:p w14:paraId="442A803B"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sidRPr="00F05A49">
              <w:rPr>
                <w:rFonts w:ascii="Bahnschrift Light SemiCondensed" w:eastAsia="Times New Roman" w:hAnsi="Bahnschrift Light SemiCondensed" w:cs="Times New Roman"/>
                <w:color w:val="000000"/>
              </w:rPr>
              <w:t>65 p)</w:t>
            </w:r>
          </w:p>
        </w:tc>
        <w:tc>
          <w:tcPr>
            <w:tcW w:w="1753" w:type="dxa"/>
            <w:tcBorders>
              <w:top w:val="single" w:sz="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2D863120" w14:textId="77777777" w:rsidR="00F55C33" w:rsidRPr="00F05A49" w:rsidRDefault="00F55C33" w:rsidP="00FC2B19">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(C) % 60</w:t>
            </w:r>
          </w:p>
          <w:p w14:paraId="10175C5D"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C6D9F1" w:themeFill="text2" w:themeFillTint="33"/>
            <w:vAlign w:val="center"/>
          </w:tcPr>
          <w:p w14:paraId="6B3F170D"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6E64418F"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eastAsia="Times New Roman" w:hAnsi="Bahnschrift SemiBold" w:cs="Times New Roman"/>
                <w:color w:val="000000"/>
              </w:rPr>
              <w:t>(Başarılı)</w:t>
            </w:r>
          </w:p>
        </w:tc>
      </w:tr>
      <w:tr w:rsidR="00F55C33" w:rsidRPr="00EB484E" w14:paraId="442D04DE" w14:textId="77777777" w:rsidTr="00FC2B19">
        <w:trPr>
          <w:trHeight w:val="732"/>
          <w:jc w:val="center"/>
        </w:trPr>
        <w:tc>
          <w:tcPr>
            <w:tcW w:w="2096" w:type="dxa"/>
            <w:vMerge w:val="restart"/>
            <w:tcBorders>
              <w:top w:val="single" w:sz="2" w:space="0" w:color="000000"/>
              <w:left w:val="double" w:sz="4" w:space="0" w:color="auto"/>
              <w:right w:val="single" w:sz="12" w:space="0" w:color="000000"/>
            </w:tcBorders>
            <w:shd w:val="clear" w:color="auto" w:fill="auto"/>
            <w:tcMar>
              <w:left w:w="70" w:type="dxa"/>
              <w:right w:w="70" w:type="dxa"/>
            </w:tcMar>
            <w:vAlign w:val="center"/>
          </w:tcPr>
          <w:p w14:paraId="419434D0"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bookmarkStart w:id="4" w:name="_Hlk80357017"/>
            <w:r>
              <w:rPr>
                <w:rFonts w:ascii="Bahnschrift Light SemiCondensed" w:eastAsia="Times New Roman" w:hAnsi="Bahnschrift Light SemiCondensed" w:cs="Times New Roman"/>
                <w:color w:val="000000"/>
                <w:sz w:val="24"/>
                <w:szCs w:val="24"/>
              </w:rPr>
              <w:t>Tezli Yüksek Lisans Programları</w:t>
            </w:r>
          </w:p>
          <w:p w14:paraId="6DBAEB6C"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r w:rsidRPr="00AA1B42">
              <w:rPr>
                <w:rFonts w:ascii="Bahnschrift Light SemiCondensed" w:eastAsia="Times New Roman" w:hAnsi="Bahnschrift Light SemiCondensed" w:cs="Times New Roman"/>
                <w:color w:val="000000"/>
                <w:sz w:val="24"/>
                <w:szCs w:val="24"/>
              </w:rPr>
              <w:t>(</w:t>
            </w:r>
            <w:r w:rsidRPr="00AA1B42">
              <w:rPr>
                <w:rFonts w:ascii="Bahnschrift Light SemiCondensed" w:hAnsi="Bahnschrift Light SemiCondensed" w:cs="Times New Roman"/>
                <w:sz w:val="24"/>
                <w:szCs w:val="24"/>
              </w:rPr>
              <w:t>Tıpta / Diş Hekimliğinde / Veteriner Hekimliğinde / Eczacılıkta Uzmanlık Mezunları</w:t>
            </w:r>
            <w:r>
              <w:rPr>
                <w:rFonts w:ascii="Bahnschrift Light SemiCondensed" w:hAnsi="Bahnschrift Light SemiCondensed" w:cs="Times New Roman"/>
                <w:sz w:val="24"/>
                <w:szCs w:val="24"/>
              </w:rPr>
              <w:t>)</w:t>
            </w: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auto"/>
            <w:tcMar>
              <w:left w:w="70" w:type="dxa"/>
              <w:right w:w="70" w:type="dxa"/>
            </w:tcMar>
            <w:vAlign w:val="center"/>
          </w:tcPr>
          <w:p w14:paraId="36E68299" w14:textId="130C2168"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Edenlerin</w:t>
            </w:r>
          </w:p>
        </w:tc>
      </w:tr>
      <w:tr w:rsidR="00F55C33" w:rsidRPr="00EB484E" w14:paraId="3D594E2C" w14:textId="77777777" w:rsidTr="00FC2B19">
        <w:trPr>
          <w:trHeight w:val="732"/>
          <w:jc w:val="center"/>
        </w:trPr>
        <w:tc>
          <w:tcPr>
            <w:tcW w:w="2096" w:type="dxa"/>
            <w:vMerge/>
            <w:tcBorders>
              <w:top w:val="single" w:sz="2" w:space="0" w:color="000000"/>
              <w:left w:val="double" w:sz="4" w:space="0" w:color="auto"/>
              <w:right w:val="single" w:sz="12" w:space="0" w:color="000000"/>
            </w:tcBorders>
            <w:shd w:val="clear" w:color="auto" w:fill="auto"/>
            <w:tcMar>
              <w:left w:w="70" w:type="dxa"/>
              <w:right w:w="70" w:type="dxa"/>
            </w:tcMar>
            <w:vAlign w:val="center"/>
          </w:tcPr>
          <w:p w14:paraId="0E2097F6"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13726DA5"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(A) % 50</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E50C0A"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B % 20</w:t>
            </w:r>
          </w:p>
          <w:p w14:paraId="190B9ED9"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w:t>
            </w:r>
            <w:r>
              <w:rPr>
                <w:rFonts w:ascii="Bahnschrift Light SemiCondensed" w:eastAsia="Times New Roman" w:hAnsi="Bahnschrift Light SemiCondensed" w:cs="Times New Roman"/>
                <w:color w:val="000000"/>
              </w:rPr>
              <w:t>65</w:t>
            </w:r>
            <w:r w:rsidRPr="00F05A49">
              <w:rPr>
                <w:rFonts w:ascii="Bahnschrift Light SemiCondensed" w:eastAsia="Times New Roman" w:hAnsi="Bahnschrift Light SemiCondensed" w:cs="Times New Roman"/>
                <w:color w:val="000000"/>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6DD99BAF"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(C) % 30</w:t>
            </w:r>
          </w:p>
          <w:p w14:paraId="503672E6" w14:textId="77777777" w:rsidR="00F55C33"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53E2B1CD"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3ACBF3EB" w14:textId="77777777" w:rsidR="00F55C33" w:rsidRDefault="00F55C33" w:rsidP="00FC2B19">
            <w:pPr>
              <w:tabs>
                <w:tab w:val="left" w:pos="1418"/>
              </w:tabs>
              <w:spacing w:before="120" w:after="120"/>
              <w:jc w:val="center"/>
              <w:rPr>
                <w:rFonts w:ascii="Bahnschrift SemiBold" w:hAnsi="Bahnschrift SemiBold" w:cs="Arial"/>
                <w:b/>
              </w:rPr>
            </w:pPr>
            <w:r w:rsidRPr="00F05A49">
              <w:rPr>
                <w:rFonts w:ascii="Bahnschrift SemiBold" w:eastAsia="Times New Roman" w:hAnsi="Bahnschrift SemiBold" w:cs="Times New Roman"/>
                <w:color w:val="000000"/>
              </w:rPr>
              <w:t>(Başarılı)</w:t>
            </w:r>
          </w:p>
        </w:tc>
      </w:tr>
      <w:tr w:rsidR="00F55C33" w:rsidRPr="00EB484E" w14:paraId="5866297C" w14:textId="77777777" w:rsidTr="00FC2B19">
        <w:trPr>
          <w:trHeight w:val="732"/>
          <w:jc w:val="center"/>
        </w:trPr>
        <w:tc>
          <w:tcPr>
            <w:tcW w:w="2096" w:type="dxa"/>
            <w:vMerge/>
            <w:tcBorders>
              <w:top w:val="single" w:sz="2" w:space="0" w:color="000000"/>
              <w:left w:val="double" w:sz="4" w:space="0" w:color="auto"/>
              <w:right w:val="single" w:sz="12" w:space="0" w:color="000000"/>
            </w:tcBorders>
            <w:shd w:val="clear" w:color="auto" w:fill="auto"/>
            <w:tcMar>
              <w:left w:w="70" w:type="dxa"/>
              <w:right w:w="70" w:type="dxa"/>
            </w:tcMar>
            <w:vAlign w:val="center"/>
          </w:tcPr>
          <w:p w14:paraId="2618B29F" w14:textId="77777777" w:rsidR="00F55C33"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auto"/>
            <w:tcMar>
              <w:left w:w="70" w:type="dxa"/>
              <w:right w:w="70" w:type="dxa"/>
            </w:tcMar>
            <w:vAlign w:val="center"/>
          </w:tcPr>
          <w:p w14:paraId="1C893FED" w14:textId="526172F2" w:rsidR="00F55C33" w:rsidRDefault="00F55C33" w:rsidP="00FC2B19">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Etmeyenlerin</w:t>
            </w:r>
          </w:p>
        </w:tc>
      </w:tr>
      <w:tr w:rsidR="00F55C33" w:rsidRPr="00EB484E" w14:paraId="4A360408" w14:textId="77777777" w:rsidTr="002A31F1">
        <w:trPr>
          <w:trHeight w:val="732"/>
          <w:jc w:val="center"/>
        </w:trPr>
        <w:tc>
          <w:tcPr>
            <w:tcW w:w="2096" w:type="dxa"/>
            <w:vMerge/>
            <w:tcBorders>
              <w:left w:val="double" w:sz="4" w:space="0" w:color="auto"/>
              <w:bottom w:val="single" w:sz="12" w:space="0" w:color="000000"/>
              <w:right w:val="single" w:sz="12" w:space="0" w:color="000000"/>
            </w:tcBorders>
            <w:shd w:val="clear" w:color="auto" w:fill="auto"/>
            <w:tcMar>
              <w:left w:w="70" w:type="dxa"/>
              <w:right w:w="70" w:type="dxa"/>
            </w:tcMar>
            <w:vAlign w:val="center"/>
          </w:tcPr>
          <w:p w14:paraId="62525156" w14:textId="77777777" w:rsidR="00F55C33" w:rsidRPr="00AA1B42" w:rsidRDefault="00F55C33" w:rsidP="00FC2B19">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single" w:sz="12" w:space="0" w:color="000000"/>
              <w:right w:val="single" w:sz="2" w:space="0" w:color="000000"/>
            </w:tcBorders>
            <w:shd w:val="clear" w:color="auto" w:fill="auto"/>
            <w:tcMar>
              <w:left w:w="70" w:type="dxa"/>
              <w:right w:w="70" w:type="dxa"/>
            </w:tcMar>
            <w:vAlign w:val="center"/>
          </w:tcPr>
          <w:p w14:paraId="0B07418A" w14:textId="7359F194"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(A) % </w:t>
            </w:r>
            <w:r w:rsidR="000E4DEA">
              <w:rPr>
                <w:rFonts w:ascii="Bahnschrift Light SemiCondensed" w:eastAsia="Times New Roman" w:hAnsi="Bahnschrift Light SemiCondensed" w:cs="Times New Roman"/>
                <w:color w:val="000000"/>
              </w:rPr>
              <w:t>6</w:t>
            </w:r>
            <w:r>
              <w:rPr>
                <w:rFonts w:ascii="Bahnschrift Light SemiCondensed" w:eastAsia="Times New Roman" w:hAnsi="Bahnschrift Light SemiCondensed" w:cs="Times New Roman"/>
                <w:color w:val="000000"/>
              </w:rPr>
              <w:t>0</w:t>
            </w:r>
          </w:p>
        </w:tc>
        <w:tc>
          <w:tcPr>
            <w:tcW w:w="2286" w:type="dxa"/>
            <w:tcBorders>
              <w:top w:val="single" w:sz="2" w:space="0" w:color="000000"/>
              <w:left w:val="single" w:sz="2" w:space="0" w:color="000000"/>
              <w:bottom w:val="single" w:sz="12" w:space="0" w:color="000000"/>
              <w:right w:val="single" w:sz="2" w:space="0" w:color="000000"/>
            </w:tcBorders>
            <w:shd w:val="clear" w:color="auto" w:fill="auto"/>
            <w:vAlign w:val="center"/>
          </w:tcPr>
          <w:p w14:paraId="3069F0D3" w14:textId="77777777"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w:t>
            </w:r>
          </w:p>
        </w:tc>
        <w:tc>
          <w:tcPr>
            <w:tcW w:w="1753" w:type="dxa"/>
            <w:tcBorders>
              <w:top w:val="single" w:sz="2" w:space="0" w:color="000000"/>
              <w:left w:val="single" w:sz="2" w:space="0" w:color="000000"/>
              <w:bottom w:val="single" w:sz="12" w:space="0" w:color="000000"/>
              <w:right w:val="single" w:sz="12" w:space="0" w:color="000000"/>
            </w:tcBorders>
            <w:shd w:val="clear" w:color="auto" w:fill="auto"/>
            <w:tcMar>
              <w:left w:w="70" w:type="dxa"/>
              <w:right w:w="70" w:type="dxa"/>
            </w:tcMar>
            <w:vAlign w:val="center"/>
          </w:tcPr>
          <w:p w14:paraId="6B489023" w14:textId="761E9A41" w:rsidR="00F55C33" w:rsidRPr="00F05A49" w:rsidRDefault="00F55C33" w:rsidP="00FC2B19">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 xml:space="preserve">(C) % </w:t>
            </w:r>
            <w:r w:rsidR="000E4DEA">
              <w:rPr>
                <w:rFonts w:ascii="Bahnschrift Light SemiCondensed" w:eastAsia="Times New Roman" w:hAnsi="Bahnschrift Light SemiCondensed" w:cs="Times New Roman"/>
                <w:color w:val="000000"/>
              </w:rPr>
              <w:t>4</w:t>
            </w:r>
            <w:r>
              <w:rPr>
                <w:rFonts w:ascii="Bahnschrift Light SemiCondensed" w:eastAsia="Times New Roman" w:hAnsi="Bahnschrift Light SemiCondensed" w:cs="Times New Roman"/>
                <w:color w:val="000000"/>
              </w:rPr>
              <w:t>0</w:t>
            </w:r>
          </w:p>
        </w:tc>
        <w:tc>
          <w:tcPr>
            <w:tcW w:w="2094" w:type="dxa"/>
            <w:tcBorders>
              <w:top w:val="single" w:sz="2" w:space="0" w:color="000000"/>
              <w:left w:val="single" w:sz="12" w:space="0" w:color="000000"/>
              <w:bottom w:val="single" w:sz="12" w:space="0" w:color="000000"/>
              <w:right w:val="double" w:sz="4" w:space="0" w:color="auto"/>
            </w:tcBorders>
            <w:shd w:val="clear" w:color="auto" w:fill="auto"/>
            <w:vAlign w:val="center"/>
          </w:tcPr>
          <w:p w14:paraId="59CE857A" w14:textId="77777777" w:rsidR="00F55C33" w:rsidRPr="00F05A49" w:rsidRDefault="00F55C33" w:rsidP="00FC2B19">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65 p</w:t>
            </w:r>
          </w:p>
          <w:p w14:paraId="62E36F69" w14:textId="77777777" w:rsidR="00F55C33" w:rsidRPr="00F05A49" w:rsidRDefault="00F55C33" w:rsidP="00FC2B19">
            <w:pPr>
              <w:tabs>
                <w:tab w:val="left" w:pos="1418"/>
              </w:tabs>
              <w:spacing w:before="120" w:after="120"/>
              <w:jc w:val="center"/>
              <w:rPr>
                <w:rFonts w:ascii="Arial" w:hAnsi="Arial" w:cs="Arial"/>
                <w:b/>
              </w:rPr>
            </w:pPr>
            <w:r w:rsidRPr="00F05A49">
              <w:rPr>
                <w:rFonts w:ascii="Bahnschrift SemiBold" w:eastAsia="Times New Roman" w:hAnsi="Bahnschrift SemiBold" w:cs="Times New Roman"/>
                <w:color w:val="000000"/>
              </w:rPr>
              <w:t>(Başarılı)</w:t>
            </w:r>
          </w:p>
        </w:tc>
      </w:tr>
      <w:bookmarkEnd w:id="4"/>
    </w:tbl>
    <w:p w14:paraId="4B2E1239" w14:textId="1C54A3A3" w:rsidR="008F1472" w:rsidRDefault="008F1472" w:rsidP="00FD7F5F">
      <w:pPr>
        <w:tabs>
          <w:tab w:val="left" w:pos="1418"/>
        </w:tabs>
        <w:spacing w:before="120" w:after="120"/>
        <w:jc w:val="both"/>
        <w:rPr>
          <w:rFonts w:ascii="Bahnschrift SemiBold" w:hAnsi="Bahnschrift SemiBold" w:cs="Times New Roman"/>
          <w:color w:val="000000" w:themeColor="text1"/>
          <w:sz w:val="10"/>
          <w:szCs w:val="10"/>
        </w:rPr>
      </w:pPr>
    </w:p>
    <w:p w14:paraId="4ADB8C9F"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3CD2C8BC"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261E50BC"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0C58A9CF"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3361570A"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2D815FA6"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2E141D65"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4204F0D3"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200DB11A"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3E790648"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5718622B"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4F45EB97"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tbl>
      <w:tblPr>
        <w:tblW w:w="10427" w:type="dxa"/>
        <w:jc w:val="center"/>
        <w:tblCellMar>
          <w:left w:w="10" w:type="dxa"/>
          <w:right w:w="10" w:type="dxa"/>
        </w:tblCellMar>
        <w:tblLook w:val="0000" w:firstRow="0" w:lastRow="0" w:firstColumn="0" w:lastColumn="0" w:noHBand="0" w:noVBand="0"/>
      </w:tblPr>
      <w:tblGrid>
        <w:gridCol w:w="2096"/>
        <w:gridCol w:w="2198"/>
        <w:gridCol w:w="2286"/>
        <w:gridCol w:w="1753"/>
        <w:gridCol w:w="2094"/>
      </w:tblGrid>
      <w:tr w:rsidR="00F30ED4" w:rsidRPr="00EB484E" w14:paraId="4B080324" w14:textId="77777777" w:rsidTr="004F5AE0">
        <w:trPr>
          <w:trHeight w:val="732"/>
          <w:jc w:val="center"/>
        </w:trPr>
        <w:tc>
          <w:tcPr>
            <w:tcW w:w="2096" w:type="dxa"/>
            <w:tcBorders>
              <w:top w:val="single" w:sz="12" w:space="0" w:color="000000"/>
              <w:left w:val="double" w:sz="4" w:space="0" w:color="auto"/>
              <w:bottom w:val="single" w:sz="2" w:space="0" w:color="000000"/>
              <w:right w:val="single" w:sz="12" w:space="0" w:color="000000"/>
            </w:tcBorders>
            <w:shd w:val="clear" w:color="auto" w:fill="C6D9F1" w:themeFill="text2" w:themeFillTint="33"/>
            <w:tcMar>
              <w:left w:w="70" w:type="dxa"/>
              <w:right w:w="70" w:type="dxa"/>
            </w:tcMar>
            <w:vAlign w:val="center"/>
          </w:tcPr>
          <w:p w14:paraId="0EA2D103" w14:textId="77777777" w:rsidR="00F30ED4" w:rsidRPr="00EB484E" w:rsidRDefault="00F30ED4" w:rsidP="004F5AE0">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lastRenderedPageBreak/>
              <w:t>Doktora Programları</w:t>
            </w:r>
          </w:p>
        </w:tc>
        <w:tc>
          <w:tcPr>
            <w:tcW w:w="2198" w:type="dxa"/>
            <w:tcBorders>
              <w:top w:val="single" w:sz="1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17391105" w14:textId="77777777" w:rsidR="00F30ED4" w:rsidRPr="00F05A49"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50</w:t>
            </w:r>
          </w:p>
          <w:p w14:paraId="034EB7C0" w14:textId="77777777" w:rsidR="00F30ED4" w:rsidRPr="00EB484E"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xml:space="preserve">(Son 5 yıl, SAY </w:t>
            </w:r>
            <w:r w:rsidRPr="00F05A49">
              <w:rPr>
                <w:rFonts w:ascii="Arial" w:hAnsi="Arial" w:cs="Arial"/>
              </w:rPr>
              <w:t>≥</w:t>
            </w:r>
            <w:r w:rsidRPr="00F05A49">
              <w:rPr>
                <w:rFonts w:ascii="Bahnschrift Light SemiCondensed" w:hAnsi="Bahnschrift Light SemiCondensed" w:cs="MS Shell Dlg 2"/>
                <w:sz w:val="17"/>
                <w:szCs w:val="17"/>
              </w:rPr>
              <w:t xml:space="preserve"> </w:t>
            </w:r>
            <w:r>
              <w:rPr>
                <w:rFonts w:ascii="Bahnschrift Light SemiCondensed" w:eastAsia="Times New Roman" w:hAnsi="Bahnschrift Light SemiCondensed" w:cs="Times New Roman"/>
                <w:color w:val="000000"/>
              </w:rPr>
              <w:t>70</w:t>
            </w:r>
            <w:r w:rsidRPr="00F05A49">
              <w:rPr>
                <w:rFonts w:ascii="Bahnschrift Light SemiCondensed" w:eastAsia="Times New Roman" w:hAnsi="Bahnschrift Light SemiCondensed" w:cs="Times New Roman"/>
                <w:color w:val="000000"/>
              </w:rPr>
              <w:t xml:space="preserve"> p)</w:t>
            </w:r>
          </w:p>
        </w:tc>
        <w:tc>
          <w:tcPr>
            <w:tcW w:w="2286" w:type="dxa"/>
            <w:tcBorders>
              <w:top w:val="single" w:sz="12" w:space="0" w:color="000000"/>
              <w:left w:val="single" w:sz="2" w:space="0" w:color="000000"/>
              <w:bottom w:val="single" w:sz="2" w:space="0" w:color="000000"/>
              <w:right w:val="single" w:sz="2" w:space="0" w:color="000000"/>
            </w:tcBorders>
            <w:shd w:val="clear" w:color="auto" w:fill="C6D9F1" w:themeFill="text2" w:themeFillTint="33"/>
            <w:vAlign w:val="center"/>
          </w:tcPr>
          <w:p w14:paraId="7DEBE66F" w14:textId="77777777" w:rsidR="00F30ED4" w:rsidRPr="00F05A49"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20</w:t>
            </w:r>
          </w:p>
          <w:p w14:paraId="5DF43E8A" w14:textId="77777777" w:rsidR="00F30ED4" w:rsidRPr="00EB484E" w:rsidRDefault="00F30ED4" w:rsidP="004F5AE0">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Pr>
                <w:rFonts w:ascii="Bahnschrift Light SemiCondensed" w:eastAsia="Times New Roman" w:hAnsi="Bahnschrift Light SemiCondensed" w:cs="Times New Roman"/>
                <w:color w:val="000000"/>
              </w:rPr>
              <w:t xml:space="preserve">Yüksek </w:t>
            </w: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eastAsia="Times New Roman" w:hAnsi="Bahnschrift Light SemiCondensed" w:cs="Times New Roman"/>
                <w:color w:val="000000"/>
              </w:rPr>
              <w:t>70.83</w:t>
            </w:r>
            <w:r w:rsidRPr="00F05A49">
              <w:rPr>
                <w:rFonts w:ascii="Bahnschrift Light SemiCondensed" w:eastAsia="Times New Roman" w:hAnsi="Bahnschrift Light SemiCondensed" w:cs="Times New Roman"/>
                <w:color w:val="000000"/>
              </w:rPr>
              <w:t xml:space="preserve"> p)</w:t>
            </w:r>
          </w:p>
        </w:tc>
        <w:tc>
          <w:tcPr>
            <w:tcW w:w="1753" w:type="dxa"/>
            <w:tcBorders>
              <w:top w:val="single" w:sz="1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7E101B9B" w14:textId="77777777" w:rsidR="00F30ED4" w:rsidRPr="00F05A49"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 30</w:t>
            </w:r>
          </w:p>
          <w:p w14:paraId="4B000397" w14:textId="77777777" w:rsidR="00F30ED4" w:rsidRPr="00EB484E"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Pr>
                <w:rFonts w:ascii="Arial" w:hAnsi="Arial" w:cs="Arial"/>
              </w:rPr>
              <w:t>(</w:t>
            </w:r>
            <w:r w:rsidRPr="00F05A49">
              <w:rPr>
                <w:rFonts w:ascii="Arial" w:hAnsi="Arial" w:cs="Arial"/>
              </w:rPr>
              <w:t>≥</w:t>
            </w:r>
            <w:r w:rsidRPr="00F05A49">
              <w:rPr>
                <w:rFonts w:ascii="Bahnschrift Light SemiCondensed" w:eastAsia="Times New Roman" w:hAnsi="Bahnschrift Light SemiCondensed" w:cs="Times New Roman"/>
                <w:color w:val="000000"/>
              </w:rPr>
              <w:t xml:space="preserve"> 50 p)</w:t>
            </w:r>
          </w:p>
        </w:tc>
        <w:tc>
          <w:tcPr>
            <w:tcW w:w="2094" w:type="dxa"/>
            <w:tcBorders>
              <w:top w:val="single" w:sz="12" w:space="0" w:color="000000"/>
              <w:left w:val="single" w:sz="12" w:space="0" w:color="000000"/>
              <w:bottom w:val="single" w:sz="2" w:space="0" w:color="000000"/>
              <w:right w:val="double" w:sz="4" w:space="0" w:color="auto"/>
            </w:tcBorders>
            <w:shd w:val="clear" w:color="auto" w:fill="C6D9F1" w:themeFill="text2" w:themeFillTint="33"/>
            <w:vAlign w:val="center"/>
          </w:tcPr>
          <w:p w14:paraId="5A96A27A" w14:textId="77777777" w:rsidR="00F30ED4" w:rsidRPr="00F05A49" w:rsidRDefault="00F30ED4" w:rsidP="004F5AE0">
            <w:pPr>
              <w:tabs>
                <w:tab w:val="left" w:pos="1418"/>
              </w:tabs>
              <w:spacing w:before="120" w:after="120"/>
              <w:jc w:val="center"/>
              <w:rPr>
                <w:rFonts w:ascii="Bahnschrift SemiBold" w:eastAsia="Times New Roman" w:hAnsi="Bahnschrift SemiBold" w:cs="Times New Roman"/>
                <w:color w:val="000000"/>
              </w:rPr>
            </w:pP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 xml:space="preserve"> p</w:t>
            </w:r>
          </w:p>
          <w:p w14:paraId="5FE40E5E" w14:textId="77777777" w:rsidR="00F30ED4" w:rsidRPr="00F05A49" w:rsidRDefault="00F30ED4" w:rsidP="004F5AE0">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eastAsia="Times New Roman" w:hAnsi="Bahnschrift SemiBold" w:cs="Times New Roman"/>
                <w:color w:val="000000"/>
              </w:rPr>
              <w:t>(Başarılı)</w:t>
            </w:r>
          </w:p>
        </w:tc>
      </w:tr>
      <w:tr w:rsidR="00F30ED4" w:rsidRPr="00EB484E" w14:paraId="569BDEE3" w14:textId="77777777" w:rsidTr="004F5AE0">
        <w:trPr>
          <w:trHeight w:val="732"/>
          <w:jc w:val="center"/>
        </w:trPr>
        <w:tc>
          <w:tcPr>
            <w:tcW w:w="2096" w:type="dxa"/>
            <w:tcBorders>
              <w:top w:val="single" w:sz="2" w:space="0" w:color="000000"/>
              <w:left w:val="double" w:sz="4" w:space="0" w:color="auto"/>
              <w:bottom w:val="single" w:sz="2" w:space="0" w:color="000000"/>
              <w:right w:val="single" w:sz="12" w:space="0" w:color="000000"/>
            </w:tcBorders>
            <w:shd w:val="clear" w:color="auto" w:fill="auto"/>
            <w:tcMar>
              <w:left w:w="70" w:type="dxa"/>
              <w:right w:w="70" w:type="dxa"/>
            </w:tcMar>
            <w:vAlign w:val="center"/>
          </w:tcPr>
          <w:p w14:paraId="0D6D5180" w14:textId="77777777" w:rsidR="00F30ED4" w:rsidRPr="00EB484E" w:rsidRDefault="00F30ED4" w:rsidP="004F5AE0">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Doktora Programları (Yabancı Uyruklu)</w:t>
            </w:r>
          </w:p>
        </w:tc>
        <w:tc>
          <w:tcPr>
            <w:tcW w:w="2198" w:type="dxa"/>
            <w:tcBorders>
              <w:top w:val="single" w:sz="2" w:space="0" w:color="000000"/>
              <w:left w:val="single" w:sz="12" w:space="0" w:color="000000"/>
              <w:bottom w:val="single" w:sz="2" w:space="0" w:color="000000"/>
              <w:right w:val="single" w:sz="2" w:space="0" w:color="000000"/>
            </w:tcBorders>
            <w:shd w:val="clear" w:color="auto" w:fill="auto"/>
            <w:tcMar>
              <w:left w:w="70" w:type="dxa"/>
              <w:right w:w="70" w:type="dxa"/>
            </w:tcMar>
            <w:vAlign w:val="center"/>
          </w:tcPr>
          <w:p w14:paraId="35DC51AD" w14:textId="77777777" w:rsidR="00F30ED4" w:rsidRPr="00EB484E"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p>
        </w:tc>
        <w:tc>
          <w:tcPr>
            <w:tcW w:w="228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03619D6" w14:textId="77777777" w:rsidR="00F30ED4" w:rsidRPr="00F05A49" w:rsidRDefault="00F30ED4" w:rsidP="004F5AE0">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(B) % 40</w:t>
            </w:r>
          </w:p>
          <w:p w14:paraId="168A053B" w14:textId="77777777" w:rsidR="00F30ED4" w:rsidRPr="00EB484E" w:rsidRDefault="00F30ED4" w:rsidP="004F5AE0">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Pr>
                <w:rFonts w:ascii="Bahnschrift Light SemiCondensed" w:eastAsia="Times New Roman" w:hAnsi="Bahnschrift Light SemiCondensed" w:cs="Times New Roman"/>
                <w:color w:val="000000"/>
              </w:rPr>
              <w:t xml:space="preserve">Yüksek </w:t>
            </w:r>
            <w:r w:rsidRPr="00F05A49">
              <w:rPr>
                <w:rFonts w:ascii="Bahnschrift Light SemiCondensed" w:eastAsia="Times New Roman" w:hAnsi="Bahnschrift Light SemiCondensed" w:cs="Times New Roman"/>
                <w:color w:val="000000"/>
              </w:rPr>
              <w:t xml:space="preserve">Lisans </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eastAsia="Times New Roman" w:hAnsi="Bahnschrift Light SemiCondensed" w:cs="Times New Roman"/>
                <w:color w:val="000000"/>
              </w:rPr>
              <w:t>70.83</w:t>
            </w:r>
            <w:r w:rsidRPr="00F05A49">
              <w:rPr>
                <w:rFonts w:ascii="Bahnschrift Light SemiCondensed" w:eastAsia="Times New Roman" w:hAnsi="Bahnschrift Light SemiCondensed" w:cs="Times New Roman"/>
                <w:color w:val="000000"/>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auto"/>
            <w:tcMar>
              <w:left w:w="70" w:type="dxa"/>
              <w:right w:w="70" w:type="dxa"/>
            </w:tcMar>
            <w:vAlign w:val="center"/>
          </w:tcPr>
          <w:p w14:paraId="47F75DC8" w14:textId="77777777" w:rsidR="00F30ED4" w:rsidRPr="00F05A49" w:rsidRDefault="00F30ED4" w:rsidP="004F5AE0">
            <w:pPr>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(C) % 60</w:t>
            </w:r>
          </w:p>
          <w:p w14:paraId="77D5A815" w14:textId="77777777" w:rsidR="00F30ED4" w:rsidRPr="00EB484E"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hAnsi="Bahnschrift Light SemiCondensed" w:cs="Arial"/>
              </w:rPr>
              <w:t>(</w:t>
            </w:r>
            <w:r w:rsidRPr="00F05A49">
              <w:rPr>
                <w:rFonts w:ascii="Arial" w:hAnsi="Arial" w:cs="Arial"/>
              </w:rPr>
              <w:t>≥</w:t>
            </w:r>
            <w:r>
              <w:rPr>
                <w:rFonts w:ascii="Bahnschrift Light SemiCondensed" w:eastAsia="Times New Roman" w:hAnsi="Bahnschrift Light SemiCondensed" w:cs="Times New Roman"/>
                <w:color w:val="000000"/>
              </w:rPr>
              <w:t xml:space="preserve"> 50 p)</w:t>
            </w:r>
          </w:p>
        </w:tc>
        <w:tc>
          <w:tcPr>
            <w:tcW w:w="2094" w:type="dxa"/>
            <w:tcBorders>
              <w:top w:val="single" w:sz="2" w:space="0" w:color="000000"/>
              <w:left w:val="single" w:sz="12" w:space="0" w:color="000000"/>
              <w:bottom w:val="single" w:sz="2" w:space="0" w:color="000000"/>
              <w:right w:val="double" w:sz="4" w:space="0" w:color="auto"/>
            </w:tcBorders>
            <w:shd w:val="clear" w:color="auto" w:fill="auto"/>
            <w:vAlign w:val="center"/>
          </w:tcPr>
          <w:p w14:paraId="5A9E1315" w14:textId="77777777" w:rsidR="00F30ED4" w:rsidRPr="00F05A49" w:rsidRDefault="00F30ED4" w:rsidP="004F5AE0">
            <w:pPr>
              <w:tabs>
                <w:tab w:val="left" w:pos="1418"/>
              </w:tabs>
              <w:spacing w:before="120" w:after="120"/>
              <w:jc w:val="center"/>
              <w:rPr>
                <w:rFonts w:ascii="Bahnschrift SemiBold" w:eastAsia="Times New Roman" w:hAnsi="Bahnschrift SemiBold" w:cs="Times New Roman"/>
                <w:color w:val="000000"/>
              </w:rPr>
            </w:pP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 xml:space="preserve"> p</w:t>
            </w:r>
          </w:p>
          <w:p w14:paraId="7D4EE45E" w14:textId="77777777" w:rsidR="00F30ED4" w:rsidRPr="00EB484E"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SemiBold" w:eastAsia="Times New Roman" w:hAnsi="Bahnschrift SemiBold" w:cs="Times New Roman"/>
                <w:color w:val="000000"/>
              </w:rPr>
              <w:t>(Başarılı)</w:t>
            </w:r>
          </w:p>
        </w:tc>
      </w:tr>
      <w:tr w:rsidR="00F30ED4" w:rsidRPr="00EB484E" w14:paraId="09A0C121" w14:textId="77777777" w:rsidTr="004F5AE0">
        <w:trPr>
          <w:trHeight w:val="732"/>
          <w:jc w:val="center"/>
        </w:trPr>
        <w:tc>
          <w:tcPr>
            <w:tcW w:w="2096" w:type="dxa"/>
            <w:vMerge w:val="restart"/>
            <w:tcBorders>
              <w:top w:val="single" w:sz="2" w:space="0" w:color="000000"/>
              <w:left w:val="double" w:sz="4" w:space="0" w:color="auto"/>
              <w:right w:val="single" w:sz="12" w:space="0" w:color="000000"/>
            </w:tcBorders>
            <w:shd w:val="clear" w:color="auto" w:fill="C6D9F1" w:themeFill="text2" w:themeFillTint="33"/>
            <w:tcMar>
              <w:left w:w="70" w:type="dxa"/>
              <w:right w:w="70" w:type="dxa"/>
            </w:tcMar>
            <w:vAlign w:val="center"/>
          </w:tcPr>
          <w:p w14:paraId="34C2844E" w14:textId="77777777" w:rsidR="00F30ED4" w:rsidRDefault="00F30ED4" w:rsidP="004F5AE0">
            <w:pPr>
              <w:tabs>
                <w:tab w:val="left" w:pos="1418"/>
              </w:tabs>
              <w:spacing w:before="120" w:after="120"/>
              <w:rPr>
                <w:rFonts w:ascii="Bahnschrift Light SemiCondensed" w:eastAsia="Times New Roman" w:hAnsi="Bahnschrift Light SemiCondensed" w:cs="Times New Roman"/>
                <w:color w:val="000000"/>
                <w:sz w:val="24"/>
                <w:szCs w:val="24"/>
              </w:rPr>
            </w:pPr>
            <w:r>
              <w:rPr>
                <w:rFonts w:ascii="Bahnschrift Light SemiCondensed" w:eastAsia="Times New Roman" w:hAnsi="Bahnschrift Light SemiCondensed" w:cs="Times New Roman"/>
                <w:color w:val="000000"/>
                <w:sz w:val="24"/>
                <w:szCs w:val="24"/>
              </w:rPr>
              <w:t>Doktora Programları</w:t>
            </w:r>
          </w:p>
          <w:p w14:paraId="255A7602" w14:textId="77777777" w:rsidR="00F30ED4" w:rsidRDefault="00F30ED4" w:rsidP="004F5AE0">
            <w:pPr>
              <w:tabs>
                <w:tab w:val="left" w:pos="1418"/>
              </w:tabs>
              <w:spacing w:before="120" w:after="120"/>
              <w:rPr>
                <w:rFonts w:ascii="Bahnschrift Light SemiCondensed" w:eastAsia="Times New Roman" w:hAnsi="Bahnschrift Light SemiCondensed" w:cs="Times New Roman"/>
                <w:color w:val="000000"/>
                <w:sz w:val="24"/>
                <w:szCs w:val="24"/>
              </w:rPr>
            </w:pPr>
            <w:r w:rsidRPr="00AA1B42">
              <w:rPr>
                <w:rFonts w:ascii="Bahnschrift Light SemiCondensed" w:eastAsia="Times New Roman" w:hAnsi="Bahnschrift Light SemiCondensed" w:cs="Times New Roman"/>
                <w:color w:val="000000"/>
                <w:sz w:val="24"/>
                <w:szCs w:val="24"/>
              </w:rPr>
              <w:t>(</w:t>
            </w:r>
            <w:r w:rsidRPr="00AA1B42">
              <w:rPr>
                <w:rFonts w:ascii="Bahnschrift Light SemiCondensed" w:hAnsi="Bahnschrift Light SemiCondensed" w:cs="Times New Roman"/>
                <w:sz w:val="24"/>
                <w:szCs w:val="24"/>
              </w:rPr>
              <w:t>Tıpta / Diş Hekimliğinde / Veteriner Hekimliğinde / Eczacılıkta Uzmanlık Mezunları</w:t>
            </w:r>
            <w:r>
              <w:rPr>
                <w:rFonts w:ascii="Bahnschrift Light SemiCondensed" w:hAnsi="Bahnschrift Light SemiCondensed" w:cs="Times New Roman"/>
                <w:sz w:val="24"/>
                <w:szCs w:val="24"/>
              </w:rPr>
              <w:t>)</w:t>
            </w: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C6D9F1" w:themeFill="text2" w:themeFillTint="33"/>
            <w:tcMar>
              <w:left w:w="70" w:type="dxa"/>
              <w:right w:w="70" w:type="dxa"/>
            </w:tcMar>
            <w:vAlign w:val="center"/>
          </w:tcPr>
          <w:p w14:paraId="1A6E041E" w14:textId="77777777" w:rsidR="00F30ED4" w:rsidRDefault="00F30ED4" w:rsidP="004F5AE0">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Edenlerin</w:t>
            </w:r>
          </w:p>
        </w:tc>
      </w:tr>
      <w:tr w:rsidR="00F30ED4" w:rsidRPr="00EB484E" w14:paraId="0A263796" w14:textId="77777777" w:rsidTr="004F5AE0">
        <w:trPr>
          <w:trHeight w:val="732"/>
          <w:jc w:val="center"/>
        </w:trPr>
        <w:tc>
          <w:tcPr>
            <w:tcW w:w="2096" w:type="dxa"/>
            <w:vMerge/>
            <w:tcBorders>
              <w:top w:val="single" w:sz="2" w:space="0" w:color="000000"/>
              <w:left w:val="double" w:sz="4" w:space="0" w:color="auto"/>
              <w:right w:val="single" w:sz="12" w:space="0" w:color="000000"/>
            </w:tcBorders>
            <w:shd w:val="clear" w:color="auto" w:fill="C6D9F1" w:themeFill="text2" w:themeFillTint="33"/>
            <w:tcMar>
              <w:left w:w="70" w:type="dxa"/>
              <w:right w:w="70" w:type="dxa"/>
            </w:tcMar>
            <w:vAlign w:val="center"/>
          </w:tcPr>
          <w:p w14:paraId="771DB460" w14:textId="77777777" w:rsidR="00F30ED4" w:rsidRDefault="00F30ED4" w:rsidP="004F5AE0">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single" w:sz="2" w:space="0" w:color="000000"/>
              <w:right w:val="single" w:sz="2" w:space="0" w:color="000000"/>
            </w:tcBorders>
            <w:shd w:val="clear" w:color="auto" w:fill="C6D9F1" w:themeFill="text2" w:themeFillTint="33"/>
            <w:tcMar>
              <w:left w:w="70" w:type="dxa"/>
              <w:right w:w="70" w:type="dxa"/>
            </w:tcMar>
            <w:vAlign w:val="center"/>
          </w:tcPr>
          <w:p w14:paraId="499DB937" w14:textId="77777777" w:rsidR="00F30ED4"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(A) % 50</w:t>
            </w:r>
          </w:p>
        </w:tc>
        <w:tc>
          <w:tcPr>
            <w:tcW w:w="2286"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14:paraId="42D75403" w14:textId="77777777" w:rsidR="00F30ED4"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B % 20</w:t>
            </w:r>
          </w:p>
          <w:p w14:paraId="59BED98B" w14:textId="77777777" w:rsidR="00F30ED4"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eastAsia="Times New Roman" w:hAnsi="Bahnschrift Light SemiCondensed" w:cs="Times New Roman"/>
                <w:color w:val="000000"/>
              </w:rPr>
              <w:t>70.83</w:t>
            </w:r>
            <w:r w:rsidRPr="00F05A49">
              <w:rPr>
                <w:rFonts w:ascii="Bahnschrift Light SemiCondensed" w:eastAsia="Times New Roman" w:hAnsi="Bahnschrift Light SemiCondensed" w:cs="Times New Roman"/>
                <w:color w:val="000000"/>
              </w:rPr>
              <w:t xml:space="preserve"> p)</w:t>
            </w:r>
          </w:p>
        </w:tc>
        <w:tc>
          <w:tcPr>
            <w:tcW w:w="1753" w:type="dxa"/>
            <w:tcBorders>
              <w:top w:val="single" w:sz="2" w:space="0" w:color="000000"/>
              <w:left w:val="single" w:sz="2" w:space="0" w:color="000000"/>
              <w:bottom w:val="single" w:sz="2" w:space="0" w:color="000000"/>
              <w:right w:val="single" w:sz="12" w:space="0" w:color="000000"/>
            </w:tcBorders>
            <w:shd w:val="clear" w:color="auto" w:fill="C6D9F1" w:themeFill="text2" w:themeFillTint="33"/>
            <w:tcMar>
              <w:left w:w="70" w:type="dxa"/>
              <w:right w:w="70" w:type="dxa"/>
            </w:tcMar>
            <w:vAlign w:val="center"/>
          </w:tcPr>
          <w:p w14:paraId="09AC9D44" w14:textId="77777777" w:rsidR="00F30ED4"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(C) % 30</w:t>
            </w:r>
          </w:p>
          <w:p w14:paraId="3E19DF2B" w14:textId="77777777" w:rsidR="00F30ED4"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sidRPr="00F05A49">
              <w:rPr>
                <w:rFonts w:ascii="Bahnschrift Light SemiCondensed" w:eastAsia="Times New Roman" w:hAnsi="Bahnschrift Light SemiCondensed" w:cs="Times New Roman"/>
                <w:color w:val="000000"/>
              </w:rPr>
              <w:t>(</w:t>
            </w:r>
            <w:r w:rsidRPr="00F05A49">
              <w:rPr>
                <w:rFonts w:ascii="Arial" w:hAnsi="Arial" w:cs="Arial"/>
              </w:rPr>
              <w:t>≥</w:t>
            </w:r>
            <w:r w:rsidRPr="00F05A49">
              <w:rPr>
                <w:rFonts w:ascii="Bahnschrift Light SemiCondensed" w:hAnsi="Bahnschrift Light SemiCondensed" w:cs="Arial"/>
              </w:rPr>
              <w:t xml:space="preserve"> </w:t>
            </w:r>
            <w:r>
              <w:rPr>
                <w:rFonts w:ascii="Bahnschrift Light SemiCondensed" w:hAnsi="Bahnschrift Light SemiCondensed" w:cs="Arial"/>
              </w:rPr>
              <w:t>50</w:t>
            </w:r>
            <w:r w:rsidRPr="00F05A49">
              <w:rPr>
                <w:rFonts w:ascii="Bahnschrift Light SemiCondensed" w:eastAsia="Times New Roman" w:hAnsi="Bahnschrift Light SemiCondensed" w:cs="Times New Roman"/>
                <w:color w:val="000000"/>
              </w:rPr>
              <w:t xml:space="preserve"> p)</w:t>
            </w:r>
          </w:p>
        </w:tc>
        <w:tc>
          <w:tcPr>
            <w:tcW w:w="2094" w:type="dxa"/>
            <w:tcBorders>
              <w:top w:val="single" w:sz="2" w:space="0" w:color="000000"/>
              <w:left w:val="single" w:sz="12" w:space="0" w:color="000000"/>
              <w:bottom w:val="single" w:sz="2" w:space="0" w:color="000000"/>
              <w:right w:val="double" w:sz="4" w:space="0" w:color="auto"/>
            </w:tcBorders>
            <w:shd w:val="clear" w:color="auto" w:fill="C6D9F1" w:themeFill="text2" w:themeFillTint="33"/>
            <w:vAlign w:val="center"/>
          </w:tcPr>
          <w:p w14:paraId="01934792" w14:textId="77777777" w:rsidR="00F30ED4" w:rsidRPr="00F05A49" w:rsidRDefault="00F30ED4" w:rsidP="004F5AE0">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B+C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 xml:space="preserve"> p</w:t>
            </w:r>
          </w:p>
          <w:p w14:paraId="0A2D6271" w14:textId="77777777" w:rsidR="00F30ED4" w:rsidRDefault="00F30ED4" w:rsidP="004F5AE0">
            <w:pPr>
              <w:tabs>
                <w:tab w:val="left" w:pos="1418"/>
              </w:tabs>
              <w:spacing w:before="120" w:after="120"/>
              <w:jc w:val="center"/>
              <w:rPr>
                <w:rFonts w:ascii="Bahnschrift SemiBold" w:hAnsi="Bahnschrift SemiBold" w:cs="Arial"/>
                <w:b/>
              </w:rPr>
            </w:pPr>
            <w:r w:rsidRPr="00F05A49">
              <w:rPr>
                <w:rFonts w:ascii="Bahnschrift SemiBold" w:eastAsia="Times New Roman" w:hAnsi="Bahnschrift SemiBold" w:cs="Times New Roman"/>
                <w:color w:val="000000"/>
              </w:rPr>
              <w:t>(Başarılı)</w:t>
            </w:r>
          </w:p>
        </w:tc>
      </w:tr>
      <w:tr w:rsidR="00F30ED4" w:rsidRPr="00EB484E" w14:paraId="6506B32E" w14:textId="77777777" w:rsidTr="004F5AE0">
        <w:trPr>
          <w:trHeight w:val="732"/>
          <w:jc w:val="center"/>
        </w:trPr>
        <w:tc>
          <w:tcPr>
            <w:tcW w:w="2096" w:type="dxa"/>
            <w:vMerge/>
            <w:tcBorders>
              <w:top w:val="single" w:sz="2" w:space="0" w:color="000000"/>
              <w:left w:val="double" w:sz="4" w:space="0" w:color="auto"/>
              <w:right w:val="single" w:sz="12" w:space="0" w:color="000000"/>
            </w:tcBorders>
            <w:shd w:val="clear" w:color="auto" w:fill="C6D9F1" w:themeFill="text2" w:themeFillTint="33"/>
            <w:tcMar>
              <w:left w:w="70" w:type="dxa"/>
              <w:right w:w="70" w:type="dxa"/>
            </w:tcMar>
            <w:vAlign w:val="center"/>
          </w:tcPr>
          <w:p w14:paraId="772F2CC0" w14:textId="77777777" w:rsidR="00F30ED4" w:rsidRDefault="00F30ED4" w:rsidP="004F5AE0">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8331" w:type="dxa"/>
            <w:gridSpan w:val="4"/>
            <w:tcBorders>
              <w:top w:val="single" w:sz="2" w:space="0" w:color="000000"/>
              <w:left w:val="single" w:sz="12" w:space="0" w:color="000000"/>
              <w:bottom w:val="single" w:sz="2" w:space="0" w:color="000000"/>
              <w:right w:val="double" w:sz="4" w:space="0" w:color="auto"/>
            </w:tcBorders>
            <w:shd w:val="clear" w:color="auto" w:fill="C6D9F1" w:themeFill="text2" w:themeFillTint="33"/>
            <w:tcMar>
              <w:left w:w="70" w:type="dxa"/>
              <w:right w:w="70" w:type="dxa"/>
            </w:tcMar>
            <w:vAlign w:val="center"/>
          </w:tcPr>
          <w:p w14:paraId="67D4AD3C" w14:textId="77777777" w:rsidR="00F30ED4" w:rsidRDefault="00F30ED4" w:rsidP="004F5AE0">
            <w:pPr>
              <w:tabs>
                <w:tab w:val="left" w:pos="1418"/>
              </w:tabs>
              <w:spacing w:before="120" w:after="120"/>
              <w:jc w:val="center"/>
              <w:rPr>
                <w:rFonts w:ascii="Bahnschrift SemiBold" w:hAnsi="Bahnschrift SemiBold" w:cs="Arial"/>
                <w:b/>
              </w:rPr>
            </w:pPr>
            <w:r>
              <w:rPr>
                <w:rFonts w:ascii="Bahnschrift SemiBold" w:hAnsi="Bahnschrift SemiBold" w:cs="Arial"/>
                <w:b/>
              </w:rPr>
              <w:t>Lisans / Yüksek Lisans / Doktora Mezuniyet Not Ortalaması Beyan Etmeyenlerin</w:t>
            </w:r>
          </w:p>
        </w:tc>
      </w:tr>
      <w:tr w:rsidR="00F30ED4" w:rsidRPr="00EB484E" w14:paraId="1893EF2A" w14:textId="77777777" w:rsidTr="004F5AE0">
        <w:trPr>
          <w:trHeight w:val="732"/>
          <w:jc w:val="center"/>
        </w:trPr>
        <w:tc>
          <w:tcPr>
            <w:tcW w:w="2096" w:type="dxa"/>
            <w:vMerge/>
            <w:tcBorders>
              <w:left w:val="double" w:sz="4" w:space="0" w:color="auto"/>
              <w:bottom w:val="double" w:sz="4" w:space="0" w:color="000000"/>
              <w:right w:val="single" w:sz="12" w:space="0" w:color="000000"/>
            </w:tcBorders>
            <w:shd w:val="clear" w:color="auto" w:fill="C6D9F1" w:themeFill="text2" w:themeFillTint="33"/>
            <w:tcMar>
              <w:left w:w="70" w:type="dxa"/>
              <w:right w:w="70" w:type="dxa"/>
            </w:tcMar>
            <w:vAlign w:val="center"/>
          </w:tcPr>
          <w:p w14:paraId="4D14EA7D" w14:textId="77777777" w:rsidR="00F30ED4" w:rsidRPr="00AA1B42" w:rsidRDefault="00F30ED4" w:rsidP="004F5AE0">
            <w:pPr>
              <w:tabs>
                <w:tab w:val="left" w:pos="1418"/>
              </w:tabs>
              <w:spacing w:before="120" w:after="120"/>
              <w:rPr>
                <w:rFonts w:ascii="Bahnschrift Light SemiCondensed" w:eastAsia="Times New Roman" w:hAnsi="Bahnschrift Light SemiCondensed" w:cs="Times New Roman"/>
                <w:color w:val="000000"/>
                <w:sz w:val="24"/>
                <w:szCs w:val="24"/>
              </w:rPr>
            </w:pPr>
          </w:p>
        </w:tc>
        <w:tc>
          <w:tcPr>
            <w:tcW w:w="2198" w:type="dxa"/>
            <w:tcBorders>
              <w:top w:val="single" w:sz="2" w:space="0" w:color="000000"/>
              <w:left w:val="single" w:sz="12" w:space="0" w:color="000000"/>
              <w:bottom w:val="double" w:sz="4" w:space="0" w:color="000000"/>
              <w:right w:val="single" w:sz="2" w:space="0" w:color="000000"/>
            </w:tcBorders>
            <w:shd w:val="clear" w:color="auto" w:fill="C6D9F1" w:themeFill="text2" w:themeFillTint="33"/>
            <w:tcMar>
              <w:left w:w="70" w:type="dxa"/>
              <w:right w:w="70" w:type="dxa"/>
            </w:tcMar>
            <w:vAlign w:val="center"/>
          </w:tcPr>
          <w:p w14:paraId="3674A423" w14:textId="77777777" w:rsidR="00F30ED4" w:rsidRPr="00F05A49"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(A) % 60</w:t>
            </w:r>
          </w:p>
        </w:tc>
        <w:tc>
          <w:tcPr>
            <w:tcW w:w="2286" w:type="dxa"/>
            <w:tcBorders>
              <w:top w:val="single" w:sz="2" w:space="0" w:color="000000"/>
              <w:left w:val="single" w:sz="2" w:space="0" w:color="000000"/>
              <w:bottom w:val="double" w:sz="4" w:space="0" w:color="000000"/>
              <w:right w:val="single" w:sz="2" w:space="0" w:color="000000"/>
            </w:tcBorders>
            <w:shd w:val="clear" w:color="auto" w:fill="C6D9F1" w:themeFill="text2" w:themeFillTint="33"/>
            <w:vAlign w:val="center"/>
          </w:tcPr>
          <w:p w14:paraId="33C9ADAE" w14:textId="77777777" w:rsidR="00F30ED4" w:rsidRPr="00F05A49"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w:t>
            </w:r>
          </w:p>
        </w:tc>
        <w:tc>
          <w:tcPr>
            <w:tcW w:w="1753" w:type="dxa"/>
            <w:tcBorders>
              <w:top w:val="single" w:sz="2" w:space="0" w:color="000000"/>
              <w:left w:val="single" w:sz="2" w:space="0" w:color="000000"/>
              <w:bottom w:val="double" w:sz="4" w:space="0" w:color="000000"/>
              <w:right w:val="single" w:sz="12" w:space="0" w:color="000000"/>
            </w:tcBorders>
            <w:shd w:val="clear" w:color="auto" w:fill="C6D9F1" w:themeFill="text2" w:themeFillTint="33"/>
            <w:tcMar>
              <w:left w:w="70" w:type="dxa"/>
              <w:right w:w="70" w:type="dxa"/>
            </w:tcMar>
            <w:vAlign w:val="center"/>
          </w:tcPr>
          <w:p w14:paraId="5B18B351" w14:textId="77777777" w:rsidR="00F30ED4" w:rsidRPr="00F05A49" w:rsidRDefault="00F30ED4" w:rsidP="004F5AE0">
            <w:pPr>
              <w:tabs>
                <w:tab w:val="left" w:pos="1418"/>
              </w:tabs>
              <w:spacing w:before="120" w:after="120"/>
              <w:jc w:val="center"/>
              <w:rPr>
                <w:rFonts w:ascii="Bahnschrift Light SemiCondensed" w:eastAsia="Times New Roman" w:hAnsi="Bahnschrift Light SemiCondensed" w:cs="Times New Roman"/>
                <w:color w:val="000000"/>
              </w:rPr>
            </w:pPr>
            <w:r>
              <w:rPr>
                <w:rFonts w:ascii="Bahnschrift Light SemiCondensed" w:eastAsia="Times New Roman" w:hAnsi="Bahnschrift Light SemiCondensed" w:cs="Times New Roman"/>
                <w:color w:val="000000"/>
              </w:rPr>
              <w:t>(C) % 40</w:t>
            </w:r>
          </w:p>
        </w:tc>
        <w:tc>
          <w:tcPr>
            <w:tcW w:w="2094" w:type="dxa"/>
            <w:tcBorders>
              <w:top w:val="single" w:sz="2" w:space="0" w:color="000000"/>
              <w:left w:val="single" w:sz="12" w:space="0" w:color="000000"/>
              <w:bottom w:val="double" w:sz="4" w:space="0" w:color="000000"/>
              <w:right w:val="double" w:sz="4" w:space="0" w:color="auto"/>
            </w:tcBorders>
            <w:shd w:val="clear" w:color="auto" w:fill="C6D9F1" w:themeFill="text2" w:themeFillTint="33"/>
            <w:vAlign w:val="center"/>
          </w:tcPr>
          <w:p w14:paraId="5DA412B9" w14:textId="77777777" w:rsidR="00F30ED4" w:rsidRPr="00F05A49" w:rsidRDefault="00F30ED4" w:rsidP="004F5AE0">
            <w:pPr>
              <w:tabs>
                <w:tab w:val="left" w:pos="1418"/>
              </w:tabs>
              <w:spacing w:before="120" w:after="120"/>
              <w:jc w:val="center"/>
              <w:rPr>
                <w:rFonts w:ascii="Bahnschrift SemiBold" w:eastAsia="Times New Roman" w:hAnsi="Bahnschrift SemiBold" w:cs="Times New Roman"/>
                <w:color w:val="000000"/>
              </w:rPr>
            </w:pPr>
            <w:r>
              <w:rPr>
                <w:rFonts w:ascii="Bahnschrift SemiBold" w:hAnsi="Bahnschrift SemiBold" w:cs="Arial"/>
                <w:b/>
              </w:rPr>
              <w:t>A</w:t>
            </w:r>
            <w:r w:rsidRPr="00F05A49">
              <w:rPr>
                <w:rFonts w:ascii="Bahnschrift SemiBold" w:hAnsi="Bahnschrift SemiBold" w:cs="Arial"/>
                <w:b/>
              </w:rPr>
              <w:t>+C</w:t>
            </w:r>
            <w:r>
              <w:rPr>
                <w:rFonts w:ascii="Arial" w:hAnsi="Arial" w:cs="Arial"/>
                <w:b/>
              </w:rPr>
              <w:t xml:space="preserve"> </w:t>
            </w:r>
            <w:r w:rsidRPr="00F05A49">
              <w:rPr>
                <w:rFonts w:ascii="Arial" w:hAnsi="Arial" w:cs="Arial"/>
                <w:b/>
              </w:rPr>
              <w:t>≥</w:t>
            </w:r>
            <w:r w:rsidRPr="00F05A49">
              <w:rPr>
                <w:rFonts w:ascii="Bahnschrift SemiBold" w:eastAsia="Times New Roman" w:hAnsi="Bahnschrift SemiBold" w:cs="Times New Roman"/>
                <w:color w:val="000000"/>
              </w:rPr>
              <w:t xml:space="preserve"> </w:t>
            </w:r>
            <w:r>
              <w:rPr>
                <w:rFonts w:ascii="Bahnschrift SemiBold" w:eastAsia="Times New Roman" w:hAnsi="Bahnschrift SemiBold" w:cs="Times New Roman"/>
                <w:color w:val="000000"/>
              </w:rPr>
              <w:t>70</w:t>
            </w:r>
            <w:r w:rsidRPr="00F05A49">
              <w:rPr>
                <w:rFonts w:ascii="Bahnschrift SemiBold" w:eastAsia="Times New Roman" w:hAnsi="Bahnschrift SemiBold" w:cs="Times New Roman"/>
                <w:color w:val="000000"/>
              </w:rPr>
              <w:t>p</w:t>
            </w:r>
          </w:p>
          <w:p w14:paraId="7A6F3D69" w14:textId="77777777" w:rsidR="00F30ED4" w:rsidRPr="00F05A49" w:rsidRDefault="00F30ED4" w:rsidP="004F5AE0">
            <w:pPr>
              <w:tabs>
                <w:tab w:val="left" w:pos="1418"/>
              </w:tabs>
              <w:spacing w:before="120" w:after="120"/>
              <w:jc w:val="center"/>
              <w:rPr>
                <w:rFonts w:ascii="Arial" w:hAnsi="Arial" w:cs="Arial"/>
                <w:b/>
              </w:rPr>
            </w:pPr>
            <w:r w:rsidRPr="00F05A49">
              <w:rPr>
                <w:rFonts w:ascii="Bahnschrift SemiBold" w:eastAsia="Times New Roman" w:hAnsi="Bahnschrift SemiBold" w:cs="Times New Roman"/>
                <w:color w:val="000000"/>
              </w:rPr>
              <w:t>(Başarılı)</w:t>
            </w:r>
          </w:p>
        </w:tc>
      </w:tr>
    </w:tbl>
    <w:p w14:paraId="6CD0503B" w14:textId="77777777" w:rsidR="00F30ED4" w:rsidRDefault="00F30ED4" w:rsidP="00FD7F5F">
      <w:pPr>
        <w:tabs>
          <w:tab w:val="left" w:pos="1418"/>
        </w:tabs>
        <w:spacing w:before="120" w:after="120"/>
        <w:jc w:val="both"/>
        <w:rPr>
          <w:rFonts w:ascii="Bahnschrift SemiBold" w:hAnsi="Bahnschrift SemiBold" w:cs="Times New Roman"/>
          <w:color w:val="000000" w:themeColor="text1"/>
          <w:sz w:val="10"/>
          <w:szCs w:val="10"/>
        </w:rPr>
      </w:pPr>
    </w:p>
    <w:p w14:paraId="76166D6B" w14:textId="55708D78"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1AB42F0E" w14:textId="073FC949" w:rsidR="002E3459" w:rsidRDefault="002E3459" w:rsidP="00FD7F5F">
      <w:pPr>
        <w:tabs>
          <w:tab w:val="left" w:pos="1418"/>
        </w:tabs>
        <w:spacing w:before="120" w:after="120"/>
        <w:jc w:val="both"/>
        <w:rPr>
          <w:rFonts w:ascii="Bahnschrift SemiBold" w:hAnsi="Bahnschrift SemiBold" w:cs="Times New Roman"/>
          <w:color w:val="000000" w:themeColor="text1"/>
          <w:sz w:val="10"/>
          <w:szCs w:val="10"/>
        </w:rPr>
      </w:pPr>
      <w:r w:rsidRPr="000C2CE7">
        <w:rPr>
          <w:noProof/>
          <w:lang w:eastAsia="tr-TR"/>
        </w:rPr>
        <mc:AlternateContent>
          <mc:Choice Requires="wps">
            <w:drawing>
              <wp:anchor distT="0" distB="0" distL="114300" distR="114300" simplePos="0" relativeHeight="251670528" behindDoc="0" locked="0" layoutInCell="1" allowOverlap="1" wp14:anchorId="6F87C9C7" wp14:editId="4BF2BB9B">
                <wp:simplePos x="0" y="0"/>
                <wp:positionH relativeFrom="column">
                  <wp:posOffset>-300356</wp:posOffset>
                </wp:positionH>
                <wp:positionV relativeFrom="paragraph">
                  <wp:posOffset>-86360</wp:posOffset>
                </wp:positionV>
                <wp:extent cx="6467475" cy="447675"/>
                <wp:effectExtent l="0" t="0" r="9525" b="9525"/>
                <wp:wrapNone/>
                <wp:docPr id="8" name="Metin Kutusu 8"/>
                <wp:cNvGraphicFramePr/>
                <a:graphic xmlns:a="http://schemas.openxmlformats.org/drawingml/2006/main">
                  <a:graphicData uri="http://schemas.microsoft.com/office/word/2010/wordprocessingShape">
                    <wps:wsp>
                      <wps:cNvSpPr txBox="1"/>
                      <wps:spPr>
                        <a:xfrm>
                          <a:off x="0" y="0"/>
                          <a:ext cx="6467475"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4A116B8B" w14:textId="2BF64D37" w:rsidR="001A7A6D" w:rsidRPr="002E3459" w:rsidRDefault="001A7A6D" w:rsidP="00AF5EF3">
                            <w:pPr>
                              <w:pStyle w:val="ListeParagraf"/>
                              <w:numPr>
                                <w:ilvl w:val="0"/>
                                <w:numId w:val="1"/>
                              </w:numPr>
                              <w:tabs>
                                <w:tab w:val="left" w:pos="567"/>
                              </w:tabs>
                              <w:spacing w:before="120" w:after="120"/>
                              <w:ind w:left="567" w:right="-248"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p w14:paraId="22FD073B" w14:textId="3EEE38FC" w:rsidR="002E3459" w:rsidRDefault="002E3459" w:rsidP="00AF5EF3">
                            <w:pPr>
                              <w:tabs>
                                <w:tab w:val="left" w:pos="567"/>
                              </w:tabs>
                              <w:spacing w:before="120" w:after="120"/>
                              <w:ind w:right="-248"/>
                              <w:rPr>
                                <w:rFonts w:ascii="Bahnschrift SemiBold" w:hAnsi="Bahnschrift SemiBold"/>
                                <w:color w:val="FFFFFF" w:themeColor="background1"/>
                              </w:rPr>
                            </w:pPr>
                          </w:p>
                          <w:p w14:paraId="540CE679" w14:textId="0DF2A260" w:rsidR="002E3459" w:rsidRDefault="002E3459" w:rsidP="00AF5EF3">
                            <w:pPr>
                              <w:tabs>
                                <w:tab w:val="left" w:pos="567"/>
                              </w:tabs>
                              <w:spacing w:before="120" w:after="120"/>
                              <w:ind w:right="-248"/>
                              <w:rPr>
                                <w:rFonts w:ascii="Bahnschrift SemiBold" w:hAnsi="Bahnschrift SemiBold"/>
                                <w:color w:val="FFFFFF" w:themeColor="background1"/>
                              </w:rPr>
                            </w:pPr>
                          </w:p>
                          <w:p w14:paraId="304BFE5D" w14:textId="6E6A062E" w:rsidR="002E3459" w:rsidRDefault="002E3459" w:rsidP="00AF5EF3">
                            <w:pPr>
                              <w:tabs>
                                <w:tab w:val="left" w:pos="567"/>
                              </w:tabs>
                              <w:spacing w:before="120" w:after="120"/>
                              <w:ind w:right="-248"/>
                              <w:rPr>
                                <w:rFonts w:ascii="Bahnschrift SemiBold" w:hAnsi="Bahnschrift SemiBold"/>
                                <w:color w:val="FFFFFF" w:themeColor="background1"/>
                              </w:rPr>
                            </w:pPr>
                          </w:p>
                          <w:p w14:paraId="747C0F17" w14:textId="565BD346" w:rsidR="002E3459" w:rsidRDefault="002E3459" w:rsidP="00AF5EF3">
                            <w:pPr>
                              <w:tabs>
                                <w:tab w:val="left" w:pos="567"/>
                              </w:tabs>
                              <w:spacing w:before="120" w:after="120"/>
                              <w:ind w:right="-248"/>
                              <w:rPr>
                                <w:rFonts w:ascii="Bahnschrift SemiBold" w:hAnsi="Bahnschrift SemiBold"/>
                                <w:color w:val="FFFFFF" w:themeColor="background1"/>
                              </w:rPr>
                            </w:pPr>
                          </w:p>
                          <w:p w14:paraId="1BC51041" w14:textId="720D4FB3" w:rsidR="002E3459" w:rsidRDefault="002E3459" w:rsidP="00AF5EF3">
                            <w:pPr>
                              <w:tabs>
                                <w:tab w:val="left" w:pos="567"/>
                              </w:tabs>
                              <w:spacing w:before="120" w:after="120"/>
                              <w:ind w:right="-248"/>
                              <w:rPr>
                                <w:rFonts w:ascii="Bahnschrift SemiBold" w:hAnsi="Bahnschrift SemiBold"/>
                                <w:color w:val="FFFFFF" w:themeColor="background1"/>
                              </w:rPr>
                            </w:pPr>
                          </w:p>
                          <w:p w14:paraId="03B767D0" w14:textId="77777777" w:rsidR="002E3459" w:rsidRPr="002E3459" w:rsidRDefault="002E3459" w:rsidP="00AF5EF3">
                            <w:pPr>
                              <w:tabs>
                                <w:tab w:val="left" w:pos="567"/>
                              </w:tabs>
                              <w:spacing w:before="120" w:after="120"/>
                              <w:ind w:right="-248"/>
                              <w:rPr>
                                <w:rFonts w:ascii="Bahnschrift SemiBold" w:hAnsi="Bahnschrift SemiBold"/>
                                <w:color w:val="FFFFFF" w:themeColor="background1"/>
                              </w:rPr>
                            </w:pPr>
                          </w:p>
                          <w:p w14:paraId="39D4ABD2" w14:textId="77777777" w:rsidR="002E3459" w:rsidRDefault="002E3459" w:rsidP="00AF5EF3">
                            <w:pPr>
                              <w:ind w:right="-24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7C9C7" id="Metin Kutusu 8" o:spid="_x0000_s1031" type="#_x0000_t202" style="position:absolute;left:0;text-align:left;margin-left:-23.65pt;margin-top:-6.8pt;width:509.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" fillcolor="#0d078f" stroked="f" strokeweight="2pt">
                <v:textbox>
                  <w:txbxContent>
                    <w:p w14:paraId="4A116B8B" w14:textId="2BF64D37" w:rsidR="001A7A6D" w:rsidRPr="002E3459" w:rsidRDefault="001A7A6D" w:rsidP="00AF5EF3">
                      <w:pPr>
                        <w:pStyle w:val="ListeParagraf"/>
                        <w:numPr>
                          <w:ilvl w:val="0"/>
                          <w:numId w:val="1"/>
                        </w:numPr>
                        <w:tabs>
                          <w:tab w:val="left" w:pos="567"/>
                        </w:tabs>
                        <w:spacing w:before="120" w:after="120"/>
                        <w:ind w:left="567" w:right="-248"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KONTENJANLAR ve KABUL KOŞULLARI</w:t>
                      </w:r>
                    </w:p>
                    <w:p w14:paraId="22FD073B" w14:textId="3EEE38FC" w:rsidR="002E3459" w:rsidRDefault="002E3459" w:rsidP="00AF5EF3">
                      <w:pPr>
                        <w:tabs>
                          <w:tab w:val="left" w:pos="567"/>
                        </w:tabs>
                        <w:spacing w:before="120" w:after="120"/>
                        <w:ind w:right="-248"/>
                        <w:rPr>
                          <w:rFonts w:ascii="Bahnschrift SemiBold" w:hAnsi="Bahnschrift SemiBold"/>
                          <w:color w:val="FFFFFF" w:themeColor="background1"/>
                        </w:rPr>
                      </w:pPr>
                    </w:p>
                    <w:p w14:paraId="540CE679" w14:textId="0DF2A260" w:rsidR="002E3459" w:rsidRDefault="002E3459" w:rsidP="00AF5EF3">
                      <w:pPr>
                        <w:tabs>
                          <w:tab w:val="left" w:pos="567"/>
                        </w:tabs>
                        <w:spacing w:before="120" w:after="120"/>
                        <w:ind w:right="-248"/>
                        <w:rPr>
                          <w:rFonts w:ascii="Bahnschrift SemiBold" w:hAnsi="Bahnschrift SemiBold"/>
                          <w:color w:val="FFFFFF" w:themeColor="background1"/>
                        </w:rPr>
                      </w:pPr>
                    </w:p>
                    <w:p w14:paraId="304BFE5D" w14:textId="6E6A062E" w:rsidR="002E3459" w:rsidRDefault="002E3459" w:rsidP="00AF5EF3">
                      <w:pPr>
                        <w:tabs>
                          <w:tab w:val="left" w:pos="567"/>
                        </w:tabs>
                        <w:spacing w:before="120" w:after="120"/>
                        <w:ind w:right="-248"/>
                        <w:rPr>
                          <w:rFonts w:ascii="Bahnschrift SemiBold" w:hAnsi="Bahnschrift SemiBold"/>
                          <w:color w:val="FFFFFF" w:themeColor="background1"/>
                        </w:rPr>
                      </w:pPr>
                    </w:p>
                    <w:p w14:paraId="747C0F17" w14:textId="565BD346" w:rsidR="002E3459" w:rsidRDefault="002E3459" w:rsidP="00AF5EF3">
                      <w:pPr>
                        <w:tabs>
                          <w:tab w:val="left" w:pos="567"/>
                        </w:tabs>
                        <w:spacing w:before="120" w:after="120"/>
                        <w:ind w:right="-248"/>
                        <w:rPr>
                          <w:rFonts w:ascii="Bahnschrift SemiBold" w:hAnsi="Bahnschrift SemiBold"/>
                          <w:color w:val="FFFFFF" w:themeColor="background1"/>
                        </w:rPr>
                      </w:pPr>
                    </w:p>
                    <w:p w14:paraId="1BC51041" w14:textId="720D4FB3" w:rsidR="002E3459" w:rsidRDefault="002E3459" w:rsidP="00AF5EF3">
                      <w:pPr>
                        <w:tabs>
                          <w:tab w:val="left" w:pos="567"/>
                        </w:tabs>
                        <w:spacing w:before="120" w:after="120"/>
                        <w:ind w:right="-248"/>
                        <w:rPr>
                          <w:rFonts w:ascii="Bahnschrift SemiBold" w:hAnsi="Bahnschrift SemiBold"/>
                          <w:color w:val="FFFFFF" w:themeColor="background1"/>
                        </w:rPr>
                      </w:pPr>
                    </w:p>
                    <w:p w14:paraId="03B767D0" w14:textId="77777777" w:rsidR="002E3459" w:rsidRPr="002E3459" w:rsidRDefault="002E3459" w:rsidP="00AF5EF3">
                      <w:pPr>
                        <w:tabs>
                          <w:tab w:val="left" w:pos="567"/>
                        </w:tabs>
                        <w:spacing w:before="120" w:after="120"/>
                        <w:ind w:right="-248"/>
                        <w:rPr>
                          <w:rFonts w:ascii="Bahnschrift SemiBold" w:hAnsi="Bahnschrift SemiBold"/>
                          <w:color w:val="FFFFFF" w:themeColor="background1"/>
                        </w:rPr>
                      </w:pPr>
                    </w:p>
                    <w:p w14:paraId="39D4ABD2" w14:textId="77777777" w:rsidR="002E3459" w:rsidRDefault="002E3459" w:rsidP="00AF5EF3">
                      <w:pPr>
                        <w:ind w:right="-248"/>
                      </w:pPr>
                    </w:p>
                  </w:txbxContent>
                </v:textbox>
              </v:shape>
            </w:pict>
          </mc:Fallback>
        </mc:AlternateContent>
      </w:r>
    </w:p>
    <w:p w14:paraId="4FC0246D" w14:textId="4E4C3240"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p w14:paraId="21D9668E" w14:textId="26F0594D" w:rsidR="000F37BC" w:rsidRDefault="000F37BC" w:rsidP="00FD7F5F">
      <w:pPr>
        <w:tabs>
          <w:tab w:val="left" w:pos="1418"/>
        </w:tabs>
        <w:spacing w:before="120" w:after="120"/>
        <w:jc w:val="both"/>
        <w:rPr>
          <w:rFonts w:ascii="Bahnschrift SemiBold" w:hAnsi="Bahnschrift SemiBold" w:cs="Times New Roman"/>
          <w:color w:val="000000" w:themeColor="text1"/>
          <w:sz w:val="10"/>
          <w:szCs w:val="10"/>
        </w:rPr>
      </w:pPr>
    </w:p>
    <w:tbl>
      <w:tblPr>
        <w:tblStyle w:val="TabloKlavuzu"/>
        <w:tblW w:w="1091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2405"/>
        <w:gridCol w:w="2126"/>
        <w:gridCol w:w="709"/>
        <w:gridCol w:w="851"/>
        <w:gridCol w:w="708"/>
        <w:gridCol w:w="851"/>
        <w:gridCol w:w="709"/>
        <w:gridCol w:w="131"/>
        <w:gridCol w:w="516"/>
        <w:gridCol w:w="51"/>
        <w:gridCol w:w="901"/>
        <w:gridCol w:w="952"/>
      </w:tblGrid>
      <w:tr w:rsidR="00E06FDB" w14:paraId="2104C822" w14:textId="77777777" w:rsidTr="00E06FDB">
        <w:trPr>
          <w:trHeight w:val="397"/>
          <w:jc w:val="center"/>
        </w:trPr>
        <w:tc>
          <w:tcPr>
            <w:tcW w:w="6799" w:type="dxa"/>
            <w:gridSpan w:val="5"/>
            <w:tcBorders>
              <w:top w:val="double" w:sz="4" w:space="0" w:color="auto"/>
              <w:bottom w:val="single" w:sz="4" w:space="0" w:color="auto"/>
              <w:right w:val="single" w:sz="12" w:space="0" w:color="auto"/>
            </w:tcBorders>
            <w:shd w:val="clear" w:color="auto" w:fill="548DD4"/>
            <w:vAlign w:val="center"/>
          </w:tcPr>
          <w:p w14:paraId="68DABC7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bookmarkStart w:id="5" w:name="_Hlk106806229"/>
            <w:r w:rsidRPr="00FE204F">
              <w:rPr>
                <w:rFonts w:ascii="Bahnschrift SemiBold SemiConden" w:hAnsi="Bahnschrift SemiBold SemiConden"/>
                <w:color w:val="FFFFFF" w:themeColor="background1"/>
                <w:sz w:val="24"/>
                <w:szCs w:val="24"/>
              </w:rPr>
              <w:t>LİSANSÜSTÜ PROGRAMIN</w:t>
            </w:r>
          </w:p>
        </w:tc>
        <w:tc>
          <w:tcPr>
            <w:tcW w:w="4111" w:type="dxa"/>
            <w:gridSpan w:val="7"/>
            <w:tcBorders>
              <w:top w:val="double" w:sz="4" w:space="0" w:color="auto"/>
              <w:left w:val="single" w:sz="12" w:space="0" w:color="auto"/>
              <w:bottom w:val="single" w:sz="2" w:space="0" w:color="auto"/>
            </w:tcBorders>
            <w:shd w:val="clear" w:color="auto" w:fill="548DD4"/>
            <w:vAlign w:val="center"/>
          </w:tcPr>
          <w:p w14:paraId="2A7D391D"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ÖĞRENCİ KABUL KOŞULLARI</w:t>
            </w:r>
          </w:p>
        </w:tc>
      </w:tr>
      <w:tr w:rsidR="00E06FDB" w14:paraId="3D7DACE5" w14:textId="77777777" w:rsidTr="00E06FDB">
        <w:trPr>
          <w:trHeight w:val="397"/>
          <w:jc w:val="center"/>
        </w:trPr>
        <w:tc>
          <w:tcPr>
            <w:tcW w:w="2405" w:type="dxa"/>
            <w:vMerge w:val="restart"/>
            <w:tcBorders>
              <w:top w:val="single" w:sz="4" w:space="0" w:color="auto"/>
              <w:bottom w:val="double" w:sz="4" w:space="0" w:color="auto"/>
              <w:right w:val="single" w:sz="4" w:space="0" w:color="auto"/>
            </w:tcBorders>
            <w:shd w:val="clear" w:color="auto" w:fill="548DD4"/>
            <w:vAlign w:val="center"/>
          </w:tcPr>
          <w:p w14:paraId="4F7E757A"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ANABİLİM DALI</w:t>
            </w:r>
          </w:p>
        </w:tc>
        <w:tc>
          <w:tcPr>
            <w:tcW w:w="2126" w:type="dxa"/>
            <w:vMerge w:val="restart"/>
            <w:tcBorders>
              <w:top w:val="single" w:sz="4" w:space="0" w:color="auto"/>
              <w:left w:val="single" w:sz="4" w:space="0" w:color="auto"/>
              <w:bottom w:val="double" w:sz="4" w:space="0" w:color="auto"/>
              <w:right w:val="single" w:sz="4" w:space="0" w:color="auto"/>
            </w:tcBorders>
            <w:shd w:val="clear" w:color="auto" w:fill="548DD4"/>
            <w:vAlign w:val="center"/>
          </w:tcPr>
          <w:p w14:paraId="416D9AD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ADI</w:t>
            </w:r>
          </w:p>
        </w:tc>
        <w:tc>
          <w:tcPr>
            <w:tcW w:w="2268" w:type="dxa"/>
            <w:gridSpan w:val="3"/>
            <w:tcBorders>
              <w:top w:val="single" w:sz="4" w:space="0" w:color="auto"/>
              <w:left w:val="single" w:sz="4" w:space="0" w:color="auto"/>
              <w:bottom w:val="single" w:sz="4" w:space="0" w:color="auto"/>
              <w:right w:val="single" w:sz="12" w:space="0" w:color="auto"/>
            </w:tcBorders>
            <w:shd w:val="clear" w:color="auto" w:fill="548DD4"/>
            <w:vAlign w:val="center"/>
          </w:tcPr>
          <w:p w14:paraId="24DA1BEC"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KONTENJANI</w:t>
            </w:r>
          </w:p>
        </w:tc>
        <w:tc>
          <w:tcPr>
            <w:tcW w:w="4111" w:type="dxa"/>
            <w:gridSpan w:val="7"/>
            <w:tcBorders>
              <w:top w:val="single" w:sz="2" w:space="0" w:color="auto"/>
              <w:left w:val="single" w:sz="12" w:space="0" w:color="auto"/>
              <w:bottom w:val="single" w:sz="2" w:space="0" w:color="auto"/>
            </w:tcBorders>
            <w:shd w:val="clear" w:color="auto" w:fill="548DD4"/>
            <w:vAlign w:val="center"/>
          </w:tcPr>
          <w:p w14:paraId="5E6E0333"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PUAN TÜRÜ</w:t>
            </w:r>
          </w:p>
        </w:tc>
      </w:tr>
      <w:tr w:rsidR="00E06FDB" w14:paraId="00C82B74" w14:textId="77777777" w:rsidTr="00E06FDB">
        <w:trPr>
          <w:cantSplit/>
          <w:trHeight w:val="397"/>
          <w:jc w:val="center"/>
        </w:trPr>
        <w:tc>
          <w:tcPr>
            <w:tcW w:w="2405" w:type="dxa"/>
            <w:vMerge/>
            <w:tcBorders>
              <w:top w:val="single" w:sz="4" w:space="0" w:color="auto"/>
              <w:bottom w:val="double" w:sz="4" w:space="0" w:color="auto"/>
              <w:right w:val="single" w:sz="4" w:space="0" w:color="auto"/>
            </w:tcBorders>
            <w:shd w:val="clear" w:color="auto" w:fill="548DD4"/>
            <w:vAlign w:val="center"/>
          </w:tcPr>
          <w:p w14:paraId="195EA037"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rPr>
            </w:pPr>
          </w:p>
        </w:tc>
        <w:tc>
          <w:tcPr>
            <w:tcW w:w="2126" w:type="dxa"/>
            <w:vMerge/>
            <w:tcBorders>
              <w:top w:val="single" w:sz="4" w:space="0" w:color="auto"/>
              <w:left w:val="single" w:sz="4" w:space="0" w:color="auto"/>
              <w:bottom w:val="double" w:sz="4" w:space="0" w:color="auto"/>
              <w:right w:val="single" w:sz="4" w:space="0" w:color="auto"/>
            </w:tcBorders>
            <w:shd w:val="clear" w:color="auto" w:fill="548DD4"/>
            <w:vAlign w:val="center"/>
          </w:tcPr>
          <w:p w14:paraId="5E351B5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p>
        </w:tc>
        <w:tc>
          <w:tcPr>
            <w:tcW w:w="709" w:type="dxa"/>
            <w:vMerge w:val="restart"/>
            <w:tcBorders>
              <w:top w:val="single" w:sz="4" w:space="0" w:color="auto"/>
              <w:left w:val="single" w:sz="4" w:space="0" w:color="auto"/>
              <w:bottom w:val="double" w:sz="4" w:space="0" w:color="auto"/>
              <w:right w:val="single" w:sz="4" w:space="0" w:color="auto"/>
            </w:tcBorders>
            <w:shd w:val="clear" w:color="auto" w:fill="548DD4"/>
            <w:textDirection w:val="btLr"/>
            <w:vAlign w:val="center"/>
          </w:tcPr>
          <w:p w14:paraId="3666F61B"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TÜRK UYRUKLU</w:t>
            </w:r>
          </w:p>
        </w:tc>
        <w:tc>
          <w:tcPr>
            <w:tcW w:w="851" w:type="dxa"/>
            <w:vMerge w:val="restart"/>
            <w:tcBorders>
              <w:top w:val="single" w:sz="4" w:space="0" w:color="auto"/>
              <w:left w:val="single" w:sz="4" w:space="0" w:color="auto"/>
              <w:bottom w:val="double" w:sz="4" w:space="0" w:color="auto"/>
              <w:right w:val="single" w:sz="4" w:space="0" w:color="auto"/>
            </w:tcBorders>
            <w:shd w:val="clear" w:color="auto" w:fill="548DD4"/>
            <w:textDirection w:val="btLr"/>
            <w:vAlign w:val="center"/>
          </w:tcPr>
          <w:p w14:paraId="26FC3C4E" w14:textId="77777777" w:rsidR="00E06FDB" w:rsidRPr="00FE204F" w:rsidRDefault="00E06FDB" w:rsidP="00E6270B">
            <w:pPr>
              <w:spacing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YABANCI UYRUKLU</w:t>
            </w:r>
          </w:p>
        </w:tc>
        <w:tc>
          <w:tcPr>
            <w:tcW w:w="708" w:type="dxa"/>
            <w:vMerge w:val="restart"/>
            <w:tcBorders>
              <w:top w:val="single" w:sz="4" w:space="0" w:color="auto"/>
              <w:left w:val="single" w:sz="4" w:space="0" w:color="auto"/>
              <w:bottom w:val="double" w:sz="4" w:space="0" w:color="auto"/>
              <w:right w:val="single" w:sz="12" w:space="0" w:color="auto"/>
            </w:tcBorders>
            <w:shd w:val="clear" w:color="auto" w:fill="548DD4"/>
            <w:textDirection w:val="btLr"/>
            <w:vAlign w:val="center"/>
          </w:tcPr>
          <w:p w14:paraId="35A255A7"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YATAY GEÇİŞ</w:t>
            </w:r>
          </w:p>
        </w:tc>
        <w:tc>
          <w:tcPr>
            <w:tcW w:w="851" w:type="dxa"/>
            <w:vMerge w:val="restart"/>
            <w:tcBorders>
              <w:top w:val="single" w:sz="2" w:space="0" w:color="auto"/>
              <w:left w:val="single" w:sz="12" w:space="0" w:color="auto"/>
              <w:bottom w:val="single" w:sz="2" w:space="0" w:color="auto"/>
              <w:right w:val="single" w:sz="2" w:space="0" w:color="auto"/>
            </w:tcBorders>
            <w:shd w:val="clear" w:color="auto" w:fill="548DD4"/>
            <w:vAlign w:val="center"/>
          </w:tcPr>
          <w:p w14:paraId="2FBCAEED"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NOT ORT.</w:t>
            </w:r>
          </w:p>
          <w:p w14:paraId="748F89F8"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(4’lük sistem en az)</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548DD4"/>
            <w:vAlign w:val="center"/>
          </w:tcPr>
          <w:p w14:paraId="41ACE10F"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ALES</w:t>
            </w:r>
          </w:p>
        </w:tc>
        <w:tc>
          <w:tcPr>
            <w:tcW w:w="647" w:type="dxa"/>
            <w:gridSpan w:val="2"/>
            <w:vMerge w:val="restart"/>
            <w:tcBorders>
              <w:top w:val="single" w:sz="2" w:space="0" w:color="auto"/>
              <w:left w:val="single" w:sz="2" w:space="0" w:color="auto"/>
              <w:bottom w:val="single" w:sz="2" w:space="0" w:color="auto"/>
              <w:right w:val="single" w:sz="2" w:space="0" w:color="auto"/>
            </w:tcBorders>
            <w:shd w:val="clear" w:color="auto" w:fill="548DD4"/>
            <w:vAlign w:val="center"/>
          </w:tcPr>
          <w:p w14:paraId="2042E0EE"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TUS</w:t>
            </w:r>
          </w:p>
        </w:tc>
        <w:tc>
          <w:tcPr>
            <w:tcW w:w="1904" w:type="dxa"/>
            <w:gridSpan w:val="3"/>
            <w:tcBorders>
              <w:top w:val="single" w:sz="2" w:space="0" w:color="auto"/>
              <w:left w:val="single" w:sz="2" w:space="0" w:color="auto"/>
              <w:bottom w:val="single" w:sz="2" w:space="0" w:color="auto"/>
            </w:tcBorders>
            <w:shd w:val="clear" w:color="auto" w:fill="548DD4"/>
            <w:vAlign w:val="center"/>
          </w:tcPr>
          <w:p w14:paraId="40BBD431" w14:textId="77777777" w:rsidR="00E06FDB" w:rsidRPr="00FE204F" w:rsidRDefault="00E06FDB" w:rsidP="00E6270B">
            <w:pPr>
              <w:spacing w:before="60" w:after="60" w:line="276" w:lineRule="auto"/>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YABANCI DİL</w:t>
            </w:r>
          </w:p>
        </w:tc>
      </w:tr>
      <w:tr w:rsidR="00E06FDB" w14:paraId="798A4068" w14:textId="77777777" w:rsidTr="00A159A3">
        <w:trPr>
          <w:cantSplit/>
          <w:trHeight w:val="397"/>
          <w:jc w:val="center"/>
        </w:trPr>
        <w:tc>
          <w:tcPr>
            <w:tcW w:w="2405" w:type="dxa"/>
            <w:vMerge/>
            <w:tcBorders>
              <w:top w:val="single" w:sz="4" w:space="0" w:color="auto"/>
              <w:bottom w:val="double" w:sz="4" w:space="0" w:color="auto"/>
              <w:right w:val="single" w:sz="4" w:space="0" w:color="auto"/>
            </w:tcBorders>
            <w:shd w:val="clear" w:color="auto" w:fill="548DD4"/>
          </w:tcPr>
          <w:p w14:paraId="1A37B7D7" w14:textId="77777777" w:rsidR="00E06FDB" w:rsidRPr="00FE204F" w:rsidRDefault="00E06FDB" w:rsidP="00E6270B">
            <w:pPr>
              <w:spacing w:before="60" w:after="60" w:line="276" w:lineRule="auto"/>
              <w:rPr>
                <w:rFonts w:ascii="Bahnschrift SemiBold SemiConden" w:hAnsi="Bahnschrift SemiBold SemiConden"/>
                <w:color w:val="FFFFFF" w:themeColor="background1"/>
              </w:rPr>
            </w:pPr>
          </w:p>
        </w:tc>
        <w:tc>
          <w:tcPr>
            <w:tcW w:w="2126" w:type="dxa"/>
            <w:vMerge/>
            <w:tcBorders>
              <w:top w:val="single" w:sz="4" w:space="0" w:color="auto"/>
              <w:left w:val="single" w:sz="4" w:space="0" w:color="auto"/>
              <w:bottom w:val="double" w:sz="4" w:space="0" w:color="auto"/>
              <w:right w:val="single" w:sz="4" w:space="0" w:color="auto"/>
            </w:tcBorders>
            <w:shd w:val="clear" w:color="auto" w:fill="548DD4"/>
          </w:tcPr>
          <w:p w14:paraId="66947D82"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709" w:type="dxa"/>
            <w:vMerge/>
            <w:tcBorders>
              <w:top w:val="single" w:sz="4" w:space="0" w:color="auto"/>
              <w:left w:val="single" w:sz="4" w:space="0" w:color="auto"/>
              <w:bottom w:val="double" w:sz="4" w:space="0" w:color="auto"/>
              <w:right w:val="single" w:sz="4" w:space="0" w:color="auto"/>
            </w:tcBorders>
            <w:shd w:val="clear" w:color="auto" w:fill="548DD4"/>
          </w:tcPr>
          <w:p w14:paraId="699FD7BA"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851" w:type="dxa"/>
            <w:vMerge/>
            <w:tcBorders>
              <w:top w:val="single" w:sz="4" w:space="0" w:color="auto"/>
              <w:left w:val="single" w:sz="4" w:space="0" w:color="auto"/>
              <w:bottom w:val="double" w:sz="4" w:space="0" w:color="auto"/>
              <w:right w:val="single" w:sz="4" w:space="0" w:color="auto"/>
            </w:tcBorders>
            <w:shd w:val="clear" w:color="auto" w:fill="548DD4"/>
          </w:tcPr>
          <w:p w14:paraId="3423E784"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708" w:type="dxa"/>
            <w:vMerge/>
            <w:tcBorders>
              <w:top w:val="single" w:sz="4" w:space="0" w:color="auto"/>
              <w:left w:val="single" w:sz="4" w:space="0" w:color="auto"/>
              <w:bottom w:val="double" w:sz="4" w:space="0" w:color="auto"/>
              <w:right w:val="single" w:sz="12" w:space="0" w:color="auto"/>
            </w:tcBorders>
            <w:shd w:val="clear" w:color="auto" w:fill="548DD4"/>
          </w:tcPr>
          <w:p w14:paraId="607590D6"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851" w:type="dxa"/>
            <w:vMerge/>
            <w:tcBorders>
              <w:top w:val="single" w:sz="2" w:space="0" w:color="auto"/>
              <w:left w:val="single" w:sz="12" w:space="0" w:color="auto"/>
              <w:bottom w:val="double" w:sz="4" w:space="0" w:color="auto"/>
              <w:right w:val="single" w:sz="2" w:space="0" w:color="auto"/>
            </w:tcBorders>
            <w:shd w:val="clear" w:color="auto" w:fill="548DD4"/>
          </w:tcPr>
          <w:p w14:paraId="19425270"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709" w:type="dxa"/>
            <w:vMerge/>
            <w:tcBorders>
              <w:top w:val="single" w:sz="2" w:space="0" w:color="auto"/>
              <w:left w:val="single" w:sz="2" w:space="0" w:color="auto"/>
              <w:bottom w:val="double" w:sz="4" w:space="0" w:color="auto"/>
              <w:right w:val="single" w:sz="2" w:space="0" w:color="auto"/>
            </w:tcBorders>
            <w:shd w:val="clear" w:color="auto" w:fill="548DD4"/>
          </w:tcPr>
          <w:p w14:paraId="20614D5C"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647" w:type="dxa"/>
            <w:gridSpan w:val="2"/>
            <w:vMerge/>
            <w:tcBorders>
              <w:top w:val="single" w:sz="2" w:space="0" w:color="auto"/>
              <w:left w:val="single" w:sz="2" w:space="0" w:color="auto"/>
              <w:bottom w:val="double" w:sz="4" w:space="0" w:color="auto"/>
              <w:right w:val="single" w:sz="2" w:space="0" w:color="auto"/>
            </w:tcBorders>
            <w:shd w:val="clear" w:color="auto" w:fill="548DD4"/>
          </w:tcPr>
          <w:p w14:paraId="4FE17E84" w14:textId="77777777" w:rsidR="00E06FDB" w:rsidRPr="00FE204F" w:rsidRDefault="00E06FDB" w:rsidP="00E6270B">
            <w:pPr>
              <w:spacing w:before="60" w:after="60" w:line="276" w:lineRule="auto"/>
              <w:rPr>
                <w:rFonts w:ascii="Bahnschrift SemiBold SemiConden" w:hAnsi="Bahnschrift SemiBold SemiConden"/>
                <w:color w:val="FFFFFF" w:themeColor="background1"/>
                <w:sz w:val="24"/>
                <w:szCs w:val="24"/>
              </w:rPr>
            </w:pPr>
          </w:p>
        </w:tc>
        <w:tc>
          <w:tcPr>
            <w:tcW w:w="952" w:type="dxa"/>
            <w:gridSpan w:val="2"/>
            <w:tcBorders>
              <w:top w:val="single" w:sz="2" w:space="0" w:color="auto"/>
              <w:left w:val="single" w:sz="2" w:space="0" w:color="auto"/>
              <w:bottom w:val="double" w:sz="4" w:space="0" w:color="auto"/>
              <w:right w:val="single" w:sz="2" w:space="0" w:color="auto"/>
            </w:tcBorders>
            <w:shd w:val="clear" w:color="auto" w:fill="548DD4"/>
            <w:textDirection w:val="btLr"/>
            <w:vAlign w:val="center"/>
          </w:tcPr>
          <w:p w14:paraId="18BF5B5B"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TÜRK UYRUKLU</w:t>
            </w:r>
          </w:p>
        </w:tc>
        <w:tc>
          <w:tcPr>
            <w:tcW w:w="952" w:type="dxa"/>
            <w:tcBorders>
              <w:top w:val="single" w:sz="2" w:space="0" w:color="auto"/>
              <w:left w:val="single" w:sz="2" w:space="0" w:color="auto"/>
              <w:bottom w:val="double" w:sz="4" w:space="0" w:color="auto"/>
            </w:tcBorders>
            <w:shd w:val="clear" w:color="auto" w:fill="548DD4"/>
            <w:textDirection w:val="btLr"/>
            <w:vAlign w:val="center"/>
          </w:tcPr>
          <w:p w14:paraId="00207DE4" w14:textId="77777777" w:rsidR="00E06FDB" w:rsidRPr="00FE204F" w:rsidRDefault="00E06FDB" w:rsidP="00E6270B">
            <w:pPr>
              <w:spacing w:before="60" w:after="60" w:line="276" w:lineRule="auto"/>
              <w:ind w:left="113" w:right="113"/>
              <w:jc w:val="center"/>
              <w:rPr>
                <w:rFonts w:ascii="Bahnschrift SemiBold SemiConden" w:hAnsi="Bahnschrift SemiBold SemiConden"/>
                <w:color w:val="FFFFFF" w:themeColor="background1"/>
                <w:sz w:val="24"/>
                <w:szCs w:val="24"/>
              </w:rPr>
            </w:pPr>
            <w:r w:rsidRPr="00FE204F">
              <w:rPr>
                <w:rFonts w:ascii="Bahnschrift SemiBold SemiConden" w:hAnsi="Bahnschrift SemiBold SemiConden"/>
                <w:color w:val="FFFFFF" w:themeColor="background1"/>
                <w:sz w:val="24"/>
                <w:szCs w:val="24"/>
              </w:rPr>
              <w:t>YABANCI UYRUKLU</w:t>
            </w:r>
          </w:p>
        </w:tc>
      </w:tr>
      <w:bookmarkEnd w:id="5"/>
      <w:tr w:rsidR="00EC0F90" w14:paraId="2FA271E6" w14:textId="77777777" w:rsidTr="00736C98">
        <w:trPr>
          <w:trHeight w:val="397"/>
          <w:jc w:val="center"/>
        </w:trPr>
        <w:tc>
          <w:tcPr>
            <w:tcW w:w="2405" w:type="dxa"/>
            <w:tcBorders>
              <w:top w:val="double" w:sz="4" w:space="0" w:color="auto"/>
              <w:bottom w:val="single" w:sz="4" w:space="0" w:color="auto"/>
              <w:right w:val="single" w:sz="4" w:space="0" w:color="auto"/>
            </w:tcBorders>
            <w:vAlign w:val="center"/>
          </w:tcPr>
          <w:p w14:paraId="552E1F62" w14:textId="21DACDD8" w:rsidR="00EC0F90" w:rsidRDefault="00EC0F90" w:rsidP="00EC0F90">
            <w:pPr>
              <w:spacing w:before="60" w:after="60"/>
              <w:jc w:val="center"/>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Anatomi</w:t>
            </w:r>
          </w:p>
        </w:tc>
        <w:tc>
          <w:tcPr>
            <w:tcW w:w="2126" w:type="dxa"/>
            <w:tcBorders>
              <w:top w:val="double" w:sz="4" w:space="0" w:color="auto"/>
              <w:left w:val="single" w:sz="4" w:space="0" w:color="auto"/>
              <w:bottom w:val="single" w:sz="4" w:space="0" w:color="auto"/>
              <w:right w:val="single" w:sz="4" w:space="0" w:color="auto"/>
            </w:tcBorders>
            <w:vAlign w:val="center"/>
          </w:tcPr>
          <w:p w14:paraId="6576E5EA" w14:textId="6217A744" w:rsidR="00EC0F90" w:rsidRDefault="00EC0F90" w:rsidP="00EC0F90">
            <w:pPr>
              <w:spacing w:before="60" w:after="60"/>
              <w:jc w:val="center"/>
              <w:rPr>
                <w:rFonts w:ascii="Bahnschrift Light SemiCondensed" w:eastAsia="Times New Roman" w:hAnsi="Bahnschrift Light SemiCondensed" w:cs="Times New Roman"/>
                <w:color w:val="000000"/>
                <w:sz w:val="24"/>
                <w:szCs w:val="24"/>
                <w:lang w:eastAsia="tr-TR"/>
              </w:rPr>
            </w:pPr>
            <w:r>
              <w:rPr>
                <w:rFonts w:ascii="Bahnschrift Light SemiCondensed" w:eastAsia="Times New Roman" w:hAnsi="Bahnschrift Light SemiCondensed" w:cs="Times New Roman"/>
                <w:color w:val="000000"/>
                <w:sz w:val="24"/>
                <w:szCs w:val="24"/>
                <w:lang w:eastAsia="tr-TR"/>
              </w:rPr>
              <w:t>Anatomi (Tıp)</w:t>
            </w:r>
            <w:r w:rsidRPr="005E546F">
              <w:rPr>
                <w:rFonts w:ascii="Bahnschrift Light SemiCondensed" w:eastAsia="Times New Roman" w:hAnsi="Bahnschrift Light SemiCondensed" w:cs="Times New Roman"/>
                <w:color w:val="000000"/>
                <w:sz w:val="24"/>
                <w:szCs w:val="24"/>
                <w:lang w:eastAsia="tr-TR"/>
              </w:rPr>
              <w:t xml:space="preserve"> Tezli Yüksek Lisans Programı</w:t>
            </w:r>
          </w:p>
        </w:tc>
        <w:tc>
          <w:tcPr>
            <w:tcW w:w="709" w:type="dxa"/>
            <w:tcBorders>
              <w:top w:val="double" w:sz="4" w:space="0" w:color="auto"/>
              <w:left w:val="single" w:sz="4" w:space="0" w:color="auto"/>
              <w:bottom w:val="single" w:sz="4" w:space="0" w:color="auto"/>
              <w:right w:val="single" w:sz="4" w:space="0" w:color="auto"/>
            </w:tcBorders>
            <w:vAlign w:val="center"/>
          </w:tcPr>
          <w:p w14:paraId="1D5F30C1" w14:textId="4078C6B3" w:rsidR="00EC0F90" w:rsidRDefault="00EC0F90" w:rsidP="00EC0F9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3</w:t>
            </w:r>
          </w:p>
        </w:tc>
        <w:tc>
          <w:tcPr>
            <w:tcW w:w="851" w:type="dxa"/>
            <w:tcBorders>
              <w:top w:val="double" w:sz="4" w:space="0" w:color="auto"/>
              <w:left w:val="single" w:sz="4" w:space="0" w:color="auto"/>
              <w:bottom w:val="single" w:sz="4" w:space="0" w:color="auto"/>
              <w:right w:val="single" w:sz="4" w:space="0" w:color="auto"/>
            </w:tcBorders>
            <w:vAlign w:val="center"/>
          </w:tcPr>
          <w:p w14:paraId="67DE216B" w14:textId="746BA98D" w:rsidR="00EC0F90" w:rsidRDefault="00EC0F90" w:rsidP="00EC0F9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708" w:type="dxa"/>
            <w:tcBorders>
              <w:top w:val="double" w:sz="4" w:space="0" w:color="auto"/>
              <w:left w:val="single" w:sz="4" w:space="0" w:color="auto"/>
              <w:bottom w:val="single" w:sz="4" w:space="0" w:color="auto"/>
              <w:right w:val="single" w:sz="12" w:space="0" w:color="auto"/>
            </w:tcBorders>
            <w:vAlign w:val="center"/>
          </w:tcPr>
          <w:p w14:paraId="4FB506BF" w14:textId="61546EF9" w:rsidR="00EC0F90" w:rsidRDefault="00EC0F90" w:rsidP="00EC0F9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0</w:t>
            </w:r>
          </w:p>
        </w:tc>
        <w:tc>
          <w:tcPr>
            <w:tcW w:w="851" w:type="dxa"/>
            <w:tcBorders>
              <w:top w:val="double" w:sz="4" w:space="0" w:color="auto"/>
              <w:left w:val="single" w:sz="12" w:space="0" w:color="auto"/>
              <w:bottom w:val="single" w:sz="4" w:space="0" w:color="auto"/>
              <w:right w:val="single" w:sz="2" w:space="0" w:color="auto"/>
            </w:tcBorders>
            <w:vAlign w:val="center"/>
          </w:tcPr>
          <w:p w14:paraId="6ED0B768" w14:textId="7F321DE5" w:rsidR="00EC0F90" w:rsidRPr="005E546F" w:rsidRDefault="00EC0F90" w:rsidP="00EC0F90">
            <w:pPr>
              <w:spacing w:before="60" w:after="6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2,50</w:t>
            </w:r>
          </w:p>
        </w:tc>
        <w:tc>
          <w:tcPr>
            <w:tcW w:w="709" w:type="dxa"/>
            <w:tcBorders>
              <w:top w:val="double" w:sz="4" w:space="0" w:color="auto"/>
              <w:left w:val="single" w:sz="2" w:space="0" w:color="auto"/>
              <w:bottom w:val="single" w:sz="4" w:space="0" w:color="auto"/>
              <w:right w:val="single" w:sz="2" w:space="0" w:color="auto"/>
            </w:tcBorders>
            <w:vAlign w:val="center"/>
          </w:tcPr>
          <w:p w14:paraId="581911CE" w14:textId="40B1D96C" w:rsidR="00EC0F90" w:rsidRPr="005E546F" w:rsidRDefault="00EC0F90" w:rsidP="00EC0F90">
            <w:pPr>
              <w:spacing w:before="60" w:after="6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SAY 55</w:t>
            </w:r>
          </w:p>
        </w:tc>
        <w:tc>
          <w:tcPr>
            <w:tcW w:w="647" w:type="dxa"/>
            <w:gridSpan w:val="2"/>
            <w:tcBorders>
              <w:top w:val="double" w:sz="4" w:space="0" w:color="auto"/>
              <w:left w:val="single" w:sz="2" w:space="0" w:color="auto"/>
              <w:bottom w:val="single" w:sz="4" w:space="0" w:color="auto"/>
              <w:right w:val="single" w:sz="2" w:space="0" w:color="auto"/>
            </w:tcBorders>
            <w:vAlign w:val="center"/>
          </w:tcPr>
          <w:p w14:paraId="54CD03F2" w14:textId="01EEC833" w:rsidR="00EC0F90" w:rsidRPr="005E546F" w:rsidRDefault="00EC0F90" w:rsidP="00EC0F90">
            <w:pPr>
              <w:spacing w:before="60" w:after="60"/>
              <w:jc w:val="center"/>
              <w:rPr>
                <w:rFonts w:ascii="Bahnschrift Light SemiCondensed" w:hAnsi="Bahnschrift Light SemiCondensed"/>
                <w:sz w:val="24"/>
                <w:szCs w:val="24"/>
              </w:rPr>
            </w:pPr>
            <w:r w:rsidRPr="005E546F">
              <w:rPr>
                <w:rFonts w:ascii="Bahnschrift Light SemiCondensed" w:hAnsi="Bahnschrift Light SemiCondensed"/>
                <w:sz w:val="24"/>
                <w:szCs w:val="24"/>
              </w:rPr>
              <w:t>-</w:t>
            </w:r>
          </w:p>
        </w:tc>
        <w:tc>
          <w:tcPr>
            <w:tcW w:w="952" w:type="dxa"/>
            <w:gridSpan w:val="2"/>
            <w:tcBorders>
              <w:top w:val="double" w:sz="4" w:space="0" w:color="auto"/>
              <w:left w:val="single" w:sz="2" w:space="0" w:color="auto"/>
              <w:bottom w:val="single" w:sz="4" w:space="0" w:color="auto"/>
              <w:right w:val="single" w:sz="2" w:space="0" w:color="auto"/>
            </w:tcBorders>
            <w:vAlign w:val="center"/>
          </w:tcPr>
          <w:p w14:paraId="581D3B45" w14:textId="4082F656" w:rsidR="00EC0F90" w:rsidRDefault="00EC0F90" w:rsidP="00EC0F9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c>
          <w:tcPr>
            <w:tcW w:w="952" w:type="dxa"/>
            <w:tcBorders>
              <w:top w:val="double" w:sz="4" w:space="0" w:color="auto"/>
              <w:left w:val="single" w:sz="2" w:space="0" w:color="auto"/>
              <w:bottom w:val="single" w:sz="4" w:space="0" w:color="auto"/>
            </w:tcBorders>
            <w:vAlign w:val="center"/>
          </w:tcPr>
          <w:p w14:paraId="7477B688" w14:textId="7B3128B8" w:rsidR="00EC0F90" w:rsidRDefault="00EC0F90" w:rsidP="00EC0F90">
            <w:pPr>
              <w:spacing w:before="60" w:after="60"/>
              <w:jc w:val="center"/>
              <w:rPr>
                <w:rFonts w:ascii="Bahnschrift Light SemiCondensed" w:hAnsi="Bahnschrift Light SemiCondensed"/>
                <w:sz w:val="24"/>
                <w:szCs w:val="24"/>
              </w:rPr>
            </w:pPr>
            <w:r>
              <w:rPr>
                <w:rFonts w:ascii="Bahnschrift Light SemiCondensed" w:hAnsi="Bahnschrift Light SemiCondensed"/>
                <w:sz w:val="24"/>
                <w:szCs w:val="24"/>
              </w:rPr>
              <w:t>-</w:t>
            </w:r>
          </w:p>
        </w:tc>
      </w:tr>
      <w:tr w:rsidR="00EC0F90" w14:paraId="5343086E" w14:textId="77777777" w:rsidTr="00736C98">
        <w:trPr>
          <w:trHeight w:val="397"/>
          <w:jc w:val="center"/>
        </w:trPr>
        <w:tc>
          <w:tcPr>
            <w:tcW w:w="10910" w:type="dxa"/>
            <w:gridSpan w:val="12"/>
            <w:tcBorders>
              <w:top w:val="single" w:sz="4" w:space="0" w:color="auto"/>
              <w:bottom w:val="double" w:sz="4" w:space="0" w:color="auto"/>
            </w:tcBorders>
            <w:vAlign w:val="center"/>
          </w:tcPr>
          <w:p w14:paraId="0C1528D4" w14:textId="77777777" w:rsidR="00736C98" w:rsidRDefault="00EC0F90" w:rsidP="00736C98">
            <w:pPr>
              <w:pStyle w:val="ListeParagraf"/>
              <w:numPr>
                <w:ilvl w:val="0"/>
                <w:numId w:val="10"/>
              </w:numPr>
              <w:spacing w:before="120" w:after="120"/>
              <w:ind w:left="306" w:hanging="284"/>
              <w:contextualSpacing w:val="0"/>
              <w:jc w:val="both"/>
              <w:rPr>
                <w:rFonts w:ascii="Bahnschrift Light SemiCondensed" w:hAnsi="Bahnschrift Light SemiCondensed"/>
                <w:sz w:val="24"/>
                <w:szCs w:val="24"/>
              </w:rPr>
            </w:pPr>
            <w:r w:rsidRPr="004B25F3">
              <w:rPr>
                <w:rFonts w:ascii="Bahnschrift Light SemiCondensed" w:hAnsi="Bahnschrift Light SemiCondensed"/>
                <w:sz w:val="24"/>
                <w:szCs w:val="24"/>
              </w:rPr>
              <w:t>Tıp, Diş Hekimliği, Veteriner</w:t>
            </w:r>
            <w:r>
              <w:rPr>
                <w:rFonts w:ascii="Bahnschrift Light SemiCondensed" w:hAnsi="Bahnschrift Light SemiCondensed"/>
                <w:sz w:val="24"/>
                <w:szCs w:val="24"/>
              </w:rPr>
              <w:t xml:space="preserve"> Fakülteleri; </w:t>
            </w:r>
            <w:r w:rsidRPr="004B25F3">
              <w:rPr>
                <w:rFonts w:ascii="Bahnschrift Light SemiCondensed" w:hAnsi="Bahnschrift Light SemiCondensed"/>
                <w:sz w:val="24"/>
                <w:szCs w:val="24"/>
              </w:rPr>
              <w:t>Sağlık Bilimleri Fakülteleri</w:t>
            </w:r>
            <w:r>
              <w:rPr>
                <w:rFonts w:ascii="Bahnschrift Light SemiCondensed" w:hAnsi="Bahnschrift Light SemiCondensed"/>
                <w:sz w:val="24"/>
                <w:szCs w:val="24"/>
              </w:rPr>
              <w:t xml:space="preserve"> ile Sağlık Yüksekokullarının Fizik Tedavi ve Rehabilitasyon / Fizyoterapi ve Rehabilitasyon Bölümü; Fizik Tedavi ve Rehabilitasyon / Fizyoterapi ve Rehabilitasyon Fakülteleri / Yüksekokulları mezunu olmak.</w:t>
            </w:r>
          </w:p>
          <w:p w14:paraId="34B9B434" w14:textId="72ED1395" w:rsidR="00EC0F90" w:rsidRPr="00736C98" w:rsidRDefault="00EC0F90" w:rsidP="00736C98">
            <w:pPr>
              <w:pStyle w:val="ListeParagraf"/>
              <w:numPr>
                <w:ilvl w:val="0"/>
                <w:numId w:val="10"/>
              </w:numPr>
              <w:spacing w:before="120" w:after="120"/>
              <w:ind w:left="306" w:hanging="284"/>
              <w:contextualSpacing w:val="0"/>
              <w:jc w:val="both"/>
              <w:rPr>
                <w:rFonts w:ascii="Bahnschrift Light SemiCondensed" w:hAnsi="Bahnschrift Light SemiCondensed"/>
                <w:sz w:val="24"/>
                <w:szCs w:val="24"/>
              </w:rPr>
            </w:pPr>
            <w:r w:rsidRPr="00736C98">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tc>
      </w:tr>
      <w:tr w:rsidR="00736C98" w14:paraId="245A66B7" w14:textId="77777777" w:rsidTr="00736C98">
        <w:trPr>
          <w:trHeight w:val="397"/>
          <w:jc w:val="center"/>
        </w:trPr>
        <w:tc>
          <w:tcPr>
            <w:tcW w:w="10910" w:type="dxa"/>
            <w:gridSpan w:val="12"/>
            <w:tcBorders>
              <w:top w:val="double" w:sz="4" w:space="0" w:color="auto"/>
              <w:left w:val="nil"/>
              <w:bottom w:val="nil"/>
              <w:right w:val="nil"/>
            </w:tcBorders>
            <w:vAlign w:val="center"/>
          </w:tcPr>
          <w:p w14:paraId="65771480" w14:textId="77777777" w:rsidR="00736C98" w:rsidRPr="004B25F3" w:rsidRDefault="00736C98" w:rsidP="00736C98">
            <w:pPr>
              <w:pStyle w:val="ListeParagraf"/>
              <w:spacing w:before="120" w:after="120"/>
              <w:ind w:left="306"/>
              <w:contextualSpacing w:val="0"/>
              <w:jc w:val="both"/>
              <w:rPr>
                <w:rFonts w:ascii="Bahnschrift Light SemiCondensed" w:hAnsi="Bahnschrift Light SemiCondensed"/>
                <w:sz w:val="24"/>
                <w:szCs w:val="24"/>
              </w:rPr>
            </w:pPr>
          </w:p>
        </w:tc>
      </w:tr>
      <w:tr w:rsidR="00736C98" w14:paraId="2B881ACC" w14:textId="77777777" w:rsidTr="00F30ED4">
        <w:trPr>
          <w:trHeight w:val="397"/>
          <w:jc w:val="center"/>
        </w:trPr>
        <w:tc>
          <w:tcPr>
            <w:tcW w:w="2405" w:type="dxa"/>
            <w:vMerge w:val="restart"/>
            <w:tcBorders>
              <w:top w:val="double" w:sz="4" w:space="0" w:color="auto"/>
              <w:right w:val="single" w:sz="4" w:space="0" w:color="auto"/>
            </w:tcBorders>
            <w:shd w:val="clear" w:color="auto" w:fill="C6D9F1" w:themeFill="text2" w:themeFillTint="33"/>
            <w:vAlign w:val="center"/>
          </w:tcPr>
          <w:p w14:paraId="1916DB0D" w14:textId="77777777" w:rsidR="00736C98" w:rsidRPr="00F30ED4" w:rsidRDefault="00736C98" w:rsidP="00C7019D">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F30ED4">
              <w:rPr>
                <w:rFonts w:ascii="Bahnschrift Light SemiCondensed" w:eastAsia="Times New Roman" w:hAnsi="Bahnschrift Light SemiCondensed" w:cs="Times New Roman"/>
                <w:color w:val="000000" w:themeColor="text1"/>
                <w:sz w:val="24"/>
                <w:szCs w:val="24"/>
                <w:lang w:eastAsia="tr-TR"/>
              </w:rPr>
              <w:lastRenderedPageBreak/>
              <w:t>Beden Eğitimi ve Spor</w:t>
            </w:r>
          </w:p>
        </w:tc>
        <w:tc>
          <w:tcPr>
            <w:tcW w:w="2126"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1CDE3F77" w14:textId="77777777" w:rsidR="00736C98" w:rsidRPr="00F30ED4" w:rsidRDefault="00736C98" w:rsidP="00C7019D">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F30ED4">
              <w:rPr>
                <w:rFonts w:ascii="Bahnschrift Light SemiCondensed" w:eastAsia="Times New Roman" w:hAnsi="Bahnschrift Light SemiCondensed" w:cs="Times New Roman"/>
                <w:color w:val="000000" w:themeColor="text1"/>
                <w:sz w:val="24"/>
                <w:szCs w:val="24"/>
                <w:lang w:eastAsia="tr-TR"/>
              </w:rPr>
              <w:t>Beden Eğitimi ve Spor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1535857C" w14:textId="2DC3D9B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1</w:t>
            </w:r>
            <w:r w:rsidR="00F30ED4" w:rsidRPr="00F30ED4">
              <w:rPr>
                <w:rFonts w:ascii="Bahnschrift Light SemiCondensed" w:hAnsi="Bahnschrift Light SemiCondensed"/>
                <w:color w:val="000000" w:themeColor="text1"/>
                <w:sz w:val="24"/>
                <w:szCs w:val="24"/>
              </w:rPr>
              <w:t>2</w:t>
            </w:r>
            <w:r w:rsidRPr="00F30ED4">
              <w:rPr>
                <w:rFonts w:ascii="Bahnschrift Light SemiCondensed" w:hAnsi="Bahnschrift Light SemiCondensed"/>
                <w:color w:val="000000" w:themeColor="text1"/>
                <w:sz w:val="24"/>
                <w:szCs w:val="24"/>
              </w:rPr>
              <w:t>+2*</w:t>
            </w:r>
          </w:p>
        </w:tc>
        <w:tc>
          <w:tcPr>
            <w:tcW w:w="851"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414EA3F0"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1</w:t>
            </w:r>
          </w:p>
        </w:tc>
        <w:tc>
          <w:tcPr>
            <w:tcW w:w="708" w:type="dxa"/>
            <w:tcBorders>
              <w:top w:val="double" w:sz="4" w:space="0" w:color="auto"/>
              <w:left w:val="single" w:sz="4" w:space="0" w:color="auto"/>
              <w:bottom w:val="single" w:sz="4" w:space="0" w:color="auto"/>
              <w:right w:val="single" w:sz="12" w:space="0" w:color="auto"/>
            </w:tcBorders>
            <w:shd w:val="clear" w:color="auto" w:fill="C6D9F1" w:themeFill="text2" w:themeFillTint="33"/>
            <w:vAlign w:val="center"/>
          </w:tcPr>
          <w:p w14:paraId="00F40961"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0</w:t>
            </w:r>
          </w:p>
        </w:tc>
        <w:tc>
          <w:tcPr>
            <w:tcW w:w="851" w:type="dxa"/>
            <w:tcBorders>
              <w:top w:val="double" w:sz="4" w:space="0" w:color="auto"/>
              <w:left w:val="single" w:sz="12" w:space="0" w:color="auto"/>
              <w:bottom w:val="single" w:sz="4" w:space="0" w:color="auto"/>
              <w:right w:val="single" w:sz="2" w:space="0" w:color="auto"/>
            </w:tcBorders>
            <w:shd w:val="clear" w:color="auto" w:fill="C6D9F1" w:themeFill="text2" w:themeFillTint="33"/>
            <w:vAlign w:val="center"/>
          </w:tcPr>
          <w:p w14:paraId="2D1883E3"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2,50</w:t>
            </w:r>
          </w:p>
        </w:tc>
        <w:tc>
          <w:tcPr>
            <w:tcW w:w="709" w:type="dxa"/>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20887768"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SÖZ EA SAY 55</w:t>
            </w:r>
          </w:p>
        </w:tc>
        <w:tc>
          <w:tcPr>
            <w:tcW w:w="647"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2E598AE4"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w:t>
            </w:r>
          </w:p>
        </w:tc>
        <w:tc>
          <w:tcPr>
            <w:tcW w:w="952"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3C320E34"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w:t>
            </w:r>
          </w:p>
        </w:tc>
        <w:tc>
          <w:tcPr>
            <w:tcW w:w="952" w:type="dxa"/>
            <w:tcBorders>
              <w:top w:val="double" w:sz="4" w:space="0" w:color="auto"/>
              <w:left w:val="single" w:sz="2" w:space="0" w:color="auto"/>
              <w:bottom w:val="single" w:sz="4" w:space="0" w:color="auto"/>
            </w:tcBorders>
            <w:shd w:val="clear" w:color="auto" w:fill="C6D9F1" w:themeFill="text2" w:themeFillTint="33"/>
            <w:vAlign w:val="center"/>
          </w:tcPr>
          <w:p w14:paraId="6757BA04"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w:t>
            </w:r>
          </w:p>
        </w:tc>
      </w:tr>
      <w:tr w:rsidR="00736C98" w14:paraId="59CF0F2B" w14:textId="77777777" w:rsidTr="00F30ED4">
        <w:trPr>
          <w:trHeight w:val="397"/>
          <w:jc w:val="center"/>
        </w:trPr>
        <w:tc>
          <w:tcPr>
            <w:tcW w:w="2405" w:type="dxa"/>
            <w:vMerge/>
            <w:tcBorders>
              <w:bottom w:val="single" w:sz="4" w:space="0" w:color="auto"/>
              <w:right w:val="single" w:sz="4" w:space="0" w:color="auto"/>
            </w:tcBorders>
            <w:shd w:val="clear" w:color="auto" w:fill="C6D9F1" w:themeFill="text2" w:themeFillTint="33"/>
            <w:vAlign w:val="center"/>
          </w:tcPr>
          <w:p w14:paraId="1F78DACE" w14:textId="77777777" w:rsidR="00736C98" w:rsidRPr="00F30ED4" w:rsidRDefault="00736C98" w:rsidP="00C7019D">
            <w:pPr>
              <w:spacing w:before="60" w:after="60"/>
              <w:jc w:val="center"/>
              <w:rPr>
                <w:rFonts w:ascii="Bahnschrift Light SemiCondensed" w:eastAsia="Times New Roman" w:hAnsi="Bahnschrift Light SemiCondensed" w:cs="Times New Roman"/>
                <w:color w:val="000000" w:themeColor="text1"/>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6ECA61" w14:textId="77777777" w:rsidR="00736C98" w:rsidRPr="00F30ED4" w:rsidRDefault="00736C98" w:rsidP="00C7019D">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F30ED4">
              <w:rPr>
                <w:rFonts w:ascii="Bahnschrift Light SemiCondensed" w:eastAsia="Times New Roman" w:hAnsi="Bahnschrift Light SemiCondensed" w:cs="Times New Roman"/>
                <w:color w:val="000000" w:themeColor="text1"/>
                <w:sz w:val="24"/>
                <w:szCs w:val="24"/>
                <w:lang w:eastAsia="tr-TR"/>
              </w:rPr>
              <w:t>Beden Eğitimi ve Spor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56D843" w14:textId="3347AD24" w:rsidR="00736C98" w:rsidRPr="00F30ED4" w:rsidRDefault="00F30ED4"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B340E8" w14:textId="64470399" w:rsidR="00736C98" w:rsidRPr="00F30ED4" w:rsidRDefault="00F30ED4"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1</w:t>
            </w:r>
          </w:p>
        </w:tc>
        <w:tc>
          <w:tcPr>
            <w:tcW w:w="708" w:type="dxa"/>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5CCDD175"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C6D9F1" w:themeFill="text2" w:themeFillTint="33"/>
            <w:vAlign w:val="center"/>
          </w:tcPr>
          <w:p w14:paraId="5EE952CA"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2,75</w:t>
            </w:r>
          </w:p>
        </w:tc>
        <w:tc>
          <w:tcPr>
            <w:tcW w:w="709" w:type="dxa"/>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3819EEB1"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SÖZ EA SAY 70</w:t>
            </w:r>
          </w:p>
        </w:tc>
        <w:tc>
          <w:tcPr>
            <w:tcW w:w="647"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55E6D7F0"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w:t>
            </w:r>
          </w:p>
        </w:tc>
        <w:tc>
          <w:tcPr>
            <w:tcW w:w="952" w:type="dxa"/>
            <w:gridSpan w:val="2"/>
            <w:tcBorders>
              <w:top w:val="single" w:sz="2" w:space="0" w:color="auto"/>
              <w:left w:val="single" w:sz="2" w:space="0" w:color="auto"/>
              <w:bottom w:val="single" w:sz="4" w:space="0" w:color="auto"/>
              <w:right w:val="single" w:sz="2" w:space="0" w:color="auto"/>
            </w:tcBorders>
            <w:shd w:val="clear" w:color="auto" w:fill="C6D9F1" w:themeFill="text2" w:themeFillTint="33"/>
            <w:vAlign w:val="center"/>
          </w:tcPr>
          <w:p w14:paraId="13F6F1A6" w14:textId="77777777" w:rsidR="00736C98" w:rsidRPr="00F30ED4" w:rsidRDefault="00736C98"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55</w:t>
            </w:r>
          </w:p>
        </w:tc>
        <w:tc>
          <w:tcPr>
            <w:tcW w:w="952" w:type="dxa"/>
            <w:tcBorders>
              <w:top w:val="single" w:sz="2" w:space="0" w:color="auto"/>
              <w:left w:val="single" w:sz="2" w:space="0" w:color="auto"/>
              <w:bottom w:val="single" w:sz="4" w:space="0" w:color="auto"/>
            </w:tcBorders>
            <w:shd w:val="clear" w:color="auto" w:fill="C6D9F1" w:themeFill="text2" w:themeFillTint="33"/>
            <w:vAlign w:val="center"/>
          </w:tcPr>
          <w:p w14:paraId="03A13085" w14:textId="496A92D4" w:rsidR="00736C98" w:rsidRPr="00F30ED4" w:rsidRDefault="00F30ED4" w:rsidP="00C7019D">
            <w:pPr>
              <w:spacing w:before="60" w:after="60"/>
              <w:jc w:val="center"/>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55</w:t>
            </w:r>
          </w:p>
        </w:tc>
      </w:tr>
      <w:tr w:rsidR="00736C98" w14:paraId="22AD942B" w14:textId="77777777" w:rsidTr="00F30ED4">
        <w:trPr>
          <w:trHeight w:val="397"/>
          <w:jc w:val="center"/>
        </w:trPr>
        <w:tc>
          <w:tcPr>
            <w:tcW w:w="10910" w:type="dxa"/>
            <w:gridSpan w:val="12"/>
            <w:tcBorders>
              <w:top w:val="single" w:sz="4" w:space="0" w:color="auto"/>
              <w:bottom w:val="double" w:sz="4" w:space="0" w:color="auto"/>
            </w:tcBorders>
            <w:shd w:val="clear" w:color="auto" w:fill="C6D9F1" w:themeFill="text2" w:themeFillTint="33"/>
            <w:vAlign w:val="center"/>
          </w:tcPr>
          <w:p w14:paraId="7785CEF1" w14:textId="77777777" w:rsidR="00736C98" w:rsidRPr="00F30ED4" w:rsidRDefault="00736C98" w:rsidP="00F30ED4">
            <w:pPr>
              <w:pStyle w:val="ListeParagraf"/>
              <w:numPr>
                <w:ilvl w:val="0"/>
                <w:numId w:val="20"/>
              </w:numPr>
              <w:spacing w:before="120" w:after="120"/>
              <w:ind w:left="306" w:hanging="284"/>
              <w:contextualSpacing w:val="0"/>
              <w:rPr>
                <w:rFonts w:ascii="Bahnschrift Light SemiCondensed" w:hAnsi="Bahnschrift Light SemiCondensed"/>
                <w:color w:val="000000" w:themeColor="text1"/>
                <w:sz w:val="24"/>
                <w:szCs w:val="24"/>
              </w:rPr>
            </w:pPr>
            <w:r w:rsidRPr="00F30ED4">
              <w:rPr>
                <w:rFonts w:ascii="Bahnschrift SemiBold" w:hAnsi="Bahnschrift SemiBold"/>
                <w:color w:val="000000" w:themeColor="text1"/>
                <w:sz w:val="24"/>
                <w:szCs w:val="24"/>
              </w:rPr>
              <w:t>Yüksek Lisans Programı</w:t>
            </w:r>
            <w:r w:rsidRPr="00F30ED4">
              <w:rPr>
                <w:rFonts w:ascii="Bahnschrift Light SemiCondensed" w:hAnsi="Bahnschrift Light SemiCondensed"/>
                <w:color w:val="000000" w:themeColor="text1"/>
                <w:sz w:val="24"/>
                <w:szCs w:val="24"/>
              </w:rPr>
              <w:t xml:space="preserve"> için Spor Bilimleri Fakültesi, Beden Eğitimi ve Spor Yüksekokulu, Eğitim Fakülteleri ile Sağlık Bilimleri Fakültelerinin Beden Eğitimi ve Spor Öğretmenliği, Beden Eğitimi ve Spor Eğitimi, Antrenörlük Eğitimi, Spor Yöneticiliği, Spor Bilimleri, Rekreasyon Bölümü mezunu olmak.</w:t>
            </w:r>
          </w:p>
          <w:p w14:paraId="24E14DF5" w14:textId="77777777" w:rsidR="00F30ED4" w:rsidRDefault="00736C98" w:rsidP="00F30ED4">
            <w:pPr>
              <w:pStyle w:val="ListeParagraf"/>
              <w:numPr>
                <w:ilvl w:val="0"/>
                <w:numId w:val="20"/>
              </w:numPr>
              <w:spacing w:before="120" w:after="120"/>
              <w:ind w:left="306" w:hanging="284"/>
              <w:contextualSpacing w:val="0"/>
              <w:rPr>
                <w:rFonts w:ascii="Bahnschrift Light SemiCondensed" w:hAnsi="Bahnschrift Light SemiCondensed"/>
                <w:color w:val="000000" w:themeColor="text1"/>
                <w:sz w:val="24"/>
                <w:szCs w:val="24"/>
              </w:rPr>
            </w:pPr>
            <w:r w:rsidRPr="00F30ED4">
              <w:rPr>
                <w:rFonts w:ascii="Bahnschrift SemiBold" w:hAnsi="Bahnschrift SemiBold"/>
                <w:color w:val="000000" w:themeColor="text1"/>
                <w:sz w:val="24"/>
                <w:szCs w:val="24"/>
              </w:rPr>
              <w:t>Doktora Programı</w:t>
            </w:r>
            <w:r w:rsidRPr="00F30ED4">
              <w:rPr>
                <w:rFonts w:ascii="Bahnschrift Light SemiCondensed" w:hAnsi="Bahnschrift Light SemiCondensed"/>
                <w:color w:val="000000" w:themeColor="text1"/>
                <w:sz w:val="24"/>
                <w:szCs w:val="24"/>
              </w:rPr>
              <w:t xml:space="preserve"> için Spor Bilimleri Fakültesi, Beden Eğitimi ve Spor Yüksekokulu, Eğitim Fakülteleri ile Sağlık Bilimleri Fakültelerinin Beden Eğitimi ve Spor Öğretmenliği, Beden Eğitimi ve Spor Eğitimi, Antrenörlük Eğitimi, Spor Yöneticiliği, Spor Bilimleri, Rekreasyon Bölümü mezunu ve Beden Eğitimi ve Spor alanlarının birinden Tezli Yüksek Lisans programı mezunu olmak</w:t>
            </w:r>
          </w:p>
          <w:p w14:paraId="1801359F" w14:textId="7A1C25C1" w:rsidR="00736C98" w:rsidRPr="00F30ED4" w:rsidRDefault="00736C98" w:rsidP="00F30ED4">
            <w:pPr>
              <w:pStyle w:val="ListeParagraf"/>
              <w:numPr>
                <w:ilvl w:val="0"/>
                <w:numId w:val="20"/>
              </w:numPr>
              <w:spacing w:before="120" w:after="120"/>
              <w:ind w:left="306" w:hanging="284"/>
              <w:contextualSpacing w:val="0"/>
              <w:rPr>
                <w:rFonts w:ascii="Bahnschrift Light SemiCondensed" w:hAnsi="Bahnschrift Light SemiCondensed"/>
                <w:color w:val="000000" w:themeColor="text1"/>
                <w:sz w:val="24"/>
                <w:szCs w:val="24"/>
              </w:rPr>
            </w:pPr>
            <w:r w:rsidRPr="00F30ED4">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0172D042" w14:textId="77777777" w:rsidR="00736C98" w:rsidRPr="00F30ED4" w:rsidRDefault="00736C98" w:rsidP="00F30ED4">
            <w:pPr>
              <w:pStyle w:val="ListeParagraf"/>
              <w:numPr>
                <w:ilvl w:val="0"/>
                <w:numId w:val="20"/>
              </w:numPr>
              <w:spacing w:before="120" w:after="120"/>
              <w:ind w:left="306" w:hanging="284"/>
              <w:contextualSpacing w:val="0"/>
              <w:rPr>
                <w:rFonts w:ascii="Bahnschrift Light SemiCondensed" w:hAnsi="Bahnschrift Light SemiCondensed"/>
                <w:color w:val="000000" w:themeColor="text1"/>
                <w:sz w:val="24"/>
                <w:szCs w:val="24"/>
              </w:rPr>
            </w:pPr>
            <w:r w:rsidRPr="00F30ED4">
              <w:rPr>
                <w:rFonts w:ascii="Bahnschrift Light SemiCondensed" w:eastAsia="Times New Roman" w:hAnsi="Bahnschrift Light SemiCondensed" w:cs="Times New Roman"/>
                <w:color w:val="000000" w:themeColor="text1"/>
                <w:sz w:val="24"/>
                <w:szCs w:val="24"/>
              </w:rPr>
              <w:t xml:space="preserve">(*) Ayrılan kontenjanın 2 (iki) adedi </w:t>
            </w:r>
            <w:r w:rsidRPr="00F30ED4">
              <w:rPr>
                <w:rFonts w:ascii="Bahnschrift SemiBold" w:eastAsia="Times New Roman" w:hAnsi="Bahnschrift SemiBold" w:cs="Times New Roman"/>
                <w:color w:val="000000" w:themeColor="text1"/>
                <w:sz w:val="24"/>
                <w:szCs w:val="24"/>
              </w:rPr>
              <w:t>Milli Sporcular</w:t>
            </w:r>
            <w:r w:rsidRPr="00F30ED4">
              <w:rPr>
                <w:rFonts w:ascii="Bahnschrift Light SemiCondensed" w:eastAsia="Times New Roman" w:hAnsi="Bahnschrift Light SemiCondensed" w:cs="Times New Roman"/>
                <w:color w:val="000000" w:themeColor="text1"/>
                <w:sz w:val="24"/>
                <w:szCs w:val="24"/>
              </w:rPr>
              <w:t xml:space="preserve"> içindir.</w:t>
            </w:r>
          </w:p>
          <w:p w14:paraId="5531936C" w14:textId="77777777" w:rsidR="00F30ED4" w:rsidRPr="00F30ED4" w:rsidRDefault="00736C98" w:rsidP="00F30ED4">
            <w:pPr>
              <w:pStyle w:val="ListeParagraf"/>
              <w:numPr>
                <w:ilvl w:val="0"/>
                <w:numId w:val="20"/>
              </w:numPr>
              <w:spacing w:before="120" w:after="120"/>
              <w:ind w:left="306" w:hanging="284"/>
              <w:contextualSpacing w:val="0"/>
              <w:rPr>
                <w:rFonts w:ascii="Bahnschrift Light SemiCondensed" w:hAnsi="Bahnschrift Light SemiCondensed"/>
                <w:color w:val="000000" w:themeColor="text1"/>
                <w:sz w:val="24"/>
                <w:szCs w:val="24"/>
              </w:rPr>
            </w:pPr>
            <w:r w:rsidRPr="00F30ED4">
              <w:rPr>
                <w:rFonts w:ascii="Bahnschrift SemiBold" w:eastAsia="Times New Roman" w:hAnsi="Bahnschrift SemiBold" w:cs="Times New Roman"/>
                <w:color w:val="000000" w:themeColor="text1"/>
                <w:sz w:val="24"/>
                <w:szCs w:val="24"/>
              </w:rPr>
              <w:t>Milli Sporcu</w:t>
            </w:r>
            <w:r w:rsidRPr="00F30ED4">
              <w:rPr>
                <w:rFonts w:ascii="Bahnschrift Light SemiCondensed" w:eastAsia="Times New Roman" w:hAnsi="Bahnschrift Light SemiCondensed" w:cs="Times New Roman"/>
                <w:color w:val="000000" w:themeColor="text1"/>
                <w:sz w:val="24"/>
                <w:szCs w:val="24"/>
              </w:rPr>
              <w:t xml:space="preserve"> kontenjanına başvuracak adayların </w:t>
            </w:r>
            <w:r w:rsidRPr="00F30ED4">
              <w:rPr>
                <w:rFonts w:ascii="Bahnschrift SemiBold" w:eastAsia="Times New Roman" w:hAnsi="Bahnschrift SemiBold" w:cs="Times New Roman"/>
                <w:color w:val="000000" w:themeColor="text1"/>
                <w:sz w:val="24"/>
                <w:szCs w:val="24"/>
              </w:rPr>
              <w:t>olimpik branşlardan</w:t>
            </w:r>
            <w:r w:rsidRPr="00F30ED4">
              <w:rPr>
                <w:rFonts w:ascii="Bahnschrift Light SemiCondensed" w:eastAsia="Times New Roman" w:hAnsi="Bahnschrift Light SemiCondensed" w:cs="Times New Roman"/>
                <w:color w:val="000000" w:themeColor="text1"/>
                <w:sz w:val="24"/>
                <w:szCs w:val="24"/>
              </w:rPr>
              <w:t xml:space="preserve"> birinde en az </w:t>
            </w:r>
            <w:r w:rsidRPr="00F30ED4">
              <w:rPr>
                <w:rFonts w:ascii="Bahnschrift SemiBold" w:eastAsia="Times New Roman" w:hAnsi="Bahnschrift SemiBold" w:cs="Times New Roman"/>
                <w:color w:val="000000" w:themeColor="text1"/>
                <w:sz w:val="24"/>
                <w:szCs w:val="24"/>
              </w:rPr>
              <w:t>A Milli</w:t>
            </w:r>
            <w:r w:rsidRPr="00F30ED4">
              <w:rPr>
                <w:rFonts w:ascii="Bahnschrift Light SemiCondensed" w:eastAsia="Times New Roman" w:hAnsi="Bahnschrift Light SemiCondensed" w:cs="Times New Roman"/>
                <w:color w:val="000000" w:themeColor="text1"/>
                <w:sz w:val="24"/>
                <w:szCs w:val="24"/>
              </w:rPr>
              <w:t xml:space="preserve"> ya da </w:t>
            </w:r>
            <w:r w:rsidRPr="00F30ED4">
              <w:rPr>
                <w:rFonts w:ascii="Bahnschrift SemiBold" w:eastAsia="Times New Roman" w:hAnsi="Bahnschrift SemiBold" w:cs="Times New Roman"/>
                <w:color w:val="000000" w:themeColor="text1"/>
                <w:sz w:val="24"/>
                <w:szCs w:val="24"/>
              </w:rPr>
              <w:t>B Milli Belgesine</w:t>
            </w:r>
            <w:r w:rsidRPr="00F30ED4">
              <w:rPr>
                <w:rFonts w:ascii="Bahnschrift Light SemiCondensed" w:eastAsia="Times New Roman" w:hAnsi="Bahnschrift Light SemiCondensed" w:cs="Times New Roman"/>
                <w:color w:val="000000" w:themeColor="text1"/>
                <w:sz w:val="24"/>
                <w:szCs w:val="24"/>
              </w:rPr>
              <w:t xml:space="preserve"> sahip olmaları gerekmektedir.</w:t>
            </w:r>
          </w:p>
          <w:p w14:paraId="64BA1012" w14:textId="6CA01AD0" w:rsidR="00736C98" w:rsidRPr="00F30ED4" w:rsidRDefault="00736C98" w:rsidP="00F30ED4">
            <w:pPr>
              <w:pStyle w:val="ListeParagraf"/>
              <w:numPr>
                <w:ilvl w:val="0"/>
                <w:numId w:val="20"/>
              </w:numPr>
              <w:spacing w:before="120" w:after="120"/>
              <w:ind w:left="306" w:hanging="284"/>
              <w:contextualSpacing w:val="0"/>
              <w:rPr>
                <w:rFonts w:ascii="Bahnschrift Light SemiCondensed" w:hAnsi="Bahnschrift Light SemiCondensed"/>
                <w:color w:val="000000" w:themeColor="text1"/>
                <w:sz w:val="24"/>
                <w:szCs w:val="24"/>
              </w:rPr>
            </w:pPr>
            <w:r w:rsidRPr="00F30ED4">
              <w:rPr>
                <w:rFonts w:ascii="Bahnschrift Light SemiCondensed" w:eastAsia="Times New Roman" w:hAnsi="Bahnschrift Light SemiCondensed" w:cs="Times New Roman"/>
                <w:color w:val="000000" w:themeColor="text1"/>
                <w:sz w:val="24"/>
                <w:szCs w:val="24"/>
              </w:rPr>
              <w:t xml:space="preserve">Tezli Yüksek Lisans </w:t>
            </w:r>
            <w:r w:rsidR="00F30ED4" w:rsidRPr="00F30ED4">
              <w:rPr>
                <w:rFonts w:ascii="Bahnschrift Light SemiCondensed" w:eastAsia="Times New Roman" w:hAnsi="Bahnschrift Light SemiCondensed" w:cs="Times New Roman"/>
                <w:color w:val="000000" w:themeColor="text1"/>
                <w:sz w:val="24"/>
                <w:szCs w:val="24"/>
              </w:rPr>
              <w:t xml:space="preserve">/ Doktora </w:t>
            </w:r>
            <w:r w:rsidRPr="00F30ED4">
              <w:rPr>
                <w:rFonts w:ascii="Bahnschrift Light SemiCondensed" w:eastAsia="Times New Roman" w:hAnsi="Bahnschrift Light SemiCondensed" w:cs="Times New Roman"/>
                <w:color w:val="000000" w:themeColor="text1"/>
                <w:sz w:val="24"/>
                <w:szCs w:val="24"/>
              </w:rPr>
              <w:t xml:space="preserve">Programına başvuracak </w:t>
            </w:r>
            <w:r w:rsidRPr="00F30ED4">
              <w:rPr>
                <w:rFonts w:ascii="Bahnschrift SemiBold" w:hAnsi="Bahnschrift SemiBold"/>
                <w:color w:val="000000" w:themeColor="text1"/>
                <w:sz w:val="24"/>
                <w:szCs w:val="24"/>
              </w:rPr>
              <w:t>yabancı uyruklu</w:t>
            </w:r>
            <w:r w:rsidRPr="00F30ED4">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w:t>
            </w:r>
            <w:r w:rsidR="00F30ED4" w:rsidRPr="00F30ED4">
              <w:rPr>
                <w:rFonts w:ascii="Bahnschrift Light SemiCondensed" w:hAnsi="Bahnschrift Light SemiCondensed"/>
                <w:color w:val="000000" w:themeColor="text1"/>
                <w:sz w:val="24"/>
                <w:szCs w:val="24"/>
              </w:rPr>
              <w:t xml:space="preserve"> / yüksek lisans</w:t>
            </w:r>
            <w:r w:rsidRPr="00F30ED4">
              <w:rPr>
                <w:rFonts w:ascii="Bahnschrift Light SemiCondensed" w:hAnsi="Bahnschrift Light SemiCondensed"/>
                <w:color w:val="000000" w:themeColor="text1"/>
                <w:sz w:val="24"/>
                <w:szCs w:val="24"/>
              </w:rPr>
              <w:t xml:space="preserve"> programlarından mezun olmaları kaydıyla</w:t>
            </w:r>
            <w:r w:rsidRPr="00F30ED4">
              <w:rPr>
                <w:rFonts w:ascii="Bahnschrift SemiBold" w:hAnsi="Bahnschrift SemiBold"/>
                <w:color w:val="000000" w:themeColor="text1"/>
                <w:sz w:val="24"/>
                <w:szCs w:val="24"/>
              </w:rPr>
              <w:t xml:space="preserve"> ALES </w:t>
            </w:r>
            <w:r w:rsidRPr="00F30ED4">
              <w:rPr>
                <w:rFonts w:ascii="Bahnschrift Light SemiCondensed" w:hAnsi="Bahnschrift Light SemiCondensed"/>
                <w:color w:val="000000" w:themeColor="text1"/>
                <w:sz w:val="24"/>
                <w:szCs w:val="24"/>
              </w:rPr>
              <w:t>ten</w:t>
            </w:r>
            <w:r w:rsidRPr="00F30ED4">
              <w:rPr>
                <w:rFonts w:ascii="Bahnschrift SemiBold" w:hAnsi="Bahnschrift SemiBold"/>
                <w:color w:val="000000" w:themeColor="text1"/>
                <w:sz w:val="24"/>
                <w:szCs w:val="24"/>
              </w:rPr>
              <w:t xml:space="preserve"> muaftır.</w:t>
            </w:r>
          </w:p>
          <w:p w14:paraId="49E6FA2D" w14:textId="4B9F0637" w:rsidR="00F30ED4" w:rsidRPr="00F30ED4" w:rsidRDefault="00F30ED4" w:rsidP="00F30ED4">
            <w:pPr>
              <w:pStyle w:val="Default"/>
              <w:numPr>
                <w:ilvl w:val="0"/>
                <w:numId w:val="20"/>
              </w:numPr>
              <w:spacing w:line="276" w:lineRule="auto"/>
              <w:ind w:left="306" w:hanging="284"/>
              <w:jc w:val="both"/>
              <w:rPr>
                <w:rFonts w:ascii="Bahnschrift Light SemiCondensed" w:hAnsi="Bahnschrift Light SemiCondensed" w:cs="Calibri"/>
                <w:color w:val="auto"/>
              </w:rPr>
            </w:pPr>
            <w:r w:rsidRPr="004607F0">
              <w:rPr>
                <w:rFonts w:ascii="Bahnschrift SemiBold" w:hAnsi="Bahnschrift SemiBold"/>
                <w:color w:val="000000" w:themeColor="text1"/>
              </w:rPr>
              <w:t>Doktora Programı</w:t>
            </w:r>
            <w:r>
              <w:rPr>
                <w:rFonts w:ascii="Bahnschrift SemiBold" w:hAnsi="Bahnschrift SemiBold"/>
                <w:color w:val="000000" w:themeColor="text1"/>
              </w:rPr>
              <w:t xml:space="preserve">na </w:t>
            </w:r>
            <w:r>
              <w:rPr>
                <w:rFonts w:ascii="Bahnschrift Light SemiCondensed" w:hAnsi="Bahnschrift Light SemiCondensed"/>
                <w:color w:val="000000" w:themeColor="text1"/>
              </w:rPr>
              <w:t xml:space="preserve">başvuracak </w:t>
            </w:r>
            <w:r w:rsidRPr="00812556">
              <w:rPr>
                <w:rFonts w:ascii="Bahnschrift SemiBold" w:hAnsi="Bahnschrift SemiBold"/>
                <w:color w:val="auto"/>
              </w:rPr>
              <w:t>yabancı uyruklu</w:t>
            </w:r>
            <w:r w:rsidRPr="00812556">
              <w:rPr>
                <w:rFonts w:ascii="Bahnschrift Light SemiCondensed" w:hAnsi="Bahnschrift Light SemiCondensed"/>
                <w:color w:val="auto"/>
              </w:rPr>
              <w:t xml:space="preserve"> </w:t>
            </w:r>
            <w:r>
              <w:rPr>
                <w:rFonts w:ascii="Bahnschrift Light SemiCondensed" w:hAnsi="Bahnschrift Light SemiCondensed"/>
                <w:color w:val="auto"/>
              </w:rPr>
              <w:t xml:space="preserve">adaylar, </w:t>
            </w:r>
            <w:r w:rsidRPr="00D141F9">
              <w:rPr>
                <w:rFonts w:ascii="Bahnschrift Light SemiCondensed" w:hAnsi="Bahnschrift Light SemiCondensed" w:cs="Calibri"/>
                <w:color w:val="auto"/>
              </w:rPr>
              <w:t>anadilleri dışında</w:t>
            </w:r>
            <w:r>
              <w:rPr>
                <w:rFonts w:ascii="Bahnschrift Light SemiCondensed" w:hAnsi="Bahnschrift Light SemiCondensed" w:cs="Calibri"/>
                <w:color w:val="auto"/>
              </w:rPr>
              <w:t xml:space="preserve"> İngilizce, Almanca, Fransızca dillerinden birinden</w:t>
            </w:r>
            <w:r w:rsidRPr="00D141F9">
              <w:rPr>
                <w:rFonts w:ascii="Bahnschrift Light SemiCondensed" w:hAnsi="Bahnschrift Light SemiCondensed" w:cs="Calibri"/>
                <w:color w:val="auto"/>
              </w:rPr>
              <w:t xml:space="preserve"> Yükseköğretim Kurulu tarafından kabul edilen merkezi yabancı dil sınavları ile eşdeğerliliği kabul edilen uluslararası yabancı dil sınavlarından </w:t>
            </w:r>
            <w:r>
              <w:rPr>
                <w:rFonts w:ascii="Bahnschrift Light SemiCondensed" w:hAnsi="Bahnschrift Light SemiCondensed" w:cs="Calibri"/>
                <w:color w:val="auto"/>
              </w:rPr>
              <w:t xml:space="preserve">55 puan </w:t>
            </w:r>
            <w:r w:rsidRPr="00D141F9">
              <w:rPr>
                <w:rFonts w:ascii="Bahnschrift Light SemiCondensed" w:hAnsi="Bahnschrift Light SemiCondensed" w:cs="Calibri"/>
                <w:color w:val="auto"/>
              </w:rPr>
              <w:t>veya ÖSYM tarafından eşdeğerliliği kabul edilen uluslararası yabancı dil sınavlarından bu puan muadili bir puan al</w:t>
            </w:r>
            <w:r>
              <w:rPr>
                <w:rFonts w:ascii="Bahnschrift Light SemiCondensed" w:hAnsi="Bahnschrift Light SemiCondensed" w:cs="Calibri"/>
                <w:color w:val="auto"/>
              </w:rPr>
              <w:t>mış olmaları</w:t>
            </w:r>
            <w:r w:rsidRPr="00D141F9">
              <w:rPr>
                <w:rFonts w:ascii="Bahnschrift Light SemiCondensed" w:hAnsi="Bahnschrift Light SemiCondensed" w:cs="Calibri"/>
                <w:color w:val="auto"/>
              </w:rPr>
              <w:t xml:space="preserve"> zorunludur. </w:t>
            </w:r>
          </w:p>
          <w:p w14:paraId="51075DFD" w14:textId="77777777" w:rsidR="00736C98" w:rsidRPr="00F30ED4" w:rsidRDefault="00736C98" w:rsidP="00F30ED4">
            <w:pPr>
              <w:pStyle w:val="ListeParagraf"/>
              <w:numPr>
                <w:ilvl w:val="0"/>
                <w:numId w:val="20"/>
              </w:numPr>
              <w:spacing w:before="120" w:after="120"/>
              <w:ind w:left="306" w:hanging="284"/>
              <w:contextualSpacing w:val="0"/>
              <w:rPr>
                <w:rFonts w:ascii="Bahnschrift Light SemiCondensed" w:hAnsi="Bahnschrift Light SemiCondensed"/>
                <w:color w:val="000000" w:themeColor="text1"/>
                <w:sz w:val="24"/>
                <w:szCs w:val="24"/>
              </w:rPr>
            </w:pPr>
            <w:r w:rsidRPr="00F30ED4">
              <w:rPr>
                <w:rFonts w:ascii="Bahnschrift Light SemiCondensed" w:hAnsi="Bahnschrift Light SemiCondensed"/>
                <w:color w:val="000000" w:themeColor="text1"/>
                <w:sz w:val="24"/>
                <w:szCs w:val="24"/>
              </w:rPr>
              <w:t xml:space="preserve">Başvuru koşullarını taşıyan ve programa başvuruda bulunan </w:t>
            </w:r>
            <w:r w:rsidRPr="00F30ED4">
              <w:rPr>
                <w:rFonts w:ascii="Bahnschrift SemiBold" w:hAnsi="Bahnschrift SemiBold"/>
                <w:color w:val="000000" w:themeColor="text1"/>
                <w:sz w:val="24"/>
                <w:szCs w:val="24"/>
              </w:rPr>
              <w:t>yabancı uyruklu</w:t>
            </w:r>
            <w:r w:rsidRPr="00F30ED4">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736C98" w14:paraId="52659D82" w14:textId="77777777" w:rsidTr="00F30ED4">
        <w:trPr>
          <w:trHeight w:val="397"/>
          <w:jc w:val="center"/>
        </w:trPr>
        <w:tc>
          <w:tcPr>
            <w:tcW w:w="2405" w:type="dxa"/>
            <w:tcBorders>
              <w:top w:val="double" w:sz="4" w:space="0" w:color="auto"/>
              <w:bottom w:val="single" w:sz="4" w:space="0" w:color="auto"/>
              <w:right w:val="single" w:sz="4" w:space="0" w:color="auto"/>
            </w:tcBorders>
            <w:shd w:val="clear" w:color="auto" w:fill="auto"/>
            <w:vAlign w:val="center"/>
          </w:tcPr>
          <w:p w14:paraId="781A069E"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sidRPr="00AE62B1">
              <w:rPr>
                <w:rFonts w:ascii="Bahnschrift Light SemiCondensed" w:eastAsia="Times New Roman" w:hAnsi="Bahnschrift Light SemiCondensed" w:cs="Times New Roman"/>
                <w:color w:val="000000" w:themeColor="text1"/>
                <w:sz w:val="24"/>
                <w:szCs w:val="24"/>
                <w:lang w:eastAsia="tr-TR"/>
              </w:rPr>
              <w:t>Beslenme ve Diyetetik</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14:paraId="197CC2CD"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sidRPr="00AE62B1">
              <w:rPr>
                <w:rFonts w:ascii="Bahnschrift Light SemiCondensed" w:eastAsia="Times New Roman" w:hAnsi="Bahnschrift Light SemiCondensed" w:cs="Times New Roman"/>
                <w:color w:val="000000" w:themeColor="text1"/>
                <w:sz w:val="24"/>
                <w:szCs w:val="24"/>
                <w:lang w:eastAsia="tr-TR"/>
              </w:rPr>
              <w:t>Beslenme ve Diyetetik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6249FF6C"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Pr>
                <w:rFonts w:ascii="Bahnschrift Light SemiCondensed" w:hAnsi="Bahnschrift Light SemiCondensed"/>
                <w:color w:val="000000" w:themeColor="text1"/>
                <w:sz w:val="24"/>
                <w:szCs w:val="24"/>
              </w:rPr>
              <w:t>8</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4BD8C0FA"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Pr>
                <w:rFonts w:ascii="Bahnschrift Light SemiCondensed" w:hAnsi="Bahnschrift Light SemiCondensed"/>
                <w:color w:val="000000" w:themeColor="text1"/>
                <w:sz w:val="24"/>
                <w:szCs w:val="24"/>
              </w:rPr>
              <w:t>1</w:t>
            </w:r>
          </w:p>
        </w:tc>
        <w:tc>
          <w:tcPr>
            <w:tcW w:w="708" w:type="dxa"/>
            <w:tcBorders>
              <w:top w:val="double" w:sz="4" w:space="0" w:color="auto"/>
              <w:left w:val="single" w:sz="4" w:space="0" w:color="auto"/>
              <w:bottom w:val="single" w:sz="4" w:space="0" w:color="auto"/>
              <w:right w:val="single" w:sz="12" w:space="0" w:color="auto"/>
            </w:tcBorders>
            <w:shd w:val="clear" w:color="auto" w:fill="auto"/>
            <w:vAlign w:val="center"/>
          </w:tcPr>
          <w:p w14:paraId="5570227E"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0</w:t>
            </w:r>
          </w:p>
        </w:tc>
        <w:tc>
          <w:tcPr>
            <w:tcW w:w="851" w:type="dxa"/>
            <w:tcBorders>
              <w:top w:val="double" w:sz="4" w:space="0" w:color="auto"/>
              <w:left w:val="single" w:sz="12" w:space="0" w:color="auto"/>
              <w:bottom w:val="single" w:sz="4" w:space="0" w:color="auto"/>
              <w:right w:val="single" w:sz="2" w:space="0" w:color="auto"/>
            </w:tcBorders>
            <w:shd w:val="clear" w:color="auto" w:fill="auto"/>
            <w:vAlign w:val="center"/>
          </w:tcPr>
          <w:p w14:paraId="49E81649"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2,50</w:t>
            </w:r>
          </w:p>
        </w:tc>
        <w:tc>
          <w:tcPr>
            <w:tcW w:w="709" w:type="dxa"/>
            <w:tcBorders>
              <w:top w:val="double" w:sz="4" w:space="0" w:color="auto"/>
              <w:left w:val="single" w:sz="2" w:space="0" w:color="auto"/>
              <w:bottom w:val="single" w:sz="4" w:space="0" w:color="auto"/>
              <w:right w:val="single" w:sz="2" w:space="0" w:color="auto"/>
            </w:tcBorders>
            <w:shd w:val="clear" w:color="auto" w:fill="auto"/>
            <w:vAlign w:val="center"/>
          </w:tcPr>
          <w:p w14:paraId="67ABD88A"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SAY 55</w:t>
            </w:r>
          </w:p>
        </w:tc>
        <w:tc>
          <w:tcPr>
            <w:tcW w:w="647" w:type="dxa"/>
            <w:gridSpan w:val="2"/>
            <w:tcBorders>
              <w:top w:val="double" w:sz="4" w:space="0" w:color="auto"/>
              <w:left w:val="single" w:sz="2" w:space="0" w:color="auto"/>
              <w:bottom w:val="single" w:sz="4" w:space="0" w:color="auto"/>
              <w:right w:val="single" w:sz="2" w:space="0" w:color="auto"/>
            </w:tcBorders>
            <w:shd w:val="clear" w:color="auto" w:fill="auto"/>
            <w:vAlign w:val="center"/>
          </w:tcPr>
          <w:p w14:paraId="469F2729"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w:t>
            </w:r>
          </w:p>
        </w:tc>
        <w:tc>
          <w:tcPr>
            <w:tcW w:w="952" w:type="dxa"/>
            <w:gridSpan w:val="2"/>
            <w:tcBorders>
              <w:top w:val="double" w:sz="4" w:space="0" w:color="auto"/>
              <w:left w:val="single" w:sz="2" w:space="0" w:color="auto"/>
              <w:bottom w:val="single" w:sz="4" w:space="0" w:color="auto"/>
              <w:right w:val="single" w:sz="2" w:space="0" w:color="auto"/>
            </w:tcBorders>
            <w:shd w:val="clear" w:color="auto" w:fill="auto"/>
            <w:vAlign w:val="center"/>
          </w:tcPr>
          <w:p w14:paraId="62AE217D"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w:t>
            </w:r>
          </w:p>
        </w:tc>
        <w:tc>
          <w:tcPr>
            <w:tcW w:w="952" w:type="dxa"/>
            <w:tcBorders>
              <w:top w:val="double" w:sz="4" w:space="0" w:color="auto"/>
              <w:left w:val="single" w:sz="2" w:space="0" w:color="auto"/>
              <w:bottom w:val="single" w:sz="4" w:space="0" w:color="auto"/>
            </w:tcBorders>
            <w:shd w:val="clear" w:color="auto" w:fill="auto"/>
            <w:vAlign w:val="center"/>
          </w:tcPr>
          <w:p w14:paraId="4D47B132" w14:textId="77777777" w:rsidR="00736C98" w:rsidRPr="00AE62B1" w:rsidRDefault="00736C98" w:rsidP="00F30ED4">
            <w:pPr>
              <w:spacing w:before="60" w:after="60" w:line="276" w:lineRule="auto"/>
              <w:jc w:val="center"/>
              <w:rPr>
                <w:rFonts w:ascii="Bahnschrift Light Condensed" w:hAnsi="Bahnschrift Light Condensed"/>
                <w:color w:val="000000" w:themeColor="text1"/>
              </w:rPr>
            </w:pPr>
            <w:r w:rsidRPr="00AE62B1">
              <w:rPr>
                <w:rFonts w:ascii="Bahnschrift Light SemiCondensed" w:hAnsi="Bahnschrift Light SemiCondensed"/>
                <w:color w:val="000000" w:themeColor="text1"/>
                <w:sz w:val="24"/>
                <w:szCs w:val="24"/>
              </w:rPr>
              <w:t>-</w:t>
            </w:r>
          </w:p>
        </w:tc>
      </w:tr>
      <w:tr w:rsidR="00736C98" w14:paraId="6A5E5049" w14:textId="77777777" w:rsidTr="00F30ED4">
        <w:trPr>
          <w:trHeight w:val="397"/>
          <w:jc w:val="center"/>
        </w:trPr>
        <w:tc>
          <w:tcPr>
            <w:tcW w:w="10910" w:type="dxa"/>
            <w:gridSpan w:val="12"/>
            <w:tcBorders>
              <w:top w:val="single" w:sz="4" w:space="0" w:color="auto"/>
              <w:bottom w:val="double" w:sz="4" w:space="0" w:color="auto"/>
            </w:tcBorders>
            <w:shd w:val="clear" w:color="auto" w:fill="auto"/>
            <w:vAlign w:val="center"/>
          </w:tcPr>
          <w:p w14:paraId="1F5875F8" w14:textId="77777777" w:rsidR="00736C98" w:rsidRPr="002A31F1" w:rsidRDefault="00736C98" w:rsidP="00F30ED4">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2A31F1">
              <w:rPr>
                <w:rFonts w:ascii="Bahnschrift Light SemiCondensed" w:hAnsi="Bahnschrift Light SemiCondensed"/>
                <w:color w:val="000000" w:themeColor="text1"/>
                <w:sz w:val="24"/>
                <w:szCs w:val="24"/>
              </w:rPr>
              <w:t>Beslenme ve Diyetetik Bölümü mezunu olmak.</w:t>
            </w:r>
          </w:p>
          <w:p w14:paraId="1FB27A98" w14:textId="77777777" w:rsidR="00736C98" w:rsidRPr="003F46CC" w:rsidRDefault="00736C98" w:rsidP="00F30ED4">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2A31F1">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1D15E858" w14:textId="77777777" w:rsidR="00736C98" w:rsidRPr="001A289D" w:rsidRDefault="00736C98" w:rsidP="00F30ED4">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lastRenderedPageBreak/>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6C7F4A9D" w14:textId="77777777" w:rsidR="00736C98" w:rsidRPr="0067424F" w:rsidRDefault="00736C98" w:rsidP="00F30ED4">
            <w:pPr>
              <w:pStyle w:val="ListeParagraf"/>
              <w:numPr>
                <w:ilvl w:val="0"/>
                <w:numId w:val="22"/>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736C98" w:rsidRPr="00736C98" w14:paraId="76F66B87" w14:textId="77777777" w:rsidTr="00F30ED4">
        <w:trPr>
          <w:trHeight w:val="397"/>
          <w:jc w:val="center"/>
        </w:trPr>
        <w:tc>
          <w:tcPr>
            <w:tcW w:w="2405" w:type="dxa"/>
            <w:tcBorders>
              <w:top w:val="double" w:sz="4" w:space="0" w:color="auto"/>
              <w:bottom w:val="single" w:sz="4" w:space="0" w:color="auto"/>
              <w:right w:val="single" w:sz="4" w:space="0" w:color="auto"/>
            </w:tcBorders>
            <w:shd w:val="clear" w:color="auto" w:fill="C6D9F1" w:themeFill="text2" w:themeFillTint="33"/>
            <w:vAlign w:val="center"/>
          </w:tcPr>
          <w:p w14:paraId="3F3AE60C"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eastAsia="Times New Roman" w:hAnsi="Bahnschrift Light SemiCondensed" w:cs="Times New Roman"/>
                <w:color w:val="000000" w:themeColor="text1"/>
                <w:sz w:val="24"/>
                <w:szCs w:val="24"/>
                <w:lang w:eastAsia="tr-TR"/>
              </w:rPr>
              <w:lastRenderedPageBreak/>
              <w:t>Biyokimya</w:t>
            </w:r>
          </w:p>
        </w:tc>
        <w:tc>
          <w:tcPr>
            <w:tcW w:w="2126"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519838EB"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eastAsia="Times New Roman" w:hAnsi="Bahnschrift Light SemiCondensed" w:cs="Times New Roman"/>
                <w:color w:val="000000" w:themeColor="text1"/>
                <w:sz w:val="24"/>
                <w:szCs w:val="24"/>
                <w:lang w:eastAsia="tr-TR"/>
              </w:rPr>
              <w:t>Tıbbi Biyokimya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57CC720D"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hAnsi="Bahnschrift Light SemiCondensed"/>
                <w:color w:val="000000" w:themeColor="text1"/>
                <w:sz w:val="24"/>
                <w:szCs w:val="24"/>
              </w:rPr>
              <w:t>3</w:t>
            </w:r>
          </w:p>
        </w:tc>
        <w:tc>
          <w:tcPr>
            <w:tcW w:w="851"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59403F07"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hAnsi="Bahnschrift Light SemiCondensed"/>
                <w:color w:val="000000" w:themeColor="text1"/>
                <w:sz w:val="24"/>
                <w:szCs w:val="24"/>
              </w:rPr>
              <w:t>3</w:t>
            </w:r>
          </w:p>
        </w:tc>
        <w:tc>
          <w:tcPr>
            <w:tcW w:w="708" w:type="dxa"/>
            <w:tcBorders>
              <w:top w:val="double" w:sz="4" w:space="0" w:color="auto"/>
              <w:left w:val="single" w:sz="4" w:space="0" w:color="auto"/>
              <w:bottom w:val="single" w:sz="4" w:space="0" w:color="auto"/>
              <w:right w:val="single" w:sz="12" w:space="0" w:color="auto"/>
            </w:tcBorders>
            <w:shd w:val="clear" w:color="auto" w:fill="C6D9F1" w:themeFill="text2" w:themeFillTint="33"/>
            <w:vAlign w:val="center"/>
          </w:tcPr>
          <w:p w14:paraId="10BED560"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hAnsi="Bahnschrift Light SemiCondensed"/>
                <w:color w:val="000000" w:themeColor="text1"/>
                <w:sz w:val="24"/>
                <w:szCs w:val="24"/>
              </w:rPr>
              <w:t>0</w:t>
            </w:r>
          </w:p>
        </w:tc>
        <w:tc>
          <w:tcPr>
            <w:tcW w:w="851" w:type="dxa"/>
            <w:tcBorders>
              <w:top w:val="double" w:sz="4" w:space="0" w:color="auto"/>
              <w:left w:val="single" w:sz="12" w:space="0" w:color="auto"/>
              <w:bottom w:val="single" w:sz="4" w:space="0" w:color="auto"/>
              <w:right w:val="single" w:sz="2" w:space="0" w:color="auto"/>
            </w:tcBorders>
            <w:shd w:val="clear" w:color="auto" w:fill="C6D9F1" w:themeFill="text2" w:themeFillTint="33"/>
            <w:vAlign w:val="center"/>
          </w:tcPr>
          <w:p w14:paraId="040C7196"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hAnsi="Bahnschrift Light SemiCondensed"/>
                <w:color w:val="000000" w:themeColor="text1"/>
                <w:sz w:val="24"/>
                <w:szCs w:val="24"/>
              </w:rPr>
              <w:t>2,50</w:t>
            </w:r>
          </w:p>
        </w:tc>
        <w:tc>
          <w:tcPr>
            <w:tcW w:w="709" w:type="dxa"/>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6C6E3353"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hAnsi="Bahnschrift Light SemiCondensed"/>
                <w:color w:val="000000" w:themeColor="text1"/>
                <w:sz w:val="24"/>
                <w:szCs w:val="24"/>
              </w:rPr>
              <w:t>SAY 55</w:t>
            </w:r>
          </w:p>
        </w:tc>
        <w:tc>
          <w:tcPr>
            <w:tcW w:w="647"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5AB3DAF5"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hAnsi="Bahnschrift Light SemiCondensed"/>
                <w:color w:val="000000" w:themeColor="text1"/>
                <w:sz w:val="24"/>
                <w:szCs w:val="24"/>
              </w:rPr>
              <w:t>-</w:t>
            </w:r>
          </w:p>
        </w:tc>
        <w:tc>
          <w:tcPr>
            <w:tcW w:w="952"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40E3C0BF"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hAnsi="Bahnschrift Light SemiCondensed"/>
                <w:color w:val="000000" w:themeColor="text1"/>
                <w:sz w:val="24"/>
                <w:szCs w:val="24"/>
              </w:rPr>
              <w:t>-</w:t>
            </w:r>
          </w:p>
        </w:tc>
        <w:tc>
          <w:tcPr>
            <w:tcW w:w="952" w:type="dxa"/>
            <w:tcBorders>
              <w:top w:val="double" w:sz="4" w:space="0" w:color="auto"/>
              <w:left w:val="single" w:sz="2" w:space="0" w:color="auto"/>
              <w:bottom w:val="single" w:sz="4" w:space="0" w:color="auto"/>
            </w:tcBorders>
            <w:shd w:val="clear" w:color="auto" w:fill="C6D9F1" w:themeFill="text2" w:themeFillTint="33"/>
            <w:vAlign w:val="center"/>
          </w:tcPr>
          <w:p w14:paraId="7C662DC2" w14:textId="77777777" w:rsidR="00736C98" w:rsidRPr="006B0838" w:rsidRDefault="00736C98" w:rsidP="00F30ED4">
            <w:pPr>
              <w:spacing w:before="60" w:after="60" w:line="276" w:lineRule="auto"/>
              <w:jc w:val="center"/>
              <w:rPr>
                <w:rFonts w:ascii="Bahnschrift Light Condensed" w:hAnsi="Bahnschrift Light Condensed"/>
                <w:color w:val="000000" w:themeColor="text1"/>
              </w:rPr>
            </w:pPr>
            <w:r w:rsidRPr="006B0838">
              <w:rPr>
                <w:rFonts w:ascii="Bahnschrift Light SemiCondensed" w:hAnsi="Bahnschrift Light SemiCondensed"/>
                <w:color w:val="000000" w:themeColor="text1"/>
                <w:sz w:val="24"/>
                <w:szCs w:val="24"/>
              </w:rPr>
              <w:t>-</w:t>
            </w:r>
          </w:p>
        </w:tc>
      </w:tr>
      <w:tr w:rsidR="00736C98" w:rsidRPr="00736C98" w14:paraId="4DF60EED" w14:textId="77777777" w:rsidTr="00F30ED4">
        <w:trPr>
          <w:trHeight w:val="397"/>
          <w:jc w:val="center"/>
        </w:trPr>
        <w:tc>
          <w:tcPr>
            <w:tcW w:w="10910" w:type="dxa"/>
            <w:gridSpan w:val="12"/>
            <w:tcBorders>
              <w:top w:val="single" w:sz="4" w:space="0" w:color="auto"/>
              <w:bottom w:val="single" w:sz="4" w:space="0" w:color="auto"/>
            </w:tcBorders>
            <w:shd w:val="clear" w:color="auto" w:fill="C6D9F1" w:themeFill="text2" w:themeFillTint="33"/>
            <w:vAlign w:val="center"/>
          </w:tcPr>
          <w:p w14:paraId="66880437" w14:textId="77777777" w:rsidR="00736C98" w:rsidRPr="006B0838" w:rsidRDefault="00736C98" w:rsidP="00F30ED4">
            <w:pPr>
              <w:pStyle w:val="ListeParagraf"/>
              <w:numPr>
                <w:ilvl w:val="0"/>
                <w:numId w:val="24"/>
              </w:numPr>
              <w:spacing w:before="120" w:after="120"/>
              <w:ind w:left="306" w:hanging="284"/>
              <w:contextualSpacing w:val="0"/>
              <w:jc w:val="both"/>
              <w:rPr>
                <w:rFonts w:ascii="Bahnschrift Light SemiCondensed" w:hAnsi="Bahnschrift Light SemiCondensed"/>
                <w:color w:val="000000" w:themeColor="text1"/>
                <w:sz w:val="24"/>
                <w:szCs w:val="24"/>
              </w:rPr>
            </w:pPr>
            <w:r w:rsidRPr="006B0838">
              <w:rPr>
                <w:rFonts w:ascii="Bahnschrift Light SemiCondensed" w:hAnsi="Bahnschrift Light SemiCondensed"/>
                <w:color w:val="000000" w:themeColor="text1"/>
                <w:sz w:val="24"/>
                <w:szCs w:val="24"/>
              </w:rPr>
              <w:t>Tıp, Diş Hekimliği, Eczacılık, Veteriner Fakülteleri; Mühendislik Fakültelerinin Kimyagerlik, Kimya Mühendisliği; Fen-Edebiyat / Fen Fakültelerinin Biyoloji, Kimya; Eğitim Fakültelerinin Kimya Öğretmenliği, Biyoloji Öğretmenliği Bölümü mezunu olmak.</w:t>
            </w:r>
          </w:p>
          <w:p w14:paraId="0B169AA9" w14:textId="77777777" w:rsidR="00736C98" w:rsidRPr="006B0838" w:rsidRDefault="00736C98" w:rsidP="00F30ED4">
            <w:pPr>
              <w:pStyle w:val="ListeParagraf"/>
              <w:numPr>
                <w:ilvl w:val="0"/>
                <w:numId w:val="24"/>
              </w:numPr>
              <w:spacing w:before="120" w:after="120"/>
              <w:ind w:left="306" w:hanging="284"/>
              <w:contextualSpacing w:val="0"/>
              <w:jc w:val="both"/>
              <w:rPr>
                <w:rFonts w:ascii="Bahnschrift Light SemiCondensed" w:hAnsi="Bahnschrift Light SemiCondensed"/>
                <w:color w:val="000000" w:themeColor="text1"/>
                <w:sz w:val="24"/>
                <w:szCs w:val="24"/>
              </w:rPr>
            </w:pPr>
            <w:r w:rsidRPr="006B0838">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7D37EF5A" w14:textId="77777777" w:rsidR="00736C98" w:rsidRPr="006B0838" w:rsidRDefault="00736C98" w:rsidP="00F30ED4">
            <w:pPr>
              <w:pStyle w:val="ListeParagraf"/>
              <w:numPr>
                <w:ilvl w:val="0"/>
                <w:numId w:val="24"/>
              </w:numPr>
              <w:spacing w:before="120" w:after="120"/>
              <w:ind w:left="306" w:hanging="284"/>
              <w:contextualSpacing w:val="0"/>
              <w:jc w:val="both"/>
              <w:rPr>
                <w:rFonts w:ascii="Bahnschrift Light SemiCondensed" w:hAnsi="Bahnschrift Light SemiCondensed"/>
                <w:color w:val="000000" w:themeColor="text1"/>
                <w:sz w:val="24"/>
                <w:szCs w:val="24"/>
              </w:rPr>
            </w:pPr>
            <w:r w:rsidRPr="006B0838">
              <w:rPr>
                <w:rFonts w:ascii="Bahnschrift Light SemiCondensed" w:eastAsia="Times New Roman" w:hAnsi="Bahnschrift Light SemiCondensed" w:cs="Times New Roman"/>
                <w:color w:val="000000" w:themeColor="text1"/>
                <w:sz w:val="24"/>
                <w:szCs w:val="24"/>
              </w:rPr>
              <w:t xml:space="preserve">Programa başvuracak </w:t>
            </w:r>
            <w:r w:rsidRPr="006B0838">
              <w:rPr>
                <w:rFonts w:ascii="Bahnschrift SemiBold" w:hAnsi="Bahnschrift SemiBold"/>
                <w:color w:val="000000" w:themeColor="text1"/>
                <w:sz w:val="24"/>
                <w:szCs w:val="24"/>
              </w:rPr>
              <w:t>yabancı uyruklu</w:t>
            </w:r>
            <w:r w:rsidRPr="006B0838">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6B0838">
              <w:rPr>
                <w:rFonts w:ascii="Bahnschrift SemiBold" w:hAnsi="Bahnschrift SemiBold"/>
                <w:color w:val="000000" w:themeColor="text1"/>
                <w:sz w:val="24"/>
                <w:szCs w:val="24"/>
              </w:rPr>
              <w:t xml:space="preserve"> ALES </w:t>
            </w:r>
            <w:r w:rsidRPr="006B0838">
              <w:rPr>
                <w:rFonts w:ascii="Bahnschrift Light SemiCondensed" w:hAnsi="Bahnschrift Light SemiCondensed"/>
                <w:color w:val="000000" w:themeColor="text1"/>
                <w:sz w:val="24"/>
                <w:szCs w:val="24"/>
              </w:rPr>
              <w:t>ten</w:t>
            </w:r>
            <w:r w:rsidRPr="006B0838">
              <w:rPr>
                <w:rFonts w:ascii="Bahnschrift SemiBold" w:hAnsi="Bahnschrift SemiBold"/>
                <w:color w:val="000000" w:themeColor="text1"/>
                <w:sz w:val="24"/>
                <w:szCs w:val="24"/>
              </w:rPr>
              <w:t xml:space="preserve"> muaftır.</w:t>
            </w:r>
          </w:p>
          <w:p w14:paraId="65E6451B" w14:textId="77777777" w:rsidR="00736C98" w:rsidRPr="006B0838" w:rsidRDefault="00736C98" w:rsidP="00F30ED4">
            <w:pPr>
              <w:pStyle w:val="ListeParagraf"/>
              <w:numPr>
                <w:ilvl w:val="0"/>
                <w:numId w:val="24"/>
              </w:numPr>
              <w:spacing w:before="120" w:after="120"/>
              <w:ind w:left="306" w:hanging="284"/>
              <w:contextualSpacing w:val="0"/>
              <w:jc w:val="both"/>
              <w:rPr>
                <w:rFonts w:ascii="Bahnschrift Light SemiCondensed" w:hAnsi="Bahnschrift Light SemiCondensed"/>
                <w:color w:val="000000" w:themeColor="text1"/>
                <w:sz w:val="24"/>
                <w:szCs w:val="24"/>
              </w:rPr>
            </w:pPr>
            <w:r w:rsidRPr="006B0838">
              <w:rPr>
                <w:rFonts w:ascii="Bahnschrift Light SemiCondensed" w:hAnsi="Bahnschrift Light SemiCondensed"/>
                <w:color w:val="000000" w:themeColor="text1"/>
                <w:sz w:val="24"/>
                <w:szCs w:val="24"/>
              </w:rPr>
              <w:t xml:space="preserve">Başvuru koşullarını taşıyan ve programa başvuruda bulunan </w:t>
            </w:r>
            <w:r w:rsidRPr="006B0838">
              <w:rPr>
                <w:rFonts w:ascii="Bahnschrift SemiBold" w:hAnsi="Bahnschrift SemiBold"/>
                <w:color w:val="000000" w:themeColor="text1"/>
                <w:sz w:val="24"/>
                <w:szCs w:val="24"/>
              </w:rPr>
              <w:t>yabancı uyruklu</w:t>
            </w:r>
            <w:r w:rsidRPr="006B0838">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736C98" w14:paraId="352FE8EF" w14:textId="77777777" w:rsidTr="00F30ED4">
        <w:trPr>
          <w:trHeight w:val="397"/>
          <w:jc w:val="center"/>
        </w:trPr>
        <w:tc>
          <w:tcPr>
            <w:tcW w:w="2405" w:type="dxa"/>
            <w:tcBorders>
              <w:top w:val="single" w:sz="4" w:space="0" w:color="auto"/>
              <w:bottom w:val="single" w:sz="4" w:space="0" w:color="auto"/>
              <w:right w:val="single" w:sz="4" w:space="0" w:color="auto"/>
            </w:tcBorders>
            <w:shd w:val="clear" w:color="auto" w:fill="auto"/>
            <w:vAlign w:val="center"/>
          </w:tcPr>
          <w:p w14:paraId="73A76612" w14:textId="77777777" w:rsidR="00736C98" w:rsidRPr="002F4A95" w:rsidRDefault="00736C98" w:rsidP="00F30ED4">
            <w:pPr>
              <w:spacing w:before="60" w:after="60" w:line="276" w:lineRule="auto"/>
              <w:jc w:val="center"/>
              <w:rPr>
                <w:rFonts w:ascii="Bahnschrift Light Condensed" w:hAnsi="Bahnschrift Light Condensed"/>
              </w:rPr>
            </w:pPr>
            <w:r w:rsidRPr="005E546F">
              <w:rPr>
                <w:rFonts w:ascii="Bahnschrift Light SemiCondensed" w:eastAsia="Times New Roman" w:hAnsi="Bahnschrift Light SemiCondensed" w:cs="Times New Roman"/>
                <w:color w:val="000000"/>
                <w:sz w:val="24"/>
                <w:szCs w:val="24"/>
                <w:lang w:eastAsia="tr-TR"/>
              </w:rPr>
              <w:t>Fizyoloji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03C7C8" w14:textId="77777777" w:rsidR="00736C98" w:rsidRPr="002F4A95" w:rsidRDefault="00736C98" w:rsidP="00F30ED4">
            <w:pPr>
              <w:spacing w:before="60" w:after="60" w:line="276" w:lineRule="auto"/>
              <w:jc w:val="center"/>
              <w:rPr>
                <w:rFonts w:ascii="Bahnschrift Light Condensed" w:hAnsi="Bahnschrift Light Condensed"/>
              </w:rPr>
            </w:pPr>
            <w:r w:rsidRPr="005E546F">
              <w:rPr>
                <w:rFonts w:ascii="Bahnschrift Light SemiCondensed" w:eastAsia="Times New Roman" w:hAnsi="Bahnschrift Light SemiCondensed" w:cs="Times New Roman"/>
                <w:color w:val="000000"/>
                <w:sz w:val="24"/>
                <w:szCs w:val="24"/>
                <w:lang w:eastAsia="tr-TR"/>
              </w:rPr>
              <w:t>Kardiyovasküler Fizyoloji (Tıp)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143E9D" w14:textId="77777777" w:rsidR="00736C98" w:rsidRPr="002F4A95" w:rsidRDefault="00736C98" w:rsidP="00F30ED4">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B2E9B8" w14:textId="77777777" w:rsidR="00736C98" w:rsidRPr="002F4A95" w:rsidRDefault="00736C98" w:rsidP="00F30ED4">
            <w:pPr>
              <w:spacing w:before="60" w:after="60" w:line="276" w:lineRule="auto"/>
              <w:jc w:val="center"/>
              <w:rPr>
                <w:rFonts w:ascii="Bahnschrift Light Condensed" w:hAnsi="Bahnschrift Light Condensed"/>
              </w:rPr>
            </w:pPr>
            <w:r w:rsidRPr="007F4FEC">
              <w:rPr>
                <w:rFonts w:ascii="Bahnschrift Light SemiCondensed" w:hAnsi="Bahnschrift Light SemiCondensed"/>
                <w:sz w:val="24"/>
                <w:szCs w:val="24"/>
              </w:rPr>
              <w:t>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05BD2C23" w14:textId="77777777" w:rsidR="00736C98" w:rsidRPr="002F4A95" w:rsidRDefault="00736C98" w:rsidP="00F30ED4">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14:paraId="4552EA98" w14:textId="77777777" w:rsidR="00736C98" w:rsidRPr="002F4A95" w:rsidRDefault="00736C98" w:rsidP="00F30ED4">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2,50</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EA5AF" w14:textId="77777777" w:rsidR="00736C98" w:rsidRPr="002F4A95" w:rsidRDefault="00736C98" w:rsidP="00F30ED4">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 xml:space="preserve">SAY </w:t>
            </w:r>
            <w:r w:rsidRPr="005E546F">
              <w:rPr>
                <w:rFonts w:ascii="Bahnschrift Light SemiCondensed" w:hAnsi="Bahnschrift Light SemiCondensed"/>
                <w:sz w:val="24"/>
                <w:szCs w:val="24"/>
              </w:rPr>
              <w:t>55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6E397" w14:textId="77777777" w:rsidR="00736C98" w:rsidRPr="002F4A95" w:rsidRDefault="00736C98" w:rsidP="00F30ED4">
            <w:pPr>
              <w:spacing w:before="60" w:after="60" w:line="276" w:lineRule="auto"/>
              <w:jc w:val="center"/>
              <w:rPr>
                <w:rFonts w:ascii="Bahnschrift Light Condensed" w:hAnsi="Bahnschrift Light Condensed"/>
              </w:rPr>
            </w:pPr>
            <w:r w:rsidRPr="005E546F">
              <w:rPr>
                <w:rFonts w:ascii="Bahnschrift Light SemiCondensed" w:hAnsi="Bahnschrift Light SemiCondensed"/>
                <w:sz w:val="24"/>
                <w:szCs w:val="24"/>
              </w:rPr>
              <w:t>-</w:t>
            </w:r>
          </w:p>
        </w:tc>
        <w:tc>
          <w:tcPr>
            <w:tcW w:w="901" w:type="dxa"/>
            <w:tcBorders>
              <w:top w:val="single" w:sz="4" w:space="0" w:color="auto"/>
              <w:left w:val="single" w:sz="4" w:space="0" w:color="auto"/>
              <w:bottom w:val="single" w:sz="4" w:space="0" w:color="auto"/>
              <w:right w:val="single" w:sz="4" w:space="0" w:color="auto"/>
            </w:tcBorders>
            <w:shd w:val="clear" w:color="auto" w:fill="auto"/>
            <w:vAlign w:val="center"/>
          </w:tcPr>
          <w:p w14:paraId="7AF620D2" w14:textId="77777777" w:rsidR="00736C98" w:rsidRPr="002F4A95" w:rsidRDefault="00736C98" w:rsidP="00F30ED4">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c>
          <w:tcPr>
            <w:tcW w:w="952" w:type="dxa"/>
            <w:tcBorders>
              <w:top w:val="single" w:sz="4" w:space="0" w:color="auto"/>
              <w:left w:val="single" w:sz="4" w:space="0" w:color="auto"/>
              <w:bottom w:val="single" w:sz="4" w:space="0" w:color="auto"/>
            </w:tcBorders>
            <w:shd w:val="clear" w:color="auto" w:fill="auto"/>
            <w:vAlign w:val="center"/>
          </w:tcPr>
          <w:p w14:paraId="4F5619FD" w14:textId="77777777" w:rsidR="00736C98" w:rsidRPr="002F4A95" w:rsidRDefault="00736C98" w:rsidP="00F30ED4">
            <w:pPr>
              <w:spacing w:before="60" w:after="60" w:line="276" w:lineRule="auto"/>
              <w:jc w:val="center"/>
              <w:rPr>
                <w:rFonts w:ascii="Bahnschrift Light Condensed" w:hAnsi="Bahnschrift Light Condensed"/>
              </w:rPr>
            </w:pPr>
            <w:r>
              <w:rPr>
                <w:rFonts w:ascii="Bahnschrift Light SemiCondensed" w:hAnsi="Bahnschrift Light SemiCondensed"/>
                <w:sz w:val="24"/>
                <w:szCs w:val="24"/>
              </w:rPr>
              <w:t>-</w:t>
            </w:r>
          </w:p>
        </w:tc>
      </w:tr>
      <w:tr w:rsidR="00736C98" w14:paraId="30162326" w14:textId="77777777" w:rsidTr="00F30ED4">
        <w:trPr>
          <w:trHeight w:val="397"/>
          <w:jc w:val="center"/>
        </w:trPr>
        <w:tc>
          <w:tcPr>
            <w:tcW w:w="10910" w:type="dxa"/>
            <w:gridSpan w:val="12"/>
            <w:tcBorders>
              <w:top w:val="single" w:sz="4" w:space="0" w:color="auto"/>
              <w:bottom w:val="double" w:sz="4" w:space="0" w:color="auto"/>
            </w:tcBorders>
            <w:shd w:val="clear" w:color="auto" w:fill="auto"/>
            <w:vAlign w:val="center"/>
          </w:tcPr>
          <w:p w14:paraId="0A07F37E" w14:textId="77777777" w:rsidR="00736C98" w:rsidRDefault="00736C98" w:rsidP="00F30ED4">
            <w:pPr>
              <w:pStyle w:val="ListeParagraf"/>
              <w:numPr>
                <w:ilvl w:val="0"/>
                <w:numId w:val="12"/>
              </w:numPr>
              <w:spacing w:before="120" w:after="120"/>
              <w:ind w:left="306" w:hanging="306"/>
              <w:contextualSpacing w:val="0"/>
              <w:jc w:val="both"/>
              <w:rPr>
                <w:rFonts w:ascii="Bahnschrift Light SemiCondensed" w:hAnsi="Bahnschrift Light SemiCondensed"/>
                <w:sz w:val="24"/>
                <w:szCs w:val="24"/>
              </w:rPr>
            </w:pPr>
            <w:r w:rsidRPr="005E546F">
              <w:rPr>
                <w:rFonts w:ascii="Bahnschrift Light SemiCondensed" w:hAnsi="Bahnschrift Light SemiCondensed"/>
                <w:sz w:val="24"/>
                <w:szCs w:val="24"/>
              </w:rPr>
              <w:t>Tıp, Diş Hekimliği, Eczacılık, Veteriner, Spor Bilimleri Fakülteleri; Fizik Tedavi ve Rehabilitasyon,</w:t>
            </w:r>
            <w:r>
              <w:rPr>
                <w:rFonts w:ascii="Bahnschrift Light SemiCondensed" w:hAnsi="Bahnschrift Light SemiCondensed"/>
                <w:sz w:val="24"/>
                <w:szCs w:val="24"/>
              </w:rPr>
              <w:t xml:space="preserve"> </w:t>
            </w:r>
            <w:r w:rsidRPr="005E546F">
              <w:rPr>
                <w:rFonts w:ascii="Bahnschrift Light SemiCondensed" w:hAnsi="Bahnschrift Light SemiCondensed"/>
                <w:sz w:val="24"/>
                <w:szCs w:val="24"/>
              </w:rPr>
              <w:t xml:space="preserve">Hemşirelik, Beden Eğitimi ve Spor Yüksekokulları; Fen / Fen- Edebiyat Fakülteleri Biyoloji Bölümü; Eğitim Fakültelerinin </w:t>
            </w:r>
            <w:r w:rsidRPr="001344A6">
              <w:rPr>
                <w:rFonts w:ascii="Bahnschrift Light SemiCondensed" w:hAnsi="Bahnschrift Light SemiCondensed"/>
                <w:color w:val="000000" w:themeColor="text1"/>
                <w:sz w:val="24"/>
                <w:szCs w:val="24"/>
              </w:rPr>
              <w:t xml:space="preserve">Biyoloji Öğretmenliği, Beden Eğitimi ve Spor Bölümü; Sağlık Bilimleri Fakülteleri ile Sağlık Bilimleri / Sağlık Yüksekokullarının Hemşirelik, Acil Yardım ve Afet Yönetimi Bölümü; Moleküler Biyoloji ve Genetik Bölümü; Genetik Bölümü; Biyomühendislik Bölümü </w:t>
            </w:r>
            <w:r w:rsidRPr="005E546F">
              <w:rPr>
                <w:rFonts w:ascii="Bahnschrift Light SemiCondensed" w:hAnsi="Bahnschrift Light SemiCondensed"/>
                <w:sz w:val="24"/>
                <w:szCs w:val="24"/>
              </w:rPr>
              <w:t>mezunu olmak.</w:t>
            </w:r>
          </w:p>
          <w:p w14:paraId="6E14D401" w14:textId="77777777" w:rsidR="00736C98" w:rsidRPr="007F4FEC" w:rsidRDefault="00736C98" w:rsidP="00F30ED4">
            <w:pPr>
              <w:pStyle w:val="ListeParagraf"/>
              <w:numPr>
                <w:ilvl w:val="0"/>
                <w:numId w:val="12"/>
              </w:numPr>
              <w:spacing w:before="120" w:after="120"/>
              <w:ind w:left="306" w:hanging="306"/>
              <w:contextualSpacing w:val="0"/>
              <w:jc w:val="both"/>
              <w:rPr>
                <w:rFonts w:ascii="Bahnschrift Light SemiCondensed" w:hAnsi="Bahnschrift Light SemiCondensed"/>
                <w:sz w:val="24"/>
                <w:szCs w:val="24"/>
              </w:rPr>
            </w:pPr>
            <w:r w:rsidRPr="009D02A6">
              <w:rPr>
                <w:rFonts w:ascii="Bahnschrift Light SemiCondensed" w:eastAsia="Times New Roman" w:hAnsi="Bahnschrift Light SemiCondensed" w:cs="Times New Roman"/>
                <w:sz w:val="24"/>
                <w:szCs w:val="24"/>
              </w:rPr>
              <w:t>Doktora / Tıpta Uzmanlık / Diş Hekimliğinde Uzmanlık / Veteriner Hekimliğinde Uzmanlık / Eczacılıkta Uzmanlık mezunları da programa başvurabilirler.</w:t>
            </w:r>
          </w:p>
        </w:tc>
      </w:tr>
      <w:tr w:rsidR="00736C98" w:rsidRPr="00536288" w14:paraId="79505E35" w14:textId="77777777" w:rsidTr="00F30ED4">
        <w:trPr>
          <w:trHeight w:val="397"/>
          <w:jc w:val="center"/>
        </w:trPr>
        <w:tc>
          <w:tcPr>
            <w:tcW w:w="2405" w:type="dxa"/>
            <w:tcBorders>
              <w:top w:val="double" w:sz="4" w:space="0" w:color="auto"/>
              <w:bottom w:val="single" w:sz="4" w:space="0" w:color="auto"/>
              <w:right w:val="single" w:sz="4" w:space="0" w:color="auto"/>
            </w:tcBorders>
            <w:shd w:val="clear" w:color="auto" w:fill="C6D9F1" w:themeFill="text2" w:themeFillTint="33"/>
            <w:vAlign w:val="center"/>
          </w:tcPr>
          <w:p w14:paraId="5C4F3B26"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hAnsi="Bahnschrift Light SemiCondensed" w:cs="Times New Roman"/>
                <w:color w:val="000000" w:themeColor="text1"/>
                <w:sz w:val="24"/>
                <w:szCs w:val="24"/>
              </w:rPr>
              <w:t xml:space="preserve">Halk </w:t>
            </w:r>
            <w:r w:rsidRPr="002E1DAA">
              <w:rPr>
                <w:rFonts w:ascii="Bahnschrift Light SemiCondensed" w:eastAsia="Times New Roman" w:hAnsi="Bahnschrift Light SemiCondensed" w:cs="Times New Roman"/>
                <w:color w:val="000000" w:themeColor="text1"/>
                <w:sz w:val="24"/>
                <w:szCs w:val="24"/>
                <w:lang w:eastAsia="tr-TR"/>
              </w:rPr>
              <w:t>Sağlığı</w:t>
            </w:r>
          </w:p>
        </w:tc>
        <w:tc>
          <w:tcPr>
            <w:tcW w:w="2126"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669D128B"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eastAsia="Times New Roman" w:hAnsi="Bahnschrift Light SemiCondensed" w:cs="Times New Roman"/>
                <w:color w:val="000000" w:themeColor="text1"/>
                <w:sz w:val="24"/>
                <w:szCs w:val="24"/>
                <w:lang w:eastAsia="tr-TR"/>
              </w:rPr>
              <w:t>Bulaşıcı Olmayan Hastalıkların Epidemiyolojisi (Tıp)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32DD545C"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hAnsi="Bahnschrift Light SemiCondensed"/>
                <w:color w:val="000000" w:themeColor="text1"/>
                <w:sz w:val="24"/>
                <w:szCs w:val="24"/>
              </w:rPr>
              <w:t>2</w:t>
            </w:r>
          </w:p>
        </w:tc>
        <w:tc>
          <w:tcPr>
            <w:tcW w:w="851"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6FFA1C8B"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hAnsi="Bahnschrift Light SemiCondensed"/>
                <w:color w:val="000000" w:themeColor="text1"/>
                <w:sz w:val="24"/>
                <w:szCs w:val="24"/>
              </w:rPr>
              <w:t>0</w:t>
            </w:r>
          </w:p>
        </w:tc>
        <w:tc>
          <w:tcPr>
            <w:tcW w:w="708" w:type="dxa"/>
            <w:tcBorders>
              <w:top w:val="double" w:sz="4" w:space="0" w:color="auto"/>
              <w:left w:val="single" w:sz="4" w:space="0" w:color="auto"/>
              <w:bottom w:val="single" w:sz="4" w:space="0" w:color="auto"/>
              <w:right w:val="single" w:sz="12" w:space="0" w:color="auto"/>
            </w:tcBorders>
            <w:shd w:val="clear" w:color="auto" w:fill="C6D9F1" w:themeFill="text2" w:themeFillTint="33"/>
            <w:vAlign w:val="center"/>
          </w:tcPr>
          <w:p w14:paraId="6925F981"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hAnsi="Bahnschrift Light SemiCondensed"/>
                <w:color w:val="000000" w:themeColor="text1"/>
                <w:sz w:val="24"/>
                <w:szCs w:val="24"/>
              </w:rPr>
              <w:t>0</w:t>
            </w:r>
          </w:p>
        </w:tc>
        <w:tc>
          <w:tcPr>
            <w:tcW w:w="851" w:type="dxa"/>
            <w:tcBorders>
              <w:top w:val="double" w:sz="4" w:space="0" w:color="auto"/>
              <w:left w:val="single" w:sz="12" w:space="0" w:color="auto"/>
              <w:bottom w:val="single" w:sz="4" w:space="0" w:color="auto"/>
              <w:right w:val="single" w:sz="2" w:space="0" w:color="auto"/>
            </w:tcBorders>
            <w:shd w:val="clear" w:color="auto" w:fill="C6D9F1" w:themeFill="text2" w:themeFillTint="33"/>
            <w:vAlign w:val="center"/>
          </w:tcPr>
          <w:p w14:paraId="70E1B130"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hAnsi="Bahnschrift Light SemiCondensed"/>
                <w:color w:val="000000" w:themeColor="text1"/>
                <w:sz w:val="24"/>
                <w:szCs w:val="24"/>
              </w:rPr>
              <w:t>2,50</w:t>
            </w:r>
          </w:p>
        </w:tc>
        <w:tc>
          <w:tcPr>
            <w:tcW w:w="840"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1D576AC9"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hAnsi="Bahnschrift Light SemiCondensed"/>
                <w:color w:val="000000" w:themeColor="text1"/>
                <w:sz w:val="24"/>
                <w:szCs w:val="24"/>
              </w:rPr>
              <w:t>SAY 55</w:t>
            </w:r>
          </w:p>
        </w:tc>
        <w:tc>
          <w:tcPr>
            <w:tcW w:w="567"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3DA86DAC"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hAnsi="Bahnschrift Light SemiCondensed"/>
                <w:color w:val="000000" w:themeColor="text1"/>
                <w:sz w:val="24"/>
                <w:szCs w:val="24"/>
              </w:rPr>
              <w:t>-</w:t>
            </w:r>
          </w:p>
        </w:tc>
        <w:tc>
          <w:tcPr>
            <w:tcW w:w="901" w:type="dxa"/>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0184325C"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hAnsi="Bahnschrift Light SemiCondensed"/>
                <w:color w:val="000000" w:themeColor="text1"/>
                <w:sz w:val="24"/>
                <w:szCs w:val="24"/>
              </w:rPr>
              <w:t>-</w:t>
            </w:r>
          </w:p>
        </w:tc>
        <w:tc>
          <w:tcPr>
            <w:tcW w:w="952" w:type="dxa"/>
            <w:tcBorders>
              <w:top w:val="double" w:sz="4" w:space="0" w:color="auto"/>
              <w:left w:val="single" w:sz="2" w:space="0" w:color="auto"/>
              <w:bottom w:val="single" w:sz="4" w:space="0" w:color="auto"/>
            </w:tcBorders>
            <w:shd w:val="clear" w:color="auto" w:fill="C6D9F1" w:themeFill="text2" w:themeFillTint="33"/>
            <w:vAlign w:val="center"/>
          </w:tcPr>
          <w:p w14:paraId="478CA2DA" w14:textId="77777777" w:rsidR="00736C98" w:rsidRPr="002E1DAA" w:rsidRDefault="00736C98" w:rsidP="00F30ED4">
            <w:pPr>
              <w:spacing w:before="60" w:after="60" w:line="276" w:lineRule="auto"/>
              <w:jc w:val="center"/>
              <w:rPr>
                <w:rFonts w:ascii="Bahnschrift Light Condensed" w:hAnsi="Bahnschrift Light Condensed"/>
                <w:color w:val="000000" w:themeColor="text1"/>
              </w:rPr>
            </w:pPr>
            <w:r w:rsidRPr="002E1DAA">
              <w:rPr>
                <w:rFonts w:ascii="Bahnschrift Light SemiCondensed" w:hAnsi="Bahnschrift Light SemiCondensed"/>
                <w:color w:val="000000" w:themeColor="text1"/>
                <w:sz w:val="24"/>
                <w:szCs w:val="24"/>
              </w:rPr>
              <w:t>-</w:t>
            </w:r>
          </w:p>
        </w:tc>
      </w:tr>
      <w:tr w:rsidR="00736C98" w14:paraId="0336F5D2" w14:textId="77777777" w:rsidTr="00F30ED4">
        <w:trPr>
          <w:trHeight w:val="397"/>
          <w:jc w:val="center"/>
        </w:trPr>
        <w:tc>
          <w:tcPr>
            <w:tcW w:w="10910" w:type="dxa"/>
            <w:gridSpan w:val="12"/>
            <w:tcBorders>
              <w:top w:val="single" w:sz="4" w:space="0" w:color="auto"/>
              <w:bottom w:val="double" w:sz="4" w:space="0" w:color="auto"/>
            </w:tcBorders>
            <w:shd w:val="clear" w:color="auto" w:fill="C6D9F1" w:themeFill="text2" w:themeFillTint="33"/>
            <w:vAlign w:val="center"/>
          </w:tcPr>
          <w:p w14:paraId="1B3B1AD5" w14:textId="77777777" w:rsidR="00736C98" w:rsidRPr="002E1DAA" w:rsidRDefault="00736C98" w:rsidP="00F30ED4">
            <w:pPr>
              <w:pStyle w:val="ListeParagraf"/>
              <w:numPr>
                <w:ilvl w:val="0"/>
                <w:numId w:val="17"/>
              </w:numPr>
              <w:spacing w:before="120" w:after="120"/>
              <w:ind w:left="306" w:hanging="284"/>
              <w:contextualSpacing w:val="0"/>
              <w:jc w:val="both"/>
              <w:rPr>
                <w:rFonts w:ascii="Bahnschrift Light SemiCondensed" w:hAnsi="Bahnschrift Light SemiCondensed"/>
                <w:color w:val="000000" w:themeColor="text1"/>
                <w:sz w:val="24"/>
                <w:szCs w:val="24"/>
              </w:rPr>
            </w:pPr>
            <w:r w:rsidRPr="002E1DAA">
              <w:rPr>
                <w:rFonts w:ascii="Bahnschrift Light SemiCondensed" w:hAnsi="Bahnschrift Light SemiCondensed"/>
                <w:color w:val="000000" w:themeColor="text1"/>
                <w:sz w:val="24"/>
                <w:szCs w:val="24"/>
              </w:rPr>
              <w:t xml:space="preserve">Sağlık Bilimleri Fakülteleri ile Sağlık Bilimleri / Sağlık Yüksekokullarının Hemşirelik, Ebelik, Fizik Tedavi ve Rehabilitasyon, Fizyoterapi ve Rehabilitasyon, Beslenme ve Diyetetik, Gerontoloji Bölümü; Hemşirelik </w:t>
            </w:r>
            <w:r w:rsidRPr="002E1DAA">
              <w:rPr>
                <w:rFonts w:ascii="Bahnschrift Light SemiCondensed" w:hAnsi="Bahnschrift Light SemiCondensed"/>
                <w:color w:val="000000" w:themeColor="text1"/>
                <w:sz w:val="24"/>
                <w:szCs w:val="24"/>
              </w:rPr>
              <w:lastRenderedPageBreak/>
              <w:t>Yüksekokulu, Fizik Tedavi ve Rehabilitasyon Yüksekokulu, Fizyoterapi ve Rehabilitasyon Yüksekokulu, Beslenme ve Diyetetik Yüksekokulu mezunu olmak.</w:t>
            </w:r>
          </w:p>
          <w:p w14:paraId="45810F5B" w14:textId="77777777" w:rsidR="00736C98" w:rsidRPr="002E1DAA" w:rsidRDefault="00736C98" w:rsidP="00F30ED4">
            <w:pPr>
              <w:pStyle w:val="ListeParagraf"/>
              <w:numPr>
                <w:ilvl w:val="0"/>
                <w:numId w:val="17"/>
              </w:numPr>
              <w:spacing w:before="120" w:after="120"/>
              <w:ind w:left="306" w:hanging="284"/>
              <w:contextualSpacing w:val="0"/>
              <w:jc w:val="both"/>
              <w:rPr>
                <w:rFonts w:ascii="Bahnschrift Light SemiCondensed" w:hAnsi="Bahnschrift Light SemiCondensed"/>
                <w:color w:val="000000" w:themeColor="text1"/>
                <w:sz w:val="24"/>
                <w:szCs w:val="24"/>
              </w:rPr>
            </w:pPr>
            <w:r w:rsidRPr="002E1DAA">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tc>
      </w:tr>
      <w:tr w:rsidR="00AA07F7" w14:paraId="00965F78" w14:textId="77777777" w:rsidTr="00F30ED4">
        <w:trPr>
          <w:trHeight w:val="397"/>
          <w:jc w:val="center"/>
        </w:trPr>
        <w:tc>
          <w:tcPr>
            <w:tcW w:w="2405" w:type="dxa"/>
            <w:vMerge w:val="restart"/>
            <w:tcBorders>
              <w:top w:val="double" w:sz="4" w:space="0" w:color="auto"/>
              <w:right w:val="single" w:sz="4" w:space="0" w:color="auto"/>
            </w:tcBorders>
            <w:shd w:val="clear" w:color="auto" w:fill="auto"/>
            <w:vAlign w:val="center"/>
          </w:tcPr>
          <w:p w14:paraId="0C5B1311" w14:textId="77777777" w:rsidR="00AA07F7" w:rsidRPr="004821A6" w:rsidRDefault="00AA07F7" w:rsidP="00F30ED4">
            <w:pPr>
              <w:spacing w:before="60" w:after="60" w:line="276" w:lineRule="auto"/>
              <w:jc w:val="center"/>
              <w:rPr>
                <w:rFonts w:ascii="Bahnschrift Light SemiCondensed" w:hAnsi="Bahnschrift Light SemiCondensed"/>
                <w:color w:val="000000" w:themeColor="text1"/>
              </w:rPr>
            </w:pPr>
            <w:r w:rsidRPr="004821A6">
              <w:rPr>
                <w:rFonts w:ascii="Bahnschrift Light SemiCondensed" w:eastAsia="Times New Roman" w:hAnsi="Bahnschrift Light SemiCondensed" w:cs="Times New Roman"/>
                <w:color w:val="000000" w:themeColor="text1"/>
                <w:sz w:val="24"/>
                <w:szCs w:val="24"/>
                <w:lang w:eastAsia="tr-TR"/>
              </w:rPr>
              <w:lastRenderedPageBreak/>
              <w:t>Hemşirelik</w:t>
            </w:r>
          </w:p>
        </w:tc>
        <w:tc>
          <w:tcPr>
            <w:tcW w:w="2126" w:type="dxa"/>
            <w:tcBorders>
              <w:top w:val="double" w:sz="4" w:space="0" w:color="auto"/>
              <w:left w:val="single" w:sz="4" w:space="0" w:color="auto"/>
              <w:bottom w:val="single" w:sz="4" w:space="0" w:color="auto"/>
              <w:right w:val="single" w:sz="4" w:space="0" w:color="auto"/>
            </w:tcBorders>
            <w:shd w:val="clear" w:color="auto" w:fill="auto"/>
            <w:vAlign w:val="center"/>
          </w:tcPr>
          <w:p w14:paraId="1CF725E8" w14:textId="77777777" w:rsidR="00AA07F7" w:rsidRPr="004821A6" w:rsidRDefault="00AA07F7" w:rsidP="00F30ED4">
            <w:pPr>
              <w:spacing w:before="60" w:after="60" w:line="276" w:lineRule="auto"/>
              <w:jc w:val="center"/>
              <w:rPr>
                <w:rFonts w:ascii="Bahnschrift Light SemiCondensed" w:hAnsi="Bahnschrift Light SemiCondensed"/>
                <w:color w:val="000000" w:themeColor="text1"/>
              </w:rPr>
            </w:pPr>
            <w:r w:rsidRPr="004821A6">
              <w:rPr>
                <w:rFonts w:ascii="Bahnschrift Light SemiCondensed" w:hAnsi="Bahnschrift Light SemiCondensed"/>
                <w:color w:val="000000" w:themeColor="text1"/>
              </w:rPr>
              <w:t>Cerrahi Hastalıkları Hemşireliği Tezli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auto"/>
            <w:vAlign w:val="center"/>
          </w:tcPr>
          <w:p w14:paraId="5075E7A2" w14:textId="77777777" w:rsidR="00AA07F7" w:rsidRPr="00AE62B1" w:rsidRDefault="00AA07F7" w:rsidP="00F30ED4">
            <w:pPr>
              <w:spacing w:before="60" w:after="60" w:line="276" w:lineRule="auto"/>
              <w:jc w:val="center"/>
              <w:rPr>
                <w:rFonts w:ascii="Bahnschrift Light SemiCondensed" w:hAnsi="Bahnschrift Light SemiCondensed"/>
                <w:color w:val="000000" w:themeColor="text1"/>
              </w:rPr>
            </w:pPr>
            <w:r>
              <w:rPr>
                <w:rFonts w:ascii="Bahnschrift Light SemiCondensed" w:hAnsi="Bahnschrift Light SemiCondensed"/>
                <w:color w:val="000000" w:themeColor="text1"/>
                <w:sz w:val="24"/>
                <w:szCs w:val="24"/>
              </w:rPr>
              <w:t>6</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6440E16" w14:textId="77777777" w:rsidR="00AA07F7" w:rsidRPr="00AE62B1" w:rsidRDefault="00AA07F7" w:rsidP="00F30ED4">
            <w:pPr>
              <w:spacing w:before="60" w:after="60" w:line="276" w:lineRule="auto"/>
              <w:jc w:val="center"/>
              <w:rPr>
                <w:rFonts w:ascii="Bahnschrift Light SemiCondensed" w:hAnsi="Bahnschrift Light SemiCondensed"/>
                <w:color w:val="000000" w:themeColor="text1"/>
              </w:rPr>
            </w:pPr>
            <w:r>
              <w:rPr>
                <w:rFonts w:ascii="Bahnschrift Light SemiCondensed" w:hAnsi="Bahnschrift Light SemiCondensed"/>
                <w:color w:val="000000" w:themeColor="text1"/>
                <w:sz w:val="24"/>
                <w:szCs w:val="24"/>
              </w:rPr>
              <w:t>3</w:t>
            </w:r>
          </w:p>
        </w:tc>
        <w:tc>
          <w:tcPr>
            <w:tcW w:w="708" w:type="dxa"/>
            <w:tcBorders>
              <w:top w:val="double" w:sz="4" w:space="0" w:color="auto"/>
              <w:left w:val="single" w:sz="4" w:space="0" w:color="auto"/>
              <w:bottom w:val="single" w:sz="4" w:space="0" w:color="auto"/>
              <w:right w:val="single" w:sz="12" w:space="0" w:color="auto"/>
            </w:tcBorders>
            <w:shd w:val="clear" w:color="auto" w:fill="auto"/>
            <w:vAlign w:val="center"/>
          </w:tcPr>
          <w:p w14:paraId="0BDD52D6" w14:textId="77777777" w:rsidR="00AA07F7" w:rsidRPr="00AE62B1" w:rsidRDefault="00AA07F7" w:rsidP="00F30ED4">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0</w:t>
            </w:r>
          </w:p>
        </w:tc>
        <w:tc>
          <w:tcPr>
            <w:tcW w:w="851" w:type="dxa"/>
            <w:tcBorders>
              <w:top w:val="double" w:sz="4" w:space="0" w:color="auto"/>
              <w:left w:val="single" w:sz="12" w:space="0" w:color="auto"/>
              <w:bottom w:val="single" w:sz="2" w:space="0" w:color="auto"/>
              <w:right w:val="single" w:sz="2" w:space="0" w:color="auto"/>
            </w:tcBorders>
            <w:shd w:val="clear" w:color="auto" w:fill="auto"/>
            <w:vAlign w:val="center"/>
          </w:tcPr>
          <w:p w14:paraId="44BFA459" w14:textId="77777777" w:rsidR="00AA07F7" w:rsidRPr="00AE62B1" w:rsidRDefault="00AA07F7" w:rsidP="00F30ED4">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2,50</w:t>
            </w:r>
          </w:p>
        </w:tc>
        <w:tc>
          <w:tcPr>
            <w:tcW w:w="840" w:type="dxa"/>
            <w:gridSpan w:val="2"/>
            <w:tcBorders>
              <w:top w:val="double" w:sz="4" w:space="0" w:color="auto"/>
              <w:left w:val="single" w:sz="2" w:space="0" w:color="auto"/>
              <w:bottom w:val="single" w:sz="2" w:space="0" w:color="auto"/>
              <w:right w:val="single" w:sz="2" w:space="0" w:color="auto"/>
            </w:tcBorders>
            <w:shd w:val="clear" w:color="auto" w:fill="auto"/>
            <w:vAlign w:val="center"/>
          </w:tcPr>
          <w:p w14:paraId="0710C48D" w14:textId="77777777" w:rsidR="00AA07F7" w:rsidRPr="00AE62B1" w:rsidRDefault="00AA07F7" w:rsidP="00F30ED4">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SAY 55</w:t>
            </w:r>
          </w:p>
        </w:tc>
        <w:tc>
          <w:tcPr>
            <w:tcW w:w="567" w:type="dxa"/>
            <w:gridSpan w:val="2"/>
            <w:tcBorders>
              <w:top w:val="double" w:sz="4" w:space="0" w:color="auto"/>
              <w:left w:val="single" w:sz="2" w:space="0" w:color="auto"/>
              <w:bottom w:val="single" w:sz="2" w:space="0" w:color="auto"/>
              <w:right w:val="single" w:sz="2" w:space="0" w:color="auto"/>
            </w:tcBorders>
            <w:shd w:val="clear" w:color="auto" w:fill="auto"/>
            <w:vAlign w:val="center"/>
          </w:tcPr>
          <w:p w14:paraId="2950FD03" w14:textId="77777777" w:rsidR="00AA07F7" w:rsidRPr="00AE62B1" w:rsidRDefault="00AA07F7" w:rsidP="00F30ED4">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w:t>
            </w:r>
          </w:p>
        </w:tc>
        <w:tc>
          <w:tcPr>
            <w:tcW w:w="901" w:type="dxa"/>
            <w:tcBorders>
              <w:top w:val="double" w:sz="4" w:space="0" w:color="auto"/>
              <w:left w:val="single" w:sz="2" w:space="0" w:color="auto"/>
              <w:bottom w:val="single" w:sz="2" w:space="0" w:color="auto"/>
              <w:right w:val="single" w:sz="2" w:space="0" w:color="auto"/>
            </w:tcBorders>
            <w:shd w:val="clear" w:color="auto" w:fill="auto"/>
            <w:vAlign w:val="center"/>
          </w:tcPr>
          <w:p w14:paraId="230720E0" w14:textId="77777777" w:rsidR="00AA07F7" w:rsidRPr="00AE62B1" w:rsidRDefault="00AA07F7" w:rsidP="00F30ED4">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w:t>
            </w:r>
          </w:p>
        </w:tc>
        <w:tc>
          <w:tcPr>
            <w:tcW w:w="952" w:type="dxa"/>
            <w:tcBorders>
              <w:top w:val="double" w:sz="4" w:space="0" w:color="auto"/>
              <w:left w:val="single" w:sz="2" w:space="0" w:color="auto"/>
              <w:bottom w:val="single" w:sz="2" w:space="0" w:color="auto"/>
            </w:tcBorders>
            <w:shd w:val="clear" w:color="auto" w:fill="auto"/>
            <w:vAlign w:val="center"/>
          </w:tcPr>
          <w:p w14:paraId="63850179" w14:textId="77777777" w:rsidR="00AA07F7" w:rsidRPr="00AE62B1" w:rsidRDefault="00AA07F7" w:rsidP="00F30ED4">
            <w:pPr>
              <w:spacing w:before="60" w:after="60" w:line="276" w:lineRule="auto"/>
              <w:jc w:val="center"/>
              <w:rPr>
                <w:rFonts w:ascii="Bahnschrift Light SemiCondensed" w:hAnsi="Bahnschrift Light SemiCondensed"/>
                <w:color w:val="000000" w:themeColor="text1"/>
              </w:rPr>
            </w:pPr>
            <w:r w:rsidRPr="00AE62B1">
              <w:rPr>
                <w:rFonts w:ascii="Bahnschrift Light SemiCondensed" w:hAnsi="Bahnschrift Light SemiCondensed"/>
                <w:color w:val="000000" w:themeColor="text1"/>
                <w:sz w:val="24"/>
                <w:szCs w:val="24"/>
              </w:rPr>
              <w:t>-</w:t>
            </w:r>
          </w:p>
        </w:tc>
      </w:tr>
      <w:tr w:rsidR="00AA07F7" w14:paraId="285B32A7" w14:textId="77777777" w:rsidTr="00F30ED4">
        <w:trPr>
          <w:trHeight w:val="397"/>
          <w:jc w:val="center"/>
        </w:trPr>
        <w:tc>
          <w:tcPr>
            <w:tcW w:w="2405" w:type="dxa"/>
            <w:vMerge/>
            <w:tcBorders>
              <w:right w:val="single" w:sz="4" w:space="0" w:color="auto"/>
            </w:tcBorders>
            <w:shd w:val="clear" w:color="auto" w:fill="auto"/>
            <w:vAlign w:val="center"/>
          </w:tcPr>
          <w:p w14:paraId="23D93046" w14:textId="77777777" w:rsidR="00AA07F7" w:rsidRPr="004821A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1DB150" w14:textId="77777777" w:rsidR="00AA07F7" w:rsidRPr="004821A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4821A6">
              <w:rPr>
                <w:rFonts w:ascii="Bahnschrift Light SemiCondensed" w:eastAsia="Times New Roman" w:hAnsi="Bahnschrift Light SemiCondensed" w:cs="Times New Roman"/>
                <w:color w:val="000000" w:themeColor="text1"/>
                <w:sz w:val="24"/>
                <w:szCs w:val="24"/>
                <w:lang w:eastAsia="tr-TR"/>
              </w:rPr>
              <w:t>Cerrahi Hastalıkları Hemşireliği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284522" w14:textId="77777777" w:rsidR="00AA07F7" w:rsidRPr="00AE62B1"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7F0FD46" w14:textId="77777777" w:rsidR="00AA07F7" w:rsidRPr="00AE62B1" w:rsidRDefault="00AA07F7" w:rsidP="00F30ED4">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3</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43312AB1" w14:textId="77777777" w:rsidR="00AA07F7" w:rsidRPr="00AE62B1"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auto"/>
            <w:vAlign w:val="center"/>
          </w:tcPr>
          <w:p w14:paraId="503F8DFC" w14:textId="77777777" w:rsidR="00AA07F7" w:rsidRPr="00AE62B1"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2,75</w:t>
            </w:r>
          </w:p>
        </w:tc>
        <w:tc>
          <w:tcPr>
            <w:tcW w:w="840"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136D38A" w14:textId="77777777" w:rsidR="00AA07F7" w:rsidRPr="00AE62B1"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SAY 70</w:t>
            </w: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F5E2A8E" w14:textId="77777777" w:rsidR="00AA07F7" w:rsidRPr="00AE62B1"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w:t>
            </w:r>
          </w:p>
        </w:tc>
        <w:tc>
          <w:tcPr>
            <w:tcW w:w="901" w:type="dxa"/>
            <w:tcBorders>
              <w:top w:val="single" w:sz="2" w:space="0" w:color="auto"/>
              <w:left w:val="single" w:sz="2" w:space="0" w:color="auto"/>
              <w:bottom w:val="single" w:sz="4" w:space="0" w:color="auto"/>
              <w:right w:val="single" w:sz="2" w:space="0" w:color="auto"/>
            </w:tcBorders>
            <w:shd w:val="clear" w:color="auto" w:fill="auto"/>
            <w:vAlign w:val="center"/>
          </w:tcPr>
          <w:p w14:paraId="7A933FC1" w14:textId="77777777" w:rsidR="00AA07F7" w:rsidRPr="00AE62B1" w:rsidRDefault="00AA07F7" w:rsidP="00F30ED4">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55</w:t>
            </w:r>
          </w:p>
        </w:tc>
        <w:tc>
          <w:tcPr>
            <w:tcW w:w="952" w:type="dxa"/>
            <w:tcBorders>
              <w:top w:val="single" w:sz="2" w:space="0" w:color="auto"/>
              <w:left w:val="single" w:sz="2" w:space="0" w:color="auto"/>
              <w:bottom w:val="single" w:sz="4" w:space="0" w:color="auto"/>
            </w:tcBorders>
            <w:shd w:val="clear" w:color="auto" w:fill="auto"/>
            <w:vAlign w:val="center"/>
          </w:tcPr>
          <w:p w14:paraId="7E01DBD3" w14:textId="77777777" w:rsidR="00AA07F7" w:rsidRPr="00AE62B1" w:rsidRDefault="00AA07F7" w:rsidP="00F30ED4">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sz w:val="24"/>
                <w:szCs w:val="24"/>
              </w:rPr>
              <w:t>5</w:t>
            </w:r>
            <w:r w:rsidRPr="00812556">
              <w:rPr>
                <w:rFonts w:ascii="Bahnschrift Light SemiCondensed" w:hAnsi="Bahnschrift Light SemiCondensed"/>
                <w:sz w:val="24"/>
                <w:szCs w:val="24"/>
              </w:rPr>
              <w:t>5</w:t>
            </w:r>
          </w:p>
        </w:tc>
      </w:tr>
      <w:tr w:rsidR="00AA07F7" w14:paraId="690FB250" w14:textId="77777777" w:rsidTr="00F30ED4">
        <w:trPr>
          <w:trHeight w:val="397"/>
          <w:jc w:val="center"/>
        </w:trPr>
        <w:tc>
          <w:tcPr>
            <w:tcW w:w="2405" w:type="dxa"/>
            <w:vMerge/>
            <w:tcBorders>
              <w:bottom w:val="single" w:sz="4" w:space="0" w:color="auto"/>
              <w:right w:val="single" w:sz="4" w:space="0" w:color="auto"/>
            </w:tcBorders>
            <w:shd w:val="clear" w:color="auto" w:fill="auto"/>
            <w:vAlign w:val="center"/>
          </w:tcPr>
          <w:p w14:paraId="4DB2F407" w14:textId="77777777" w:rsidR="00AA07F7" w:rsidRPr="004821A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895B2" w14:textId="77777777" w:rsidR="00AA07F7" w:rsidRPr="004821A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4821A6">
              <w:rPr>
                <w:rFonts w:ascii="Bahnschrift Light SemiCondensed" w:eastAsia="Times New Roman" w:hAnsi="Bahnschrift Light SemiCondensed" w:cs="Times New Roman"/>
                <w:color w:val="000000" w:themeColor="text1"/>
                <w:sz w:val="24"/>
                <w:szCs w:val="24"/>
                <w:lang w:eastAsia="tr-TR"/>
              </w:rPr>
              <w:t>İç Hastalıkları Hemşireliği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A3AFBF" w14:textId="77777777" w:rsidR="00AA07F7" w:rsidRPr="004821A6" w:rsidRDefault="00AA07F7" w:rsidP="00F30ED4">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9A0350" w14:textId="77777777" w:rsidR="00AA07F7" w:rsidRPr="004821A6" w:rsidRDefault="00AA07F7" w:rsidP="00F30ED4">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157DCE23" w14:textId="77777777" w:rsidR="00AA07F7" w:rsidRPr="004821A6" w:rsidRDefault="00AA07F7" w:rsidP="00F30ED4">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auto"/>
            <w:vAlign w:val="center"/>
          </w:tcPr>
          <w:p w14:paraId="1659BF6D" w14:textId="77777777" w:rsidR="00AA07F7" w:rsidRPr="004821A6"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2,50</w:t>
            </w:r>
          </w:p>
        </w:tc>
        <w:tc>
          <w:tcPr>
            <w:tcW w:w="840"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0C11809B" w14:textId="77777777" w:rsidR="00AA07F7" w:rsidRPr="004821A6"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SAY 55</w:t>
            </w: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67F8324" w14:textId="77777777" w:rsidR="00AA07F7" w:rsidRPr="004821A6"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w:t>
            </w:r>
          </w:p>
        </w:tc>
        <w:tc>
          <w:tcPr>
            <w:tcW w:w="901" w:type="dxa"/>
            <w:tcBorders>
              <w:top w:val="single" w:sz="2" w:space="0" w:color="auto"/>
              <w:left w:val="single" w:sz="2" w:space="0" w:color="auto"/>
              <w:bottom w:val="single" w:sz="4" w:space="0" w:color="auto"/>
              <w:right w:val="single" w:sz="2" w:space="0" w:color="auto"/>
            </w:tcBorders>
            <w:shd w:val="clear" w:color="auto" w:fill="auto"/>
            <w:vAlign w:val="center"/>
          </w:tcPr>
          <w:p w14:paraId="34D6C4D6" w14:textId="77777777" w:rsidR="00AA07F7" w:rsidRPr="004821A6"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w:t>
            </w:r>
          </w:p>
        </w:tc>
        <w:tc>
          <w:tcPr>
            <w:tcW w:w="952" w:type="dxa"/>
            <w:tcBorders>
              <w:top w:val="single" w:sz="2" w:space="0" w:color="auto"/>
              <w:left w:val="single" w:sz="2" w:space="0" w:color="auto"/>
              <w:bottom w:val="single" w:sz="4" w:space="0" w:color="auto"/>
            </w:tcBorders>
            <w:shd w:val="clear" w:color="auto" w:fill="auto"/>
            <w:vAlign w:val="center"/>
          </w:tcPr>
          <w:p w14:paraId="2E4A0788" w14:textId="77777777" w:rsidR="00AA07F7" w:rsidRPr="004821A6" w:rsidRDefault="00AA07F7" w:rsidP="00F30ED4">
            <w:pPr>
              <w:spacing w:before="60" w:after="60"/>
              <w:jc w:val="center"/>
              <w:rPr>
                <w:rFonts w:ascii="Bahnschrift Light SemiCondensed" w:hAnsi="Bahnschrift Light SemiCondensed"/>
                <w:color w:val="000000" w:themeColor="text1"/>
                <w:sz w:val="24"/>
                <w:szCs w:val="24"/>
              </w:rPr>
            </w:pPr>
            <w:r w:rsidRPr="00AE62B1">
              <w:rPr>
                <w:rFonts w:ascii="Bahnschrift Light SemiCondensed" w:hAnsi="Bahnschrift Light SemiCondensed"/>
                <w:color w:val="000000" w:themeColor="text1"/>
                <w:sz w:val="24"/>
                <w:szCs w:val="24"/>
              </w:rPr>
              <w:t>-</w:t>
            </w:r>
          </w:p>
        </w:tc>
      </w:tr>
      <w:tr w:rsidR="00AA07F7" w14:paraId="0E9F3408" w14:textId="77777777" w:rsidTr="00F30ED4">
        <w:trPr>
          <w:trHeight w:val="397"/>
          <w:jc w:val="center"/>
        </w:trPr>
        <w:tc>
          <w:tcPr>
            <w:tcW w:w="10910" w:type="dxa"/>
            <w:gridSpan w:val="12"/>
            <w:tcBorders>
              <w:top w:val="single" w:sz="4" w:space="0" w:color="auto"/>
              <w:bottom w:val="single" w:sz="4" w:space="0" w:color="auto"/>
            </w:tcBorders>
            <w:shd w:val="clear" w:color="auto" w:fill="auto"/>
            <w:vAlign w:val="center"/>
          </w:tcPr>
          <w:p w14:paraId="1A3892F6" w14:textId="77777777" w:rsidR="00AA07F7" w:rsidRPr="00044359" w:rsidRDefault="00AA07F7" w:rsidP="00F30ED4">
            <w:pPr>
              <w:pStyle w:val="ListeParagraf"/>
              <w:numPr>
                <w:ilvl w:val="0"/>
                <w:numId w:val="14"/>
              </w:numPr>
              <w:spacing w:before="120" w:after="120"/>
              <w:contextualSpacing w:val="0"/>
              <w:rPr>
                <w:rFonts w:ascii="Bahnschrift Light SemiCondensed" w:hAnsi="Bahnschrift Light SemiCondensed"/>
                <w:color w:val="000000" w:themeColor="text1"/>
                <w:sz w:val="24"/>
                <w:szCs w:val="24"/>
              </w:rPr>
            </w:pPr>
            <w:r w:rsidRPr="004607F0">
              <w:rPr>
                <w:rFonts w:ascii="Bahnschrift SemiBold" w:hAnsi="Bahnschrift SemiBold"/>
                <w:color w:val="000000" w:themeColor="text1"/>
                <w:sz w:val="24"/>
                <w:szCs w:val="24"/>
              </w:rPr>
              <w:t>Yüksek Lisans Programı</w:t>
            </w:r>
            <w:r w:rsidRPr="00044359">
              <w:rPr>
                <w:rFonts w:ascii="Bahnschrift Light SemiCondensed" w:hAnsi="Bahnschrift Light SemiCondensed"/>
                <w:color w:val="000000" w:themeColor="text1"/>
                <w:sz w:val="24"/>
                <w:szCs w:val="24"/>
              </w:rPr>
              <w:t xml:space="preserve"> için Hemşirelik Fakültesi; Sağlık Bilimleri Fakülteleri Hemşirelik Bölümü, Sağlık Bilimleri / Sağlık Yüksekokulu Hemşirelik Bölümü; Hemşirelik Yüksekokulu mezunu olmak.</w:t>
            </w:r>
          </w:p>
          <w:p w14:paraId="076AB06D" w14:textId="77777777" w:rsidR="00AA07F7" w:rsidRPr="00044359" w:rsidRDefault="00AA07F7" w:rsidP="00F30ED4">
            <w:pPr>
              <w:pStyle w:val="trt0xe"/>
              <w:numPr>
                <w:ilvl w:val="0"/>
                <w:numId w:val="14"/>
              </w:numPr>
              <w:spacing w:before="0" w:beforeAutospacing="0" w:after="60" w:afterAutospacing="0"/>
              <w:rPr>
                <w:rFonts w:ascii="Bahnschrift Light SemiCondensed" w:hAnsi="Bahnschrift Light SemiCondensed"/>
                <w:color w:val="000000" w:themeColor="text1"/>
              </w:rPr>
            </w:pPr>
            <w:r w:rsidRPr="004607F0">
              <w:rPr>
                <w:rFonts w:ascii="Bahnschrift SemiBold" w:hAnsi="Bahnschrift SemiBold"/>
                <w:color w:val="000000" w:themeColor="text1"/>
              </w:rPr>
              <w:t>Doktora Programı</w:t>
            </w:r>
            <w:r w:rsidRPr="00044359">
              <w:rPr>
                <w:rFonts w:ascii="Bahnschrift Light SemiCondensed" w:hAnsi="Bahnschrift Light SemiCondensed"/>
                <w:color w:val="000000" w:themeColor="text1"/>
              </w:rPr>
              <w:t xml:space="preserve"> için Hemşirelik lisans mezunu ve Hemşirelik Anabilim </w:t>
            </w:r>
            <w:r>
              <w:rPr>
                <w:rFonts w:ascii="Bahnschrift Light SemiCondensed" w:hAnsi="Bahnschrift Light SemiCondensed"/>
                <w:color w:val="000000" w:themeColor="text1"/>
              </w:rPr>
              <w:t>Dalı</w:t>
            </w:r>
            <w:r w:rsidRPr="00044359">
              <w:rPr>
                <w:rFonts w:ascii="Bahnschrift Light SemiCondensed" w:hAnsi="Bahnschrift Light SemiCondensed"/>
                <w:color w:val="000000" w:themeColor="text1"/>
              </w:rPr>
              <w:t xml:space="preserve"> </w:t>
            </w:r>
            <w:r w:rsidRPr="00044359">
              <w:rPr>
                <w:rFonts w:ascii="Bahnschrift Light SemiCondensed" w:hAnsi="Bahnschrift Light SemiCondensed"/>
                <w:color w:val="000000" w:themeColor="text1"/>
                <w:sz w:val="20"/>
                <w:szCs w:val="20"/>
              </w:rPr>
              <w:t>(</w:t>
            </w:r>
            <w:r w:rsidRPr="004607F0">
              <w:rPr>
                <w:rFonts w:ascii="Bahnschrift Light SemiCondensed" w:hAnsi="Bahnschrift Light SemiCondensed"/>
                <w:i/>
                <w:iCs/>
                <w:color w:val="000000" w:themeColor="text1"/>
                <w:sz w:val="22"/>
                <w:szCs w:val="22"/>
              </w:rPr>
              <w:t>Cerrahi Hastalıkları Hemşireliği, İç Hastalıkları Hemşireliği, Yoğun Bakım Hemşireliği, Doğum ve Kadın Hastalıkları Hemşireliği, Çocuk Sağlığı ve Hastalıkları Hemşireliği, Ruh Sağlığı ve Psikiyatri Hemşireliği, Halk Sağlığı Hemşireliği, Hemşirelikte Yönetim, Hemşirelik vb</w:t>
            </w:r>
            <w:r w:rsidRPr="00044359">
              <w:rPr>
                <w:rFonts w:ascii="Bahnschrift Light SemiCondensed" w:hAnsi="Bahnschrift Light SemiCondensed"/>
                <w:color w:val="000000" w:themeColor="text1"/>
              </w:rPr>
              <w:t>) Tezli Yüksek Lisans programı mezunu olmak.</w:t>
            </w:r>
          </w:p>
          <w:p w14:paraId="22FEFCE6" w14:textId="77777777" w:rsidR="00AA07F7" w:rsidRPr="00B62011" w:rsidRDefault="00AA07F7" w:rsidP="00F30ED4">
            <w:pPr>
              <w:pStyle w:val="ListeParagraf"/>
              <w:numPr>
                <w:ilvl w:val="0"/>
                <w:numId w:val="14"/>
              </w:numPr>
              <w:spacing w:before="120" w:after="120"/>
              <w:contextualSpacing w:val="0"/>
              <w:jc w:val="both"/>
              <w:rPr>
                <w:rFonts w:ascii="Bahnschrift Light SemiCondensed" w:hAnsi="Bahnschrift Light SemiCondensed"/>
                <w:color w:val="000000" w:themeColor="text1"/>
                <w:sz w:val="24"/>
                <w:szCs w:val="24"/>
              </w:rPr>
            </w:pPr>
            <w:r w:rsidRPr="00044359">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Yüksek Lisans ya da Doktora programına başvurabilirler.</w:t>
            </w:r>
          </w:p>
          <w:p w14:paraId="2B38B8FB" w14:textId="77777777" w:rsidR="00AA07F7" w:rsidRPr="00D141F9" w:rsidRDefault="00AA07F7" w:rsidP="00F30ED4">
            <w:pPr>
              <w:pStyle w:val="ListeParagraf"/>
              <w:numPr>
                <w:ilvl w:val="0"/>
                <w:numId w:val="14"/>
              </w:numPr>
              <w:spacing w:before="120" w:after="120"/>
              <w:contextualSpacing w:val="0"/>
              <w:jc w:val="both"/>
              <w:rPr>
                <w:rFonts w:ascii="Bahnschrift Light SemiCondensed" w:hAnsi="Bahnschrift Light SemiCondensed"/>
                <w:sz w:val="24"/>
                <w:szCs w:val="24"/>
              </w:rPr>
            </w:pPr>
            <w:bookmarkStart w:id="6" w:name="_Hlk106808319"/>
            <w:r w:rsidRPr="00812556">
              <w:rPr>
                <w:rFonts w:ascii="Bahnschrift Light SemiCondensed" w:eastAsia="Times New Roman" w:hAnsi="Bahnschrift Light SemiCondensed" w:cs="Times New Roman"/>
                <w:sz w:val="24"/>
                <w:szCs w:val="24"/>
              </w:rPr>
              <w:t xml:space="preserve">Programa başvuracak </w:t>
            </w:r>
            <w:r w:rsidRPr="00812556">
              <w:rPr>
                <w:rFonts w:ascii="Bahnschrift SemiBold" w:hAnsi="Bahnschrift SemiBold"/>
                <w:sz w:val="24"/>
                <w:szCs w:val="24"/>
              </w:rPr>
              <w:t>yabancı uyruklu</w:t>
            </w:r>
            <w:r w:rsidRPr="00812556">
              <w:rPr>
                <w:rFonts w:ascii="Bahnschrift Light SemiCondensed" w:hAnsi="Bahnschrift Light SemiCondensed"/>
                <w:sz w:val="24"/>
                <w:szCs w:val="24"/>
              </w:rPr>
              <w:t xml:space="preserve"> adaylar tanınırlığı ve denkliği Yükseköğretim Kurulu (YÖK) Başkanlığınca uygun bulunmuş olan lisans / yüksek lisans programlarından mezun olmaları kaydıyla</w:t>
            </w:r>
            <w:r w:rsidRPr="00812556">
              <w:rPr>
                <w:rFonts w:ascii="Bahnschrift SemiBold" w:hAnsi="Bahnschrift SemiBold"/>
                <w:sz w:val="24"/>
                <w:szCs w:val="24"/>
              </w:rPr>
              <w:t xml:space="preserve"> ALES </w:t>
            </w:r>
            <w:r w:rsidRPr="00812556">
              <w:rPr>
                <w:rFonts w:ascii="Bahnschrift Light SemiCondensed" w:hAnsi="Bahnschrift Light SemiCondensed"/>
                <w:sz w:val="24"/>
                <w:szCs w:val="24"/>
              </w:rPr>
              <w:t>ten</w:t>
            </w:r>
            <w:r w:rsidRPr="00812556">
              <w:rPr>
                <w:rFonts w:ascii="Bahnschrift SemiBold" w:hAnsi="Bahnschrift SemiBold"/>
                <w:sz w:val="24"/>
                <w:szCs w:val="24"/>
              </w:rPr>
              <w:t xml:space="preserve"> muaftır.</w:t>
            </w:r>
          </w:p>
          <w:p w14:paraId="3A1D3C37" w14:textId="77777777" w:rsidR="00AA07F7" w:rsidRPr="00CE06A7" w:rsidRDefault="00AA07F7" w:rsidP="00F30ED4">
            <w:pPr>
              <w:pStyle w:val="Default"/>
              <w:numPr>
                <w:ilvl w:val="0"/>
                <w:numId w:val="14"/>
              </w:numPr>
              <w:spacing w:line="276" w:lineRule="auto"/>
              <w:jc w:val="both"/>
              <w:rPr>
                <w:rFonts w:ascii="Bahnschrift Light SemiCondensed" w:hAnsi="Bahnschrift Light SemiCondensed" w:cs="Calibri"/>
                <w:color w:val="auto"/>
              </w:rPr>
            </w:pPr>
            <w:r w:rsidRPr="004607F0">
              <w:rPr>
                <w:rFonts w:ascii="Bahnschrift SemiBold" w:hAnsi="Bahnschrift SemiBold"/>
                <w:color w:val="000000" w:themeColor="text1"/>
              </w:rPr>
              <w:t>Doktora Programı</w:t>
            </w:r>
            <w:r>
              <w:rPr>
                <w:rFonts w:ascii="Bahnschrift SemiBold" w:hAnsi="Bahnschrift SemiBold"/>
                <w:color w:val="000000" w:themeColor="text1"/>
              </w:rPr>
              <w:t xml:space="preserve">na </w:t>
            </w:r>
            <w:r>
              <w:rPr>
                <w:rFonts w:ascii="Bahnschrift Light SemiCondensed" w:hAnsi="Bahnschrift Light SemiCondensed"/>
                <w:color w:val="000000" w:themeColor="text1"/>
              </w:rPr>
              <w:t xml:space="preserve">başvuracak </w:t>
            </w:r>
            <w:r w:rsidRPr="00812556">
              <w:rPr>
                <w:rFonts w:ascii="Bahnschrift SemiBold" w:hAnsi="Bahnschrift SemiBold"/>
                <w:color w:val="auto"/>
              </w:rPr>
              <w:t>yabancı uyruklu</w:t>
            </w:r>
            <w:r w:rsidRPr="00812556">
              <w:rPr>
                <w:rFonts w:ascii="Bahnschrift Light SemiCondensed" w:hAnsi="Bahnschrift Light SemiCondensed"/>
                <w:color w:val="auto"/>
              </w:rPr>
              <w:t xml:space="preserve"> </w:t>
            </w:r>
            <w:r>
              <w:rPr>
                <w:rFonts w:ascii="Bahnschrift Light SemiCondensed" w:hAnsi="Bahnschrift Light SemiCondensed"/>
                <w:color w:val="auto"/>
              </w:rPr>
              <w:t xml:space="preserve">adaylar, </w:t>
            </w:r>
            <w:r w:rsidRPr="00D141F9">
              <w:rPr>
                <w:rFonts w:ascii="Bahnschrift Light SemiCondensed" w:hAnsi="Bahnschrift Light SemiCondensed" w:cs="Calibri"/>
                <w:color w:val="auto"/>
              </w:rPr>
              <w:t>anadilleri dışında</w:t>
            </w:r>
            <w:r>
              <w:rPr>
                <w:rFonts w:ascii="Bahnschrift Light SemiCondensed" w:hAnsi="Bahnschrift Light SemiCondensed" w:cs="Calibri"/>
                <w:color w:val="auto"/>
              </w:rPr>
              <w:t xml:space="preserve"> İngilizce, Almanca, Fransızca dillerinden birinden</w:t>
            </w:r>
            <w:r w:rsidRPr="00D141F9">
              <w:rPr>
                <w:rFonts w:ascii="Bahnschrift Light SemiCondensed" w:hAnsi="Bahnschrift Light SemiCondensed" w:cs="Calibri"/>
                <w:color w:val="auto"/>
              </w:rPr>
              <w:t xml:space="preserve"> Yükseköğretim Kurulu tarafından kabul edilen merkezi yabancı dil sınavları ile eşdeğerliliği kabul edilen uluslararası yabancı dil sınavlarından </w:t>
            </w:r>
            <w:r>
              <w:rPr>
                <w:rFonts w:ascii="Bahnschrift Light SemiCondensed" w:hAnsi="Bahnschrift Light SemiCondensed" w:cs="Calibri"/>
                <w:color w:val="auto"/>
              </w:rPr>
              <w:t xml:space="preserve">55 puan </w:t>
            </w:r>
            <w:r w:rsidRPr="00D141F9">
              <w:rPr>
                <w:rFonts w:ascii="Bahnschrift Light SemiCondensed" w:hAnsi="Bahnschrift Light SemiCondensed" w:cs="Calibri"/>
                <w:color w:val="auto"/>
              </w:rPr>
              <w:t>veya ÖSYM tarafından eşdeğerliliği kabul edilen uluslararası yabancı dil sınavlarından bu puan muadili bir puan al</w:t>
            </w:r>
            <w:r>
              <w:rPr>
                <w:rFonts w:ascii="Bahnschrift Light SemiCondensed" w:hAnsi="Bahnschrift Light SemiCondensed" w:cs="Calibri"/>
                <w:color w:val="auto"/>
              </w:rPr>
              <w:t>mış olmaları</w:t>
            </w:r>
            <w:r w:rsidRPr="00D141F9">
              <w:rPr>
                <w:rFonts w:ascii="Bahnschrift Light SemiCondensed" w:hAnsi="Bahnschrift Light SemiCondensed" w:cs="Calibri"/>
                <w:color w:val="auto"/>
              </w:rPr>
              <w:t xml:space="preserve"> zorunludur. </w:t>
            </w:r>
          </w:p>
          <w:p w14:paraId="0E9BEB51" w14:textId="77777777" w:rsidR="00AA07F7" w:rsidRPr="00044359" w:rsidRDefault="00AA07F7" w:rsidP="00F30ED4">
            <w:pPr>
              <w:pStyle w:val="ListeParagraf"/>
              <w:numPr>
                <w:ilvl w:val="0"/>
                <w:numId w:val="14"/>
              </w:numPr>
              <w:spacing w:before="120" w:after="120"/>
              <w:contextualSpacing w:val="0"/>
              <w:jc w:val="both"/>
              <w:rPr>
                <w:rFonts w:ascii="Bahnschrift Light SemiCondensed" w:hAnsi="Bahnschrift Light SemiCondensed"/>
                <w:color w:val="000000" w:themeColor="text1"/>
                <w:sz w:val="24"/>
                <w:szCs w:val="24"/>
              </w:rPr>
            </w:pPr>
            <w:r w:rsidRPr="00812556">
              <w:rPr>
                <w:rFonts w:ascii="Bahnschrift Light SemiCondensed" w:hAnsi="Bahnschrift Light SemiCondensed"/>
                <w:sz w:val="24"/>
                <w:szCs w:val="24"/>
              </w:rPr>
              <w:t xml:space="preserve">Başvuru koşullarını taşıyan ve programa başvuruda bulunan </w:t>
            </w:r>
            <w:r w:rsidRPr="00812556">
              <w:rPr>
                <w:rFonts w:ascii="Bahnschrift SemiBold" w:hAnsi="Bahnschrift SemiBold"/>
                <w:sz w:val="24"/>
                <w:szCs w:val="24"/>
              </w:rPr>
              <w:t>yabancı uyruklu</w:t>
            </w:r>
            <w:r w:rsidRPr="00812556">
              <w:rPr>
                <w:rFonts w:ascii="Bahnschrift Light SemiCondensed" w:hAnsi="Bahnschrift Light SemiCondensed"/>
                <w:sz w:val="24"/>
                <w:szCs w:val="24"/>
              </w:rPr>
              <w:t xml:space="preserve"> adayların durumu Enstitü Yönetim Kurulunda değerlendirilecek ve ilan edilecektir.</w:t>
            </w:r>
            <w:bookmarkEnd w:id="6"/>
          </w:p>
        </w:tc>
      </w:tr>
      <w:tr w:rsidR="00AA07F7" w14:paraId="6343A21D" w14:textId="77777777" w:rsidTr="00F30ED4">
        <w:trPr>
          <w:trHeight w:val="397"/>
          <w:jc w:val="center"/>
        </w:trPr>
        <w:tc>
          <w:tcPr>
            <w:tcW w:w="2405" w:type="dxa"/>
            <w:vMerge w:val="restart"/>
            <w:tcBorders>
              <w:top w:val="single" w:sz="4" w:space="0" w:color="auto"/>
              <w:bottom w:val="single" w:sz="4" w:space="0" w:color="auto"/>
              <w:right w:val="single" w:sz="4" w:space="0" w:color="auto"/>
            </w:tcBorders>
            <w:shd w:val="clear" w:color="auto" w:fill="C6D9F1" w:themeFill="text2" w:themeFillTint="33"/>
            <w:vAlign w:val="center"/>
          </w:tcPr>
          <w:p w14:paraId="0C9BD3D4" w14:textId="77777777" w:rsidR="00AA07F7" w:rsidRPr="00A534E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A534E6">
              <w:rPr>
                <w:rFonts w:ascii="Bahnschrift Light SemiCondensed" w:eastAsia="Times New Roman" w:hAnsi="Bahnschrift Light SemiCondensed" w:cs="Times New Roman"/>
                <w:color w:val="000000" w:themeColor="text1"/>
                <w:sz w:val="24"/>
                <w:szCs w:val="24"/>
                <w:lang w:eastAsia="tr-TR"/>
              </w:rPr>
              <w:t>Tıbbi Genetik</w:t>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1A12FA" w14:textId="77777777" w:rsidR="00AA07F7" w:rsidRPr="00A534E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A534E6">
              <w:rPr>
                <w:rFonts w:ascii="Bahnschrift Light SemiCondensed" w:eastAsia="Times New Roman" w:hAnsi="Bahnschrift Light SemiCondensed" w:cs="Times New Roman"/>
                <w:color w:val="000000" w:themeColor="text1"/>
                <w:sz w:val="24"/>
                <w:szCs w:val="24"/>
                <w:lang w:eastAsia="tr-TR"/>
              </w:rPr>
              <w:t>Tıbbi Genetik Tezli 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56EC0A" w14:textId="1A75E73A" w:rsidR="00AA07F7" w:rsidRPr="00A534E6" w:rsidRDefault="00A534E6"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5</w:t>
            </w:r>
          </w:p>
        </w:tc>
        <w:tc>
          <w:tcPr>
            <w:tcW w:w="851" w:type="dxa"/>
            <w:tcBorders>
              <w:top w:val="single" w:sz="4" w:space="0" w:color="auto"/>
              <w:left w:val="single" w:sz="4" w:space="0" w:color="auto"/>
              <w:bottom w:val="single" w:sz="4" w:space="0" w:color="auto"/>
              <w:right w:val="single" w:sz="2" w:space="0" w:color="auto"/>
            </w:tcBorders>
            <w:shd w:val="clear" w:color="auto" w:fill="C6D9F1" w:themeFill="text2" w:themeFillTint="33"/>
            <w:vAlign w:val="center"/>
          </w:tcPr>
          <w:p w14:paraId="51AA3910" w14:textId="25413C73" w:rsidR="00AA07F7" w:rsidRPr="00A534E6" w:rsidRDefault="007F02EC" w:rsidP="00F30ED4">
            <w:pPr>
              <w:spacing w:before="60" w:after="60"/>
              <w:jc w:val="center"/>
              <w:rPr>
                <w:rFonts w:ascii="Bahnschrift Light SemiCondensed" w:hAnsi="Bahnschrift Light SemiCondensed"/>
                <w:color w:val="000000" w:themeColor="text1"/>
                <w:sz w:val="24"/>
                <w:szCs w:val="24"/>
              </w:rPr>
            </w:pPr>
            <w:r>
              <w:rPr>
                <w:rFonts w:ascii="Bahnschrift Light SemiCondensed" w:hAnsi="Bahnschrift Light SemiCondensed"/>
                <w:color w:val="000000" w:themeColor="text1"/>
                <w:sz w:val="24"/>
                <w:szCs w:val="24"/>
              </w:rPr>
              <w:t>2</w:t>
            </w:r>
          </w:p>
        </w:tc>
        <w:tc>
          <w:tcPr>
            <w:tcW w:w="708" w:type="dxa"/>
            <w:tcBorders>
              <w:top w:val="single" w:sz="2" w:space="0" w:color="auto"/>
              <w:left w:val="single" w:sz="2" w:space="0" w:color="auto"/>
              <w:bottom w:val="single" w:sz="2" w:space="0" w:color="auto"/>
              <w:right w:val="single" w:sz="12" w:space="0" w:color="auto"/>
            </w:tcBorders>
            <w:shd w:val="clear" w:color="auto" w:fill="C6D9F1" w:themeFill="text2" w:themeFillTint="33"/>
            <w:vAlign w:val="center"/>
          </w:tcPr>
          <w:p w14:paraId="0A5BF75A"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center"/>
          </w:tcPr>
          <w:p w14:paraId="052CF7B0"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2,50</w:t>
            </w:r>
          </w:p>
        </w:tc>
        <w:tc>
          <w:tcPr>
            <w:tcW w:w="8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26D30F"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SAY 55</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7BC229"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w:t>
            </w:r>
          </w:p>
        </w:tc>
        <w:tc>
          <w:tcPr>
            <w:tcW w:w="9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D48553"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w:t>
            </w:r>
          </w:p>
        </w:tc>
        <w:tc>
          <w:tcPr>
            <w:tcW w:w="952" w:type="dxa"/>
            <w:tcBorders>
              <w:top w:val="single" w:sz="4" w:space="0" w:color="auto"/>
              <w:left w:val="single" w:sz="4" w:space="0" w:color="auto"/>
              <w:bottom w:val="single" w:sz="4" w:space="0" w:color="auto"/>
            </w:tcBorders>
            <w:shd w:val="clear" w:color="auto" w:fill="C6D9F1" w:themeFill="text2" w:themeFillTint="33"/>
            <w:vAlign w:val="center"/>
          </w:tcPr>
          <w:p w14:paraId="5B0B803E"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w:t>
            </w:r>
          </w:p>
        </w:tc>
      </w:tr>
      <w:tr w:rsidR="00AA07F7" w14:paraId="17E1A447" w14:textId="77777777" w:rsidTr="00F30ED4">
        <w:trPr>
          <w:trHeight w:val="397"/>
          <w:jc w:val="center"/>
        </w:trPr>
        <w:tc>
          <w:tcPr>
            <w:tcW w:w="2405" w:type="dxa"/>
            <w:vMerge/>
            <w:tcBorders>
              <w:top w:val="single" w:sz="4" w:space="0" w:color="auto"/>
              <w:bottom w:val="single" w:sz="4" w:space="0" w:color="auto"/>
              <w:right w:val="single" w:sz="4" w:space="0" w:color="auto"/>
            </w:tcBorders>
            <w:shd w:val="clear" w:color="auto" w:fill="C6D9F1" w:themeFill="text2" w:themeFillTint="33"/>
            <w:vAlign w:val="center"/>
          </w:tcPr>
          <w:p w14:paraId="34AF1956" w14:textId="77777777" w:rsidR="00AA07F7" w:rsidRPr="00A534E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6BDA2D" w14:textId="77777777" w:rsidR="00AA07F7" w:rsidRPr="00A534E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A534E6">
              <w:rPr>
                <w:rFonts w:ascii="Bahnschrift Light SemiCondensed" w:eastAsia="Times New Roman" w:hAnsi="Bahnschrift Light SemiCondensed" w:cs="Times New Roman"/>
                <w:color w:val="000000" w:themeColor="text1"/>
                <w:sz w:val="24"/>
                <w:szCs w:val="24"/>
                <w:lang w:eastAsia="tr-TR"/>
              </w:rPr>
              <w:t xml:space="preserve">Tıbbi Genetik (İngilizce) Tezli </w:t>
            </w:r>
            <w:r w:rsidRPr="00A534E6">
              <w:rPr>
                <w:rFonts w:ascii="Bahnschrift Light SemiCondensed" w:eastAsia="Times New Roman" w:hAnsi="Bahnschrift Light SemiCondensed" w:cs="Times New Roman"/>
                <w:color w:val="000000" w:themeColor="text1"/>
                <w:sz w:val="24"/>
                <w:szCs w:val="24"/>
                <w:lang w:eastAsia="tr-TR"/>
              </w:rPr>
              <w:lastRenderedPageBreak/>
              <w:t>Yüksek Lisans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9DB356" w14:textId="41298486" w:rsidR="00AA07F7" w:rsidRPr="00365CDF" w:rsidRDefault="007F02EC" w:rsidP="00F30ED4">
            <w:pPr>
              <w:spacing w:before="60" w:after="60"/>
              <w:jc w:val="center"/>
              <w:rPr>
                <w:rFonts w:ascii="Bahnschrift Light SemiCondensed" w:hAnsi="Bahnschrift Light SemiCondensed"/>
                <w:color w:val="000000" w:themeColor="text1"/>
                <w:sz w:val="24"/>
                <w:szCs w:val="24"/>
              </w:rPr>
            </w:pPr>
            <w:r w:rsidRPr="00365CDF">
              <w:rPr>
                <w:rFonts w:ascii="Bahnschrift Light SemiCondensed" w:hAnsi="Bahnschrift Light SemiCondensed"/>
                <w:color w:val="000000" w:themeColor="text1"/>
                <w:sz w:val="24"/>
                <w:szCs w:val="24"/>
              </w:rPr>
              <w:lastRenderedPageBreak/>
              <w:t>5</w:t>
            </w:r>
          </w:p>
        </w:tc>
        <w:tc>
          <w:tcPr>
            <w:tcW w:w="851" w:type="dxa"/>
            <w:tcBorders>
              <w:top w:val="single" w:sz="4" w:space="0" w:color="auto"/>
              <w:left w:val="single" w:sz="4" w:space="0" w:color="auto"/>
              <w:bottom w:val="single" w:sz="4" w:space="0" w:color="auto"/>
              <w:right w:val="single" w:sz="2" w:space="0" w:color="auto"/>
            </w:tcBorders>
            <w:shd w:val="clear" w:color="auto" w:fill="C6D9F1" w:themeFill="text2" w:themeFillTint="33"/>
            <w:vAlign w:val="center"/>
          </w:tcPr>
          <w:p w14:paraId="0CF5AC8F" w14:textId="6B7A32C6" w:rsidR="00AA07F7" w:rsidRPr="00365CDF" w:rsidRDefault="007F02EC" w:rsidP="00F30ED4">
            <w:pPr>
              <w:spacing w:before="60" w:after="60"/>
              <w:jc w:val="center"/>
              <w:rPr>
                <w:rFonts w:ascii="Bahnschrift Light SemiCondensed" w:hAnsi="Bahnschrift Light SemiCondensed"/>
                <w:color w:val="000000" w:themeColor="text1"/>
                <w:sz w:val="24"/>
                <w:szCs w:val="24"/>
              </w:rPr>
            </w:pPr>
            <w:r w:rsidRPr="00365CDF">
              <w:rPr>
                <w:rFonts w:ascii="Bahnschrift Light SemiCondensed" w:hAnsi="Bahnschrift Light SemiCondensed"/>
                <w:color w:val="000000" w:themeColor="text1"/>
                <w:sz w:val="24"/>
                <w:szCs w:val="24"/>
              </w:rPr>
              <w:t>2</w:t>
            </w:r>
          </w:p>
        </w:tc>
        <w:tc>
          <w:tcPr>
            <w:tcW w:w="708" w:type="dxa"/>
            <w:tcBorders>
              <w:top w:val="single" w:sz="2" w:space="0" w:color="auto"/>
              <w:left w:val="single" w:sz="2" w:space="0" w:color="auto"/>
              <w:bottom w:val="single" w:sz="2" w:space="0" w:color="auto"/>
              <w:right w:val="single" w:sz="12" w:space="0" w:color="auto"/>
            </w:tcBorders>
            <w:shd w:val="clear" w:color="auto" w:fill="C6D9F1" w:themeFill="text2" w:themeFillTint="33"/>
            <w:vAlign w:val="center"/>
          </w:tcPr>
          <w:p w14:paraId="47E993E9"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center"/>
          </w:tcPr>
          <w:p w14:paraId="66DC20B1"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2,50</w:t>
            </w:r>
          </w:p>
        </w:tc>
        <w:tc>
          <w:tcPr>
            <w:tcW w:w="8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DF1858"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MUAF</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B5ACF9"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w:t>
            </w:r>
          </w:p>
        </w:tc>
        <w:tc>
          <w:tcPr>
            <w:tcW w:w="9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B9D7D3"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w:t>
            </w:r>
          </w:p>
        </w:tc>
        <w:tc>
          <w:tcPr>
            <w:tcW w:w="952" w:type="dxa"/>
            <w:tcBorders>
              <w:top w:val="single" w:sz="4" w:space="0" w:color="auto"/>
              <w:left w:val="single" w:sz="4" w:space="0" w:color="auto"/>
              <w:bottom w:val="single" w:sz="4" w:space="0" w:color="auto"/>
            </w:tcBorders>
            <w:shd w:val="clear" w:color="auto" w:fill="C6D9F1" w:themeFill="text2" w:themeFillTint="33"/>
            <w:vAlign w:val="center"/>
          </w:tcPr>
          <w:p w14:paraId="42998DCC"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w:t>
            </w:r>
          </w:p>
        </w:tc>
      </w:tr>
      <w:tr w:rsidR="00AA07F7" w14:paraId="5732679E" w14:textId="77777777" w:rsidTr="00F30ED4">
        <w:trPr>
          <w:trHeight w:val="397"/>
          <w:jc w:val="center"/>
        </w:trPr>
        <w:tc>
          <w:tcPr>
            <w:tcW w:w="2405" w:type="dxa"/>
            <w:vMerge/>
            <w:tcBorders>
              <w:top w:val="single" w:sz="4" w:space="0" w:color="auto"/>
              <w:bottom w:val="single" w:sz="4" w:space="0" w:color="auto"/>
              <w:right w:val="single" w:sz="4" w:space="0" w:color="auto"/>
            </w:tcBorders>
            <w:shd w:val="clear" w:color="auto" w:fill="C6D9F1" w:themeFill="text2" w:themeFillTint="33"/>
            <w:vAlign w:val="center"/>
          </w:tcPr>
          <w:p w14:paraId="4667F11D" w14:textId="77777777" w:rsidR="00AA07F7" w:rsidRPr="003B3CE6" w:rsidRDefault="00AA07F7" w:rsidP="00F30ED4">
            <w:pPr>
              <w:spacing w:before="60" w:after="60"/>
              <w:jc w:val="center"/>
              <w:rPr>
                <w:rFonts w:ascii="Bahnschrift Light SemiCondensed" w:eastAsia="Times New Roman" w:hAnsi="Bahnschrift Light SemiCondensed" w:cs="Times New Roman"/>
                <w:color w:val="FF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C99BDA7" w14:textId="77777777" w:rsidR="00AA07F7" w:rsidRPr="00A534E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A534E6">
              <w:rPr>
                <w:rFonts w:ascii="Bahnschrift Light SemiCondensed" w:eastAsia="Times New Roman" w:hAnsi="Bahnschrift Light SemiCondensed" w:cs="Times New Roman"/>
                <w:color w:val="000000" w:themeColor="text1"/>
                <w:sz w:val="24"/>
                <w:szCs w:val="24"/>
                <w:lang w:eastAsia="tr-TR"/>
              </w:rPr>
              <w:t>Tıbbi Genetik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0D7A85" w14:textId="750F3CBF" w:rsidR="00AA07F7" w:rsidRPr="00365CDF" w:rsidRDefault="00A534E6" w:rsidP="00F30ED4">
            <w:pPr>
              <w:spacing w:before="60" w:after="60"/>
              <w:jc w:val="center"/>
              <w:rPr>
                <w:rFonts w:ascii="Bahnschrift Light SemiCondensed" w:hAnsi="Bahnschrift Light SemiCondensed"/>
                <w:color w:val="000000" w:themeColor="text1"/>
                <w:sz w:val="24"/>
                <w:szCs w:val="24"/>
              </w:rPr>
            </w:pPr>
            <w:r w:rsidRPr="00365CDF">
              <w:rPr>
                <w:rFonts w:ascii="Bahnschrift Light SemiCondensed" w:hAnsi="Bahnschrift Light SemiCondensed"/>
                <w:color w:val="000000" w:themeColor="text1"/>
                <w:sz w:val="24"/>
                <w:szCs w:val="24"/>
              </w:rPr>
              <w:t>4</w:t>
            </w:r>
          </w:p>
        </w:tc>
        <w:tc>
          <w:tcPr>
            <w:tcW w:w="851" w:type="dxa"/>
            <w:tcBorders>
              <w:top w:val="single" w:sz="4" w:space="0" w:color="auto"/>
              <w:left w:val="single" w:sz="4" w:space="0" w:color="auto"/>
              <w:bottom w:val="single" w:sz="4" w:space="0" w:color="auto"/>
              <w:right w:val="single" w:sz="2" w:space="0" w:color="auto"/>
            </w:tcBorders>
            <w:shd w:val="clear" w:color="auto" w:fill="C6D9F1" w:themeFill="text2" w:themeFillTint="33"/>
            <w:vAlign w:val="center"/>
          </w:tcPr>
          <w:p w14:paraId="0D222BC4" w14:textId="14227C38" w:rsidR="00AA07F7" w:rsidRPr="00365CDF" w:rsidRDefault="007F02EC" w:rsidP="00F30ED4">
            <w:pPr>
              <w:spacing w:before="60" w:after="60"/>
              <w:jc w:val="center"/>
              <w:rPr>
                <w:rFonts w:ascii="Bahnschrift Light SemiCondensed" w:hAnsi="Bahnschrift Light SemiCondensed"/>
                <w:color w:val="000000" w:themeColor="text1"/>
                <w:sz w:val="24"/>
                <w:szCs w:val="24"/>
              </w:rPr>
            </w:pPr>
            <w:r w:rsidRPr="00365CDF">
              <w:rPr>
                <w:rFonts w:ascii="Bahnschrift Light SemiCondensed" w:hAnsi="Bahnschrift Light SemiCondensed"/>
                <w:color w:val="000000" w:themeColor="text1"/>
                <w:sz w:val="24"/>
                <w:szCs w:val="24"/>
              </w:rPr>
              <w:t>2</w:t>
            </w:r>
          </w:p>
        </w:tc>
        <w:tc>
          <w:tcPr>
            <w:tcW w:w="708" w:type="dxa"/>
            <w:tcBorders>
              <w:top w:val="single" w:sz="2" w:space="0" w:color="auto"/>
              <w:left w:val="single" w:sz="2" w:space="0" w:color="auto"/>
              <w:bottom w:val="single" w:sz="2" w:space="0" w:color="auto"/>
              <w:right w:val="single" w:sz="12" w:space="0" w:color="auto"/>
            </w:tcBorders>
            <w:shd w:val="clear" w:color="auto" w:fill="C6D9F1" w:themeFill="text2" w:themeFillTint="33"/>
            <w:vAlign w:val="center"/>
          </w:tcPr>
          <w:p w14:paraId="72F5C3CF"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center"/>
          </w:tcPr>
          <w:p w14:paraId="5965D296"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2,75</w:t>
            </w:r>
          </w:p>
        </w:tc>
        <w:tc>
          <w:tcPr>
            <w:tcW w:w="8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4C9E08"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SAY 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577511"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50</w:t>
            </w:r>
          </w:p>
        </w:tc>
        <w:tc>
          <w:tcPr>
            <w:tcW w:w="9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632F70C"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55</w:t>
            </w:r>
          </w:p>
        </w:tc>
        <w:tc>
          <w:tcPr>
            <w:tcW w:w="952" w:type="dxa"/>
            <w:tcBorders>
              <w:top w:val="single" w:sz="4" w:space="0" w:color="auto"/>
              <w:left w:val="single" w:sz="4" w:space="0" w:color="auto"/>
              <w:bottom w:val="single" w:sz="4" w:space="0" w:color="auto"/>
            </w:tcBorders>
            <w:shd w:val="clear" w:color="auto" w:fill="C6D9F1" w:themeFill="text2" w:themeFillTint="33"/>
            <w:vAlign w:val="center"/>
          </w:tcPr>
          <w:p w14:paraId="1C3C7A74"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55</w:t>
            </w:r>
          </w:p>
        </w:tc>
      </w:tr>
      <w:tr w:rsidR="00AA07F7" w14:paraId="30DC66EE" w14:textId="77777777" w:rsidTr="00F30ED4">
        <w:trPr>
          <w:trHeight w:val="397"/>
          <w:jc w:val="center"/>
        </w:trPr>
        <w:tc>
          <w:tcPr>
            <w:tcW w:w="2405" w:type="dxa"/>
            <w:vMerge/>
            <w:tcBorders>
              <w:top w:val="single" w:sz="4" w:space="0" w:color="auto"/>
              <w:bottom w:val="single" w:sz="4" w:space="0" w:color="auto"/>
              <w:right w:val="single" w:sz="4" w:space="0" w:color="auto"/>
            </w:tcBorders>
            <w:shd w:val="clear" w:color="auto" w:fill="C6D9F1" w:themeFill="text2" w:themeFillTint="33"/>
            <w:vAlign w:val="center"/>
          </w:tcPr>
          <w:p w14:paraId="43BDEA12" w14:textId="77777777" w:rsidR="00AA07F7" w:rsidRPr="003B3CE6" w:rsidRDefault="00AA07F7" w:rsidP="00F30ED4">
            <w:pPr>
              <w:spacing w:before="60" w:after="60"/>
              <w:jc w:val="center"/>
              <w:rPr>
                <w:rFonts w:ascii="Bahnschrift Light SemiCondensed" w:eastAsia="Times New Roman" w:hAnsi="Bahnschrift Light SemiCondensed" w:cs="Times New Roman"/>
                <w:color w:val="FF0000"/>
                <w:sz w:val="24"/>
                <w:szCs w:val="24"/>
                <w:lang w:eastAsia="tr-TR"/>
              </w:rPr>
            </w:pP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C98DED" w14:textId="77777777" w:rsidR="00AA07F7" w:rsidRPr="00A534E6" w:rsidRDefault="00AA07F7" w:rsidP="00F30ED4">
            <w:pPr>
              <w:spacing w:before="60" w:after="60"/>
              <w:jc w:val="center"/>
              <w:rPr>
                <w:rFonts w:ascii="Bahnschrift Light SemiCondensed" w:eastAsia="Times New Roman" w:hAnsi="Bahnschrift Light SemiCondensed" w:cs="Times New Roman"/>
                <w:color w:val="000000" w:themeColor="text1"/>
                <w:sz w:val="24"/>
                <w:szCs w:val="24"/>
                <w:lang w:eastAsia="tr-TR"/>
              </w:rPr>
            </w:pPr>
            <w:r w:rsidRPr="00A534E6">
              <w:rPr>
                <w:rFonts w:ascii="Bahnschrift Light SemiCondensed" w:eastAsia="Times New Roman" w:hAnsi="Bahnschrift Light SemiCondensed" w:cs="Times New Roman"/>
                <w:color w:val="000000" w:themeColor="text1"/>
                <w:sz w:val="24"/>
                <w:szCs w:val="24"/>
                <w:lang w:eastAsia="tr-TR"/>
              </w:rPr>
              <w:t>Tıbbi Genetik (İngilizce)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56B1B0" w14:textId="5D6BAF1D" w:rsidR="00AA07F7" w:rsidRPr="00365CDF" w:rsidRDefault="007F02EC" w:rsidP="00F30ED4">
            <w:pPr>
              <w:spacing w:before="60" w:after="60"/>
              <w:jc w:val="center"/>
              <w:rPr>
                <w:rFonts w:ascii="Bahnschrift Light SemiCondensed" w:hAnsi="Bahnschrift Light SemiCondensed"/>
                <w:color w:val="000000" w:themeColor="text1"/>
                <w:sz w:val="24"/>
                <w:szCs w:val="24"/>
              </w:rPr>
            </w:pPr>
            <w:r w:rsidRPr="00365CDF">
              <w:rPr>
                <w:rFonts w:ascii="Bahnschrift Light SemiCondensed" w:hAnsi="Bahnschrift Light SemiCondensed"/>
                <w:color w:val="000000" w:themeColor="text1"/>
                <w:sz w:val="24"/>
                <w:szCs w:val="24"/>
              </w:rPr>
              <w:t>4</w:t>
            </w:r>
          </w:p>
        </w:tc>
        <w:tc>
          <w:tcPr>
            <w:tcW w:w="851" w:type="dxa"/>
            <w:tcBorders>
              <w:top w:val="single" w:sz="4" w:space="0" w:color="auto"/>
              <w:left w:val="single" w:sz="4" w:space="0" w:color="auto"/>
              <w:bottom w:val="single" w:sz="4" w:space="0" w:color="auto"/>
              <w:right w:val="single" w:sz="2" w:space="0" w:color="auto"/>
            </w:tcBorders>
            <w:shd w:val="clear" w:color="auto" w:fill="C6D9F1" w:themeFill="text2" w:themeFillTint="33"/>
            <w:vAlign w:val="center"/>
          </w:tcPr>
          <w:p w14:paraId="2AEB78B1" w14:textId="69773AAE" w:rsidR="00AA07F7" w:rsidRPr="00365CDF" w:rsidRDefault="007F02EC" w:rsidP="00F30ED4">
            <w:pPr>
              <w:spacing w:before="60" w:after="60"/>
              <w:jc w:val="center"/>
              <w:rPr>
                <w:rFonts w:ascii="Bahnschrift Light SemiCondensed" w:hAnsi="Bahnschrift Light SemiCondensed"/>
                <w:color w:val="000000" w:themeColor="text1"/>
                <w:sz w:val="24"/>
                <w:szCs w:val="24"/>
              </w:rPr>
            </w:pPr>
            <w:r w:rsidRPr="00365CDF">
              <w:rPr>
                <w:rFonts w:ascii="Bahnschrift Light SemiCondensed" w:hAnsi="Bahnschrift Light SemiCondensed"/>
                <w:color w:val="000000" w:themeColor="text1"/>
                <w:sz w:val="24"/>
                <w:szCs w:val="24"/>
              </w:rPr>
              <w:t>2</w:t>
            </w:r>
          </w:p>
        </w:tc>
        <w:tc>
          <w:tcPr>
            <w:tcW w:w="708" w:type="dxa"/>
            <w:tcBorders>
              <w:top w:val="single" w:sz="2" w:space="0" w:color="auto"/>
              <w:left w:val="single" w:sz="2" w:space="0" w:color="auto"/>
              <w:bottom w:val="single" w:sz="2" w:space="0" w:color="auto"/>
              <w:right w:val="single" w:sz="12" w:space="0" w:color="auto"/>
            </w:tcBorders>
            <w:shd w:val="clear" w:color="auto" w:fill="C6D9F1" w:themeFill="text2" w:themeFillTint="33"/>
            <w:vAlign w:val="center"/>
          </w:tcPr>
          <w:p w14:paraId="2681EA48"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0</w:t>
            </w:r>
          </w:p>
        </w:tc>
        <w:tc>
          <w:tcPr>
            <w:tcW w:w="851" w:type="dxa"/>
            <w:tcBorders>
              <w:top w:val="single" w:sz="4" w:space="0" w:color="auto"/>
              <w:left w:val="single" w:sz="12" w:space="0" w:color="auto"/>
              <w:bottom w:val="single" w:sz="4" w:space="0" w:color="auto"/>
              <w:right w:val="single" w:sz="4" w:space="0" w:color="auto"/>
            </w:tcBorders>
            <w:shd w:val="clear" w:color="auto" w:fill="C6D9F1" w:themeFill="text2" w:themeFillTint="33"/>
            <w:vAlign w:val="center"/>
          </w:tcPr>
          <w:p w14:paraId="610586AC"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2,75</w:t>
            </w:r>
          </w:p>
        </w:tc>
        <w:tc>
          <w:tcPr>
            <w:tcW w:w="84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0C6F5E"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MUAF</w:t>
            </w:r>
          </w:p>
        </w:tc>
        <w:tc>
          <w:tcPr>
            <w:tcW w:w="56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193ECA"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50</w:t>
            </w:r>
          </w:p>
        </w:tc>
        <w:tc>
          <w:tcPr>
            <w:tcW w:w="9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8ABCD4"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55</w:t>
            </w:r>
          </w:p>
        </w:tc>
        <w:tc>
          <w:tcPr>
            <w:tcW w:w="952" w:type="dxa"/>
            <w:tcBorders>
              <w:top w:val="single" w:sz="4" w:space="0" w:color="auto"/>
              <w:left w:val="single" w:sz="4" w:space="0" w:color="auto"/>
              <w:bottom w:val="single" w:sz="4" w:space="0" w:color="auto"/>
            </w:tcBorders>
            <w:shd w:val="clear" w:color="auto" w:fill="C6D9F1" w:themeFill="text2" w:themeFillTint="33"/>
            <w:vAlign w:val="center"/>
          </w:tcPr>
          <w:p w14:paraId="707AC4CA" w14:textId="77777777" w:rsidR="00AA07F7" w:rsidRPr="00A534E6" w:rsidRDefault="00AA07F7" w:rsidP="00F30ED4">
            <w:pPr>
              <w:spacing w:before="60" w:after="60"/>
              <w:jc w:val="center"/>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MUAF</w:t>
            </w:r>
          </w:p>
        </w:tc>
      </w:tr>
      <w:tr w:rsidR="00AA07F7" w14:paraId="20B06740" w14:textId="77777777" w:rsidTr="00F30ED4">
        <w:trPr>
          <w:trHeight w:val="397"/>
          <w:jc w:val="center"/>
        </w:trPr>
        <w:tc>
          <w:tcPr>
            <w:tcW w:w="10910" w:type="dxa"/>
            <w:gridSpan w:val="12"/>
            <w:tcBorders>
              <w:top w:val="single" w:sz="4" w:space="0" w:color="auto"/>
              <w:bottom w:val="single" w:sz="4" w:space="0" w:color="auto"/>
            </w:tcBorders>
            <w:shd w:val="clear" w:color="auto" w:fill="C6D9F1" w:themeFill="text2" w:themeFillTint="33"/>
            <w:vAlign w:val="center"/>
          </w:tcPr>
          <w:p w14:paraId="12658185" w14:textId="6E25961B" w:rsidR="00AA07F7" w:rsidRPr="00A534E6" w:rsidRDefault="00AA07F7" w:rsidP="00365CDF">
            <w:pPr>
              <w:pStyle w:val="ListeParagraf"/>
              <w:numPr>
                <w:ilvl w:val="0"/>
                <w:numId w:val="28"/>
              </w:numPr>
              <w:spacing w:before="120" w:after="120"/>
              <w:ind w:left="306" w:hanging="284"/>
              <w:contextualSpacing w:val="0"/>
              <w:jc w:val="both"/>
              <w:rPr>
                <w:rFonts w:ascii="Bahnschrift Light SemiCondensed" w:hAnsi="Bahnschrift Light SemiCondensed"/>
                <w:color w:val="000000" w:themeColor="text1"/>
                <w:sz w:val="24"/>
                <w:szCs w:val="24"/>
              </w:rPr>
            </w:pPr>
            <w:r w:rsidRPr="00A534E6">
              <w:rPr>
                <w:rFonts w:ascii="Bahnschrift SemiBold" w:hAnsi="Bahnschrift SemiBold"/>
                <w:color w:val="000000" w:themeColor="text1"/>
                <w:sz w:val="24"/>
                <w:szCs w:val="24"/>
              </w:rPr>
              <w:t xml:space="preserve">Yüksek Lisans (Türkçe / İngilizce) Programı </w:t>
            </w:r>
            <w:r w:rsidRPr="00A534E6">
              <w:rPr>
                <w:rFonts w:ascii="Bahnschrift Light SemiCondensed" w:hAnsi="Bahnschrift Light SemiCondensed"/>
                <w:color w:val="000000" w:themeColor="text1"/>
                <w:sz w:val="24"/>
                <w:szCs w:val="24"/>
              </w:rPr>
              <w:t xml:space="preserve">için </w:t>
            </w:r>
            <w:r w:rsidRPr="00A534E6">
              <w:rPr>
                <w:rFonts w:ascii="Bahnschrift Light SemiCondensed" w:eastAsia="Times New Roman" w:hAnsi="Bahnschrift Light SemiCondensed" w:cs="Times New Roman"/>
                <w:color w:val="000000" w:themeColor="text1"/>
                <w:sz w:val="24"/>
                <w:szCs w:val="24"/>
                <w:lang w:eastAsia="tr-TR"/>
              </w:rPr>
              <w:t>Tıp</w:t>
            </w:r>
            <w:r w:rsidRPr="00A534E6">
              <w:rPr>
                <w:rFonts w:ascii="Bahnschrift Light SemiCondensed" w:hAnsi="Bahnschrift Light SemiCondensed"/>
                <w:color w:val="000000" w:themeColor="text1"/>
                <w:sz w:val="24"/>
                <w:szCs w:val="24"/>
              </w:rPr>
              <w:t xml:space="preserve"> Fakültesi; Fen / Fen-Edebiyat Fakülteleri Biyoloji, Biyokimya, Moleküler Biyoloji, Matematik, Fizik Bölümü; Eğitim Fakültelerinin Biyoloji Öğretmenliği, Moleküler Biyoloji Öğretmenliği, Matematik Öğretmenliği, Fizik Öğretmenliği Bölümleri; Mühendislik Fakültelerinin Bilgisayar Mühendisliği, Endüstri Mühendisliği, Moleküler Biyoloji, Genetik, Kimya Mühendisliği Bölümleri; Tıbbi Biyolojik Bilimler, Beslenme ve Diyetetik, Moleküler Biyoloji ve Genetik</w:t>
            </w:r>
            <w:r w:rsidR="00A534E6" w:rsidRPr="00A534E6">
              <w:rPr>
                <w:rFonts w:ascii="Bahnschrift Light SemiCondensed" w:hAnsi="Bahnschrift Light SemiCondensed"/>
                <w:color w:val="000000" w:themeColor="text1"/>
                <w:sz w:val="24"/>
                <w:szCs w:val="24"/>
              </w:rPr>
              <w:t>, Hemşirelik</w:t>
            </w:r>
            <w:r w:rsidRPr="00A534E6">
              <w:rPr>
                <w:rFonts w:ascii="Bahnschrift Light SemiCondensed" w:hAnsi="Bahnschrift Light SemiCondensed"/>
                <w:color w:val="000000" w:themeColor="text1"/>
                <w:sz w:val="24"/>
                <w:szCs w:val="24"/>
              </w:rPr>
              <w:t xml:space="preserve"> Bölümü mezunu olmak.</w:t>
            </w:r>
          </w:p>
          <w:p w14:paraId="5B26829D" w14:textId="594A6B7A" w:rsidR="00AA07F7" w:rsidRPr="00A534E6" w:rsidRDefault="00AA07F7" w:rsidP="00365CDF">
            <w:pPr>
              <w:pStyle w:val="ListeParagraf"/>
              <w:numPr>
                <w:ilvl w:val="0"/>
                <w:numId w:val="28"/>
              </w:numPr>
              <w:spacing w:before="120" w:after="120"/>
              <w:ind w:left="306" w:hanging="284"/>
              <w:contextualSpacing w:val="0"/>
              <w:jc w:val="both"/>
              <w:rPr>
                <w:rFonts w:ascii="Bahnschrift Light SemiCondensed" w:hAnsi="Bahnschrift Light SemiCondensed"/>
                <w:color w:val="000000" w:themeColor="text1"/>
                <w:sz w:val="24"/>
                <w:szCs w:val="24"/>
              </w:rPr>
            </w:pPr>
            <w:r w:rsidRPr="00A534E6">
              <w:rPr>
                <w:rFonts w:ascii="Bahnschrift SemiBold" w:hAnsi="Bahnschrift SemiBold"/>
                <w:color w:val="000000" w:themeColor="text1"/>
                <w:sz w:val="24"/>
                <w:szCs w:val="24"/>
              </w:rPr>
              <w:t xml:space="preserve">Doktora (Türkçe / İngilizce) Programı </w:t>
            </w:r>
            <w:r w:rsidRPr="00A534E6">
              <w:rPr>
                <w:rFonts w:ascii="Bahnschrift Light SemiCondensed" w:hAnsi="Bahnschrift Light SemiCondensed"/>
                <w:color w:val="000000" w:themeColor="text1"/>
                <w:sz w:val="24"/>
                <w:szCs w:val="24"/>
              </w:rPr>
              <w:t xml:space="preserve">için </w:t>
            </w:r>
            <w:r w:rsidRPr="00A534E6">
              <w:rPr>
                <w:rFonts w:ascii="Bahnschrift Light SemiCondensed" w:hAnsi="Bahnschrift Light SemiCondensed" w:cs="Times New Roman"/>
                <w:color w:val="000000" w:themeColor="text1"/>
                <w:sz w:val="24"/>
                <w:szCs w:val="24"/>
              </w:rPr>
              <w:t>Tıp Fakültesi mezunu; Biyoloji, Biyokimya, Biyoteknoloji, Fizik, Genetik, İmmünoloji, Kimya Mühendisliği, Matematik, Moleküler Biyoloji, Moleküler Tıp, Temel Onkoloji, Tıbbi Biyoloji, Tıbbi Genetik</w:t>
            </w:r>
            <w:r w:rsidR="00A534E6" w:rsidRPr="00A534E6">
              <w:rPr>
                <w:rFonts w:ascii="Bahnschrift Light SemiCondensed" w:hAnsi="Bahnschrift Light SemiCondensed" w:cs="Times New Roman"/>
                <w:color w:val="000000" w:themeColor="text1"/>
                <w:sz w:val="24"/>
                <w:szCs w:val="24"/>
              </w:rPr>
              <w:t>, Hemşirelik</w:t>
            </w:r>
            <w:r w:rsidRPr="00A534E6">
              <w:rPr>
                <w:rFonts w:ascii="Bahnschrift Light SemiCondensed" w:hAnsi="Bahnschrift Light SemiCondensed" w:cs="Times New Roman"/>
                <w:color w:val="000000" w:themeColor="text1"/>
                <w:sz w:val="24"/>
                <w:szCs w:val="24"/>
              </w:rPr>
              <w:t xml:space="preserve"> alanlarında yüksek lisans derecesine veya Sağlık Bakanlığı’nca düzenlenen esaslara göre bir laboratuvar dalında kazanılan uzmanlık yetkisine sahip olmak.</w:t>
            </w:r>
          </w:p>
          <w:p w14:paraId="6F6D9CD2" w14:textId="77777777" w:rsidR="00AA07F7" w:rsidRPr="00365CDF" w:rsidRDefault="00AA07F7" w:rsidP="00365CDF">
            <w:pPr>
              <w:pStyle w:val="ListeParagraf"/>
              <w:numPr>
                <w:ilvl w:val="0"/>
                <w:numId w:val="28"/>
              </w:numPr>
              <w:spacing w:before="120" w:after="120"/>
              <w:ind w:left="306" w:hanging="284"/>
              <w:contextualSpacing w:val="0"/>
              <w:jc w:val="both"/>
              <w:rPr>
                <w:rFonts w:ascii="Bahnschrift Light SemiCondensed" w:hAnsi="Bahnschrift Light SemiCondensed"/>
                <w:color w:val="000000" w:themeColor="text1"/>
                <w:sz w:val="24"/>
                <w:szCs w:val="24"/>
              </w:rPr>
            </w:pPr>
            <w:r w:rsidRPr="00A534E6">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5E4F2CA9" w14:textId="407CD4A4" w:rsidR="00365CDF" w:rsidRPr="00CE06A7" w:rsidRDefault="00365CDF" w:rsidP="00365CDF">
            <w:pPr>
              <w:pStyle w:val="Default"/>
              <w:numPr>
                <w:ilvl w:val="0"/>
                <w:numId w:val="28"/>
              </w:numPr>
              <w:spacing w:line="276" w:lineRule="auto"/>
              <w:ind w:left="306" w:hanging="284"/>
              <w:jc w:val="both"/>
              <w:rPr>
                <w:rFonts w:ascii="Bahnschrift Light SemiCondensed" w:hAnsi="Bahnschrift Light SemiCondensed" w:cs="Calibri"/>
                <w:color w:val="auto"/>
              </w:rPr>
            </w:pPr>
            <w:r w:rsidRPr="004607F0">
              <w:rPr>
                <w:rFonts w:ascii="Bahnschrift SemiBold" w:hAnsi="Bahnschrift SemiBold"/>
                <w:color w:val="000000" w:themeColor="text1"/>
              </w:rPr>
              <w:t>Doktora Programı</w:t>
            </w:r>
            <w:r>
              <w:rPr>
                <w:rFonts w:ascii="Bahnschrift SemiBold" w:hAnsi="Bahnschrift SemiBold"/>
                <w:color w:val="000000" w:themeColor="text1"/>
              </w:rPr>
              <w:t xml:space="preserve">na </w:t>
            </w:r>
            <w:r>
              <w:rPr>
                <w:rFonts w:ascii="Bahnschrift Light SemiCondensed" w:hAnsi="Bahnschrift Light SemiCondensed"/>
                <w:color w:val="000000" w:themeColor="text1"/>
              </w:rPr>
              <w:t xml:space="preserve">başvuracak </w:t>
            </w:r>
            <w:r w:rsidRPr="00812556">
              <w:rPr>
                <w:rFonts w:ascii="Bahnschrift SemiBold" w:hAnsi="Bahnschrift SemiBold"/>
                <w:color w:val="auto"/>
              </w:rPr>
              <w:t>yabancı uyruklu</w:t>
            </w:r>
            <w:r w:rsidRPr="00812556">
              <w:rPr>
                <w:rFonts w:ascii="Bahnschrift Light SemiCondensed" w:hAnsi="Bahnschrift Light SemiCondensed"/>
                <w:color w:val="auto"/>
              </w:rPr>
              <w:t xml:space="preserve"> </w:t>
            </w:r>
            <w:r>
              <w:rPr>
                <w:rFonts w:ascii="Bahnschrift Light SemiCondensed" w:hAnsi="Bahnschrift Light SemiCondensed"/>
                <w:color w:val="auto"/>
              </w:rPr>
              <w:t xml:space="preserve">adaylar, </w:t>
            </w:r>
            <w:r w:rsidRPr="00D141F9">
              <w:rPr>
                <w:rFonts w:ascii="Bahnschrift Light SemiCondensed" w:hAnsi="Bahnschrift Light SemiCondensed" w:cs="Calibri"/>
                <w:color w:val="auto"/>
              </w:rPr>
              <w:t>anadilleri dışında</w:t>
            </w:r>
            <w:r>
              <w:rPr>
                <w:rFonts w:ascii="Bahnschrift Light SemiCondensed" w:hAnsi="Bahnschrift Light SemiCondensed" w:cs="Calibri"/>
                <w:color w:val="auto"/>
              </w:rPr>
              <w:t xml:space="preserve"> İngilizce, Almanca, Fransızca dillerinden birinden</w:t>
            </w:r>
            <w:r w:rsidRPr="00D141F9">
              <w:rPr>
                <w:rFonts w:ascii="Bahnschrift Light SemiCondensed" w:hAnsi="Bahnschrift Light SemiCondensed" w:cs="Calibri"/>
                <w:color w:val="auto"/>
              </w:rPr>
              <w:t xml:space="preserve"> Yükseköğretim Kurulu tarafından kabul edilen merkezi yabancı dil sınavları ile eşdeğerliliği kabul edilen uluslararası yabancı dil sınavlarından </w:t>
            </w:r>
            <w:r>
              <w:rPr>
                <w:rFonts w:ascii="Bahnschrift Light SemiCondensed" w:hAnsi="Bahnschrift Light SemiCondensed" w:cs="Calibri"/>
                <w:color w:val="auto"/>
              </w:rPr>
              <w:t xml:space="preserve">55 puan </w:t>
            </w:r>
            <w:r w:rsidRPr="00D141F9">
              <w:rPr>
                <w:rFonts w:ascii="Bahnschrift Light SemiCondensed" w:hAnsi="Bahnschrift Light SemiCondensed" w:cs="Calibri"/>
                <w:color w:val="auto"/>
              </w:rPr>
              <w:t>veya ÖSYM tarafından eşdeğerliliği kabul edilen uluslararası yabancı dil sınavlarından bu puan muadili bir puan al</w:t>
            </w:r>
            <w:r>
              <w:rPr>
                <w:rFonts w:ascii="Bahnschrift Light SemiCondensed" w:hAnsi="Bahnschrift Light SemiCondensed" w:cs="Calibri"/>
                <w:color w:val="auto"/>
              </w:rPr>
              <w:t>mış olmaları</w:t>
            </w:r>
            <w:r w:rsidRPr="00D141F9">
              <w:rPr>
                <w:rFonts w:ascii="Bahnschrift Light SemiCondensed" w:hAnsi="Bahnschrift Light SemiCondensed" w:cs="Calibri"/>
                <w:color w:val="auto"/>
              </w:rPr>
              <w:t xml:space="preserve"> zorunludur. </w:t>
            </w:r>
          </w:p>
          <w:p w14:paraId="51CDC6C4" w14:textId="7284E35A" w:rsidR="00365CDF" w:rsidRPr="00365CDF" w:rsidRDefault="00365CDF" w:rsidP="00365CDF">
            <w:pPr>
              <w:pStyle w:val="ListeParagraf"/>
              <w:numPr>
                <w:ilvl w:val="0"/>
                <w:numId w:val="28"/>
              </w:numPr>
              <w:spacing w:before="120" w:after="120"/>
              <w:ind w:left="306" w:hanging="284"/>
              <w:contextualSpacing w:val="0"/>
              <w:jc w:val="both"/>
              <w:rPr>
                <w:rFonts w:ascii="Bahnschrift Light SemiCondensed" w:hAnsi="Bahnschrift Light SemiCondensed"/>
                <w:sz w:val="24"/>
                <w:szCs w:val="24"/>
              </w:rPr>
            </w:pPr>
            <w:r>
              <w:rPr>
                <w:rFonts w:ascii="Bahnschrift SemiBold" w:hAnsi="Bahnschrift SemiBold"/>
                <w:color w:val="000000" w:themeColor="text1"/>
              </w:rPr>
              <w:t xml:space="preserve">Yüksek Lisans </w:t>
            </w:r>
            <w:r>
              <w:rPr>
                <w:rFonts w:ascii="Bahnschrift Light SemiCondensed" w:eastAsia="Times New Roman" w:hAnsi="Bahnschrift Light SemiCondensed" w:cs="Times New Roman"/>
                <w:sz w:val="24"/>
                <w:szCs w:val="24"/>
              </w:rPr>
              <w:t>ve</w:t>
            </w:r>
            <w:r>
              <w:rPr>
                <w:rFonts w:ascii="Bahnschrift SemiBold" w:hAnsi="Bahnschrift SemiBold"/>
                <w:color w:val="000000" w:themeColor="text1"/>
              </w:rPr>
              <w:t xml:space="preserve"> </w:t>
            </w:r>
            <w:r w:rsidRPr="004607F0">
              <w:rPr>
                <w:rFonts w:ascii="Bahnschrift SemiBold" w:hAnsi="Bahnschrift SemiBold"/>
                <w:color w:val="000000" w:themeColor="text1"/>
              </w:rPr>
              <w:t>Doktora Programı</w:t>
            </w:r>
            <w:r>
              <w:rPr>
                <w:rFonts w:ascii="Bahnschrift SemiBold" w:hAnsi="Bahnschrift SemiBold"/>
                <w:color w:val="000000" w:themeColor="text1"/>
              </w:rPr>
              <w:t xml:space="preserve">na </w:t>
            </w:r>
            <w:r w:rsidRPr="00812556">
              <w:rPr>
                <w:rFonts w:ascii="Bahnschrift Light SemiCondensed" w:eastAsia="Times New Roman" w:hAnsi="Bahnschrift Light SemiCondensed" w:cs="Times New Roman"/>
                <w:sz w:val="24"/>
                <w:szCs w:val="24"/>
              </w:rPr>
              <w:t xml:space="preserve">başvuracak </w:t>
            </w:r>
            <w:r w:rsidRPr="00812556">
              <w:rPr>
                <w:rFonts w:ascii="Bahnschrift SemiBold" w:hAnsi="Bahnschrift SemiBold"/>
                <w:sz w:val="24"/>
                <w:szCs w:val="24"/>
              </w:rPr>
              <w:t>yabancı uyruklu</w:t>
            </w:r>
            <w:r w:rsidRPr="00812556">
              <w:rPr>
                <w:rFonts w:ascii="Bahnschrift Light SemiCondensed" w:hAnsi="Bahnschrift Light SemiCondensed"/>
                <w:sz w:val="24"/>
                <w:szCs w:val="24"/>
              </w:rPr>
              <w:t xml:space="preserve"> adaylar tanınırlığı ve denkliği Yükseköğretim Kurulu (YÖK) Başkanlığınca uygun bulunmuş olan lisans / yüksek lisans programlarından mezun olmaları kaydıyla</w:t>
            </w:r>
            <w:r w:rsidRPr="00812556">
              <w:rPr>
                <w:rFonts w:ascii="Bahnschrift SemiBold" w:hAnsi="Bahnschrift SemiBold"/>
                <w:sz w:val="24"/>
                <w:szCs w:val="24"/>
              </w:rPr>
              <w:t xml:space="preserve"> ALES </w:t>
            </w:r>
            <w:r w:rsidRPr="00812556">
              <w:rPr>
                <w:rFonts w:ascii="Bahnschrift Light SemiCondensed" w:hAnsi="Bahnschrift Light SemiCondensed"/>
                <w:sz w:val="24"/>
                <w:szCs w:val="24"/>
              </w:rPr>
              <w:t>ten</w:t>
            </w:r>
            <w:r w:rsidRPr="00812556">
              <w:rPr>
                <w:rFonts w:ascii="Bahnschrift SemiBold" w:hAnsi="Bahnschrift SemiBold"/>
                <w:sz w:val="24"/>
                <w:szCs w:val="24"/>
              </w:rPr>
              <w:t xml:space="preserve"> muaftır.</w:t>
            </w:r>
          </w:p>
          <w:p w14:paraId="5B2611AF" w14:textId="14248541" w:rsidR="00AA07F7" w:rsidRPr="00A534E6" w:rsidRDefault="00AA07F7" w:rsidP="00365CDF">
            <w:pPr>
              <w:pStyle w:val="ListeParagraf"/>
              <w:numPr>
                <w:ilvl w:val="0"/>
                <w:numId w:val="28"/>
              </w:numPr>
              <w:spacing w:before="120" w:after="120"/>
              <w:ind w:left="306" w:hanging="284"/>
              <w:contextualSpacing w:val="0"/>
              <w:rPr>
                <w:rFonts w:ascii="Bahnschrift Light SemiCondensed" w:hAnsi="Bahnschrift Light SemiCondensed"/>
                <w:color w:val="000000" w:themeColor="text1"/>
                <w:sz w:val="24"/>
                <w:szCs w:val="24"/>
              </w:rPr>
            </w:pPr>
            <w:r w:rsidRPr="00A534E6">
              <w:rPr>
                <w:rFonts w:ascii="Bahnschrift SemiBold" w:hAnsi="Bahnschrift SemiBold"/>
                <w:color w:val="000000" w:themeColor="text1"/>
                <w:sz w:val="24"/>
                <w:szCs w:val="24"/>
              </w:rPr>
              <w:t xml:space="preserve">Doktora (İngilizce) Programına </w:t>
            </w:r>
            <w:r w:rsidRPr="00A534E6">
              <w:rPr>
                <w:rFonts w:ascii="Bahnschrift Light SemiCondensed" w:eastAsia="Times New Roman" w:hAnsi="Bahnschrift Light SemiCondensed" w:cs="Times New Roman"/>
                <w:color w:val="000000" w:themeColor="text1"/>
                <w:sz w:val="24"/>
                <w:szCs w:val="24"/>
              </w:rPr>
              <w:t xml:space="preserve">başvuracak </w:t>
            </w:r>
            <w:r w:rsidRPr="00A534E6">
              <w:rPr>
                <w:rFonts w:ascii="Bahnschrift SemiBold" w:hAnsi="Bahnschrift SemiBold"/>
                <w:color w:val="000000" w:themeColor="text1"/>
                <w:sz w:val="24"/>
                <w:szCs w:val="24"/>
              </w:rPr>
              <w:t>yabancı uyruklu</w:t>
            </w:r>
            <w:r w:rsidR="006334DD">
              <w:rPr>
                <w:rFonts w:ascii="Bahnschrift SemiBold" w:hAnsi="Bahnschrift SemiBold"/>
                <w:color w:val="000000" w:themeColor="text1"/>
                <w:sz w:val="24"/>
                <w:szCs w:val="24"/>
              </w:rPr>
              <w:t xml:space="preserve"> </w:t>
            </w:r>
            <w:r w:rsidR="006334DD" w:rsidRPr="00812556">
              <w:rPr>
                <w:rFonts w:ascii="Bahnschrift Light SemiCondensed" w:hAnsi="Bahnschrift Light SemiCondensed"/>
                <w:sz w:val="24"/>
                <w:szCs w:val="24"/>
              </w:rPr>
              <w:t>adaylar</w:t>
            </w:r>
            <w:r w:rsidRPr="00A534E6">
              <w:rPr>
                <w:rFonts w:ascii="Bahnschrift Light SemiCondensed" w:hAnsi="Bahnschrift Light SemiCondensed"/>
                <w:color w:val="000000" w:themeColor="text1"/>
                <w:sz w:val="24"/>
                <w:szCs w:val="24"/>
              </w:rPr>
              <w:t xml:space="preserve"> </w:t>
            </w:r>
            <w:r w:rsidRPr="00A534E6">
              <w:rPr>
                <w:rFonts w:ascii="Bahnschrift SemiBold" w:hAnsi="Bahnschrift SemiBold"/>
                <w:color w:val="000000" w:themeColor="text1"/>
                <w:sz w:val="24"/>
                <w:szCs w:val="24"/>
              </w:rPr>
              <w:t xml:space="preserve">yabancı dil </w:t>
            </w:r>
            <w:r w:rsidR="006334DD">
              <w:rPr>
                <w:rFonts w:ascii="Bahnschrift Light SemiCondensed" w:hAnsi="Bahnschrift Light SemiCondensed"/>
                <w:color w:val="000000" w:themeColor="text1"/>
                <w:sz w:val="24"/>
                <w:szCs w:val="24"/>
              </w:rPr>
              <w:t>şartından</w:t>
            </w:r>
            <w:r w:rsidRPr="00A534E6">
              <w:rPr>
                <w:rFonts w:ascii="Bahnschrift SemiBold" w:hAnsi="Bahnschrift SemiBold"/>
                <w:color w:val="000000" w:themeColor="text1"/>
                <w:sz w:val="24"/>
                <w:szCs w:val="24"/>
              </w:rPr>
              <w:t xml:space="preserve"> muaftır.</w:t>
            </w:r>
          </w:p>
          <w:p w14:paraId="5E8147E8" w14:textId="77777777" w:rsidR="00AA07F7" w:rsidRPr="00A534E6" w:rsidRDefault="00AA07F7" w:rsidP="00365CDF">
            <w:pPr>
              <w:pStyle w:val="ListeParagraf"/>
              <w:numPr>
                <w:ilvl w:val="0"/>
                <w:numId w:val="28"/>
              </w:numPr>
              <w:spacing w:before="120" w:after="120"/>
              <w:ind w:left="306" w:hanging="284"/>
              <w:contextualSpacing w:val="0"/>
              <w:rPr>
                <w:rFonts w:ascii="Bahnschrift Light SemiCondensed" w:hAnsi="Bahnschrift Light SemiCondensed"/>
                <w:color w:val="000000" w:themeColor="text1"/>
                <w:sz w:val="24"/>
                <w:szCs w:val="24"/>
              </w:rPr>
            </w:pPr>
            <w:r w:rsidRPr="00A534E6">
              <w:rPr>
                <w:rFonts w:ascii="Bahnschrift Light SemiCondensed" w:hAnsi="Bahnschrift Light SemiCondensed"/>
                <w:color w:val="000000" w:themeColor="text1"/>
                <w:sz w:val="24"/>
                <w:szCs w:val="24"/>
              </w:rPr>
              <w:t xml:space="preserve">Başvuru koşullarını taşıyan ve programa başvuruda bulunan </w:t>
            </w:r>
            <w:r w:rsidRPr="00A534E6">
              <w:rPr>
                <w:rFonts w:ascii="Bahnschrift SemiBold" w:hAnsi="Bahnschrift SemiBold"/>
                <w:color w:val="000000" w:themeColor="text1"/>
                <w:sz w:val="24"/>
                <w:szCs w:val="24"/>
              </w:rPr>
              <w:t>yabancı uyruklu</w:t>
            </w:r>
            <w:r w:rsidRPr="00A534E6">
              <w:rPr>
                <w:rFonts w:ascii="Bahnschrift Light SemiCondensed" w:hAnsi="Bahnschrift Light SemiCondensed"/>
                <w:color w:val="000000" w:themeColor="text1"/>
                <w:sz w:val="24"/>
                <w:szCs w:val="24"/>
              </w:rPr>
              <w:t xml:space="preserve"> adayların durumu Enstitü Yönetim Kurulunda değerlendirilecek ve ilan edilecektir.</w:t>
            </w:r>
          </w:p>
        </w:tc>
      </w:tr>
      <w:tr w:rsidR="00AA07F7" w14:paraId="09147420" w14:textId="77777777" w:rsidTr="00F30E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405" w:type="dxa"/>
            <w:vMerge w:val="restart"/>
            <w:tcBorders>
              <w:top w:val="single" w:sz="4" w:space="0" w:color="auto"/>
              <w:left w:val="double" w:sz="4" w:space="0" w:color="auto"/>
            </w:tcBorders>
            <w:shd w:val="clear" w:color="auto" w:fill="auto"/>
            <w:vAlign w:val="center"/>
          </w:tcPr>
          <w:p w14:paraId="2A75BF2B"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bookmarkStart w:id="7" w:name="_Hlk106806324"/>
            <w:r w:rsidRPr="002056DC">
              <w:rPr>
                <w:rFonts w:ascii="Bahnschrift Light SemiCondensed" w:eastAsia="Times New Roman" w:hAnsi="Bahnschrift Light SemiCondensed" w:cs="Times New Roman"/>
                <w:color w:val="000000" w:themeColor="text1"/>
                <w:sz w:val="24"/>
                <w:szCs w:val="24"/>
                <w:lang w:eastAsia="tr-TR"/>
              </w:rPr>
              <w:t>Tümör Biyolojisi ve İmmünolojisi</w:t>
            </w:r>
          </w:p>
        </w:tc>
        <w:tc>
          <w:tcPr>
            <w:tcW w:w="2126" w:type="dxa"/>
            <w:tcBorders>
              <w:top w:val="single" w:sz="4" w:space="0" w:color="auto"/>
            </w:tcBorders>
            <w:shd w:val="clear" w:color="auto" w:fill="auto"/>
          </w:tcPr>
          <w:p w14:paraId="0233A1F4"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eastAsia="Times New Roman" w:hAnsi="Bahnschrift Light SemiCondensed" w:cs="Times New Roman"/>
                <w:color w:val="000000" w:themeColor="text1"/>
                <w:sz w:val="24"/>
                <w:szCs w:val="24"/>
                <w:lang w:eastAsia="tr-TR"/>
              </w:rPr>
              <w:t>Tümör Biyolojisi ve İmmünolojisi Yüksek Lisans Programı</w:t>
            </w:r>
          </w:p>
        </w:tc>
        <w:tc>
          <w:tcPr>
            <w:tcW w:w="709" w:type="dxa"/>
            <w:tcBorders>
              <w:top w:val="single" w:sz="4" w:space="0" w:color="auto"/>
            </w:tcBorders>
            <w:shd w:val="clear" w:color="auto" w:fill="auto"/>
            <w:vAlign w:val="center"/>
          </w:tcPr>
          <w:p w14:paraId="11D8AC24"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4</w:t>
            </w:r>
          </w:p>
        </w:tc>
        <w:tc>
          <w:tcPr>
            <w:tcW w:w="851" w:type="dxa"/>
            <w:tcBorders>
              <w:top w:val="single" w:sz="4" w:space="0" w:color="auto"/>
            </w:tcBorders>
            <w:shd w:val="clear" w:color="auto" w:fill="auto"/>
            <w:vAlign w:val="center"/>
          </w:tcPr>
          <w:p w14:paraId="405091C9"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0</w:t>
            </w:r>
          </w:p>
        </w:tc>
        <w:tc>
          <w:tcPr>
            <w:tcW w:w="708" w:type="dxa"/>
            <w:tcBorders>
              <w:top w:val="single" w:sz="4" w:space="0" w:color="auto"/>
              <w:right w:val="single" w:sz="12" w:space="0" w:color="auto"/>
            </w:tcBorders>
            <w:shd w:val="clear" w:color="auto" w:fill="auto"/>
            <w:vAlign w:val="center"/>
          </w:tcPr>
          <w:p w14:paraId="6DF5990B"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0</w:t>
            </w:r>
          </w:p>
        </w:tc>
        <w:tc>
          <w:tcPr>
            <w:tcW w:w="851" w:type="dxa"/>
            <w:tcBorders>
              <w:top w:val="single" w:sz="4" w:space="0" w:color="auto"/>
              <w:left w:val="single" w:sz="12" w:space="0" w:color="auto"/>
            </w:tcBorders>
            <w:shd w:val="clear" w:color="auto" w:fill="auto"/>
            <w:vAlign w:val="center"/>
          </w:tcPr>
          <w:p w14:paraId="01FD30B6"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2,50</w:t>
            </w:r>
          </w:p>
        </w:tc>
        <w:tc>
          <w:tcPr>
            <w:tcW w:w="840" w:type="dxa"/>
            <w:gridSpan w:val="2"/>
            <w:tcBorders>
              <w:top w:val="single" w:sz="4" w:space="0" w:color="auto"/>
            </w:tcBorders>
            <w:shd w:val="clear" w:color="auto" w:fill="auto"/>
            <w:vAlign w:val="center"/>
          </w:tcPr>
          <w:p w14:paraId="69427761"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SAY 55</w:t>
            </w:r>
          </w:p>
        </w:tc>
        <w:tc>
          <w:tcPr>
            <w:tcW w:w="567" w:type="dxa"/>
            <w:gridSpan w:val="2"/>
            <w:tcBorders>
              <w:top w:val="single" w:sz="4" w:space="0" w:color="auto"/>
            </w:tcBorders>
            <w:shd w:val="clear" w:color="auto" w:fill="auto"/>
            <w:vAlign w:val="center"/>
          </w:tcPr>
          <w:p w14:paraId="35EAA619"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w:t>
            </w:r>
          </w:p>
        </w:tc>
        <w:tc>
          <w:tcPr>
            <w:tcW w:w="901" w:type="dxa"/>
            <w:tcBorders>
              <w:top w:val="single" w:sz="4" w:space="0" w:color="auto"/>
            </w:tcBorders>
            <w:shd w:val="clear" w:color="auto" w:fill="auto"/>
            <w:vAlign w:val="center"/>
          </w:tcPr>
          <w:p w14:paraId="05F2E01B"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w:t>
            </w:r>
          </w:p>
        </w:tc>
        <w:tc>
          <w:tcPr>
            <w:tcW w:w="952" w:type="dxa"/>
            <w:tcBorders>
              <w:top w:val="single" w:sz="4" w:space="0" w:color="auto"/>
              <w:right w:val="double" w:sz="4" w:space="0" w:color="auto"/>
            </w:tcBorders>
            <w:shd w:val="clear" w:color="auto" w:fill="auto"/>
            <w:vAlign w:val="center"/>
          </w:tcPr>
          <w:p w14:paraId="518C292D"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w:t>
            </w:r>
          </w:p>
        </w:tc>
      </w:tr>
      <w:tr w:rsidR="00AA07F7" w14:paraId="28311305" w14:textId="77777777" w:rsidTr="00F30ED4">
        <w:trPr>
          <w:trHeight w:val="397"/>
          <w:jc w:val="center"/>
        </w:trPr>
        <w:tc>
          <w:tcPr>
            <w:tcW w:w="2405" w:type="dxa"/>
            <w:vMerge/>
            <w:tcBorders>
              <w:bottom w:val="single" w:sz="4" w:space="0" w:color="auto"/>
              <w:right w:val="single" w:sz="4" w:space="0" w:color="auto"/>
            </w:tcBorders>
            <w:shd w:val="clear" w:color="auto" w:fill="auto"/>
            <w:vAlign w:val="center"/>
          </w:tcPr>
          <w:p w14:paraId="70B79BC1"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EDF3ACA"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eastAsia="Times New Roman" w:hAnsi="Bahnschrift Light SemiCondensed" w:cs="Times New Roman"/>
                <w:color w:val="000000" w:themeColor="text1"/>
                <w:sz w:val="24"/>
                <w:szCs w:val="24"/>
                <w:lang w:eastAsia="tr-TR"/>
              </w:rPr>
              <w:t>Tümör Biyolojisi ve İmmünolojisi Doktora Programı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DF4500"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7073C"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0</w:t>
            </w:r>
          </w:p>
        </w:tc>
        <w:tc>
          <w:tcPr>
            <w:tcW w:w="708" w:type="dxa"/>
            <w:tcBorders>
              <w:top w:val="single" w:sz="4" w:space="0" w:color="auto"/>
              <w:left w:val="single" w:sz="4" w:space="0" w:color="auto"/>
              <w:bottom w:val="single" w:sz="4" w:space="0" w:color="auto"/>
              <w:right w:val="single" w:sz="12" w:space="0" w:color="auto"/>
            </w:tcBorders>
            <w:shd w:val="clear" w:color="auto" w:fill="auto"/>
            <w:vAlign w:val="center"/>
          </w:tcPr>
          <w:p w14:paraId="5F8D7AC3"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0</w:t>
            </w:r>
          </w:p>
        </w:tc>
        <w:tc>
          <w:tcPr>
            <w:tcW w:w="851" w:type="dxa"/>
            <w:tcBorders>
              <w:top w:val="single" w:sz="2" w:space="0" w:color="auto"/>
              <w:left w:val="single" w:sz="12" w:space="0" w:color="auto"/>
              <w:bottom w:val="single" w:sz="4" w:space="0" w:color="auto"/>
              <w:right w:val="single" w:sz="2" w:space="0" w:color="auto"/>
            </w:tcBorders>
            <w:shd w:val="clear" w:color="auto" w:fill="auto"/>
            <w:vAlign w:val="center"/>
          </w:tcPr>
          <w:p w14:paraId="51AB6F3E"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2,75</w:t>
            </w:r>
          </w:p>
        </w:tc>
        <w:tc>
          <w:tcPr>
            <w:tcW w:w="840"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8D786A6" w14:textId="77777777" w:rsidR="00AA07F7" w:rsidRPr="002056DC" w:rsidRDefault="00AA07F7" w:rsidP="00F30ED4">
            <w:pPr>
              <w:spacing w:before="120" w:after="120"/>
              <w:jc w:val="center"/>
              <w:rPr>
                <w:rFonts w:ascii="Bahnschrift Light SemiCondensed" w:hAnsi="Bahnschrift Light SemiCondensed"/>
                <w:color w:val="000000" w:themeColor="text1"/>
                <w:sz w:val="24"/>
                <w:szCs w:val="24"/>
              </w:rPr>
            </w:pPr>
            <w:r w:rsidRPr="002056DC">
              <w:rPr>
                <w:rFonts w:ascii="Bahnschrift Light SemiCondensed" w:hAnsi="Bahnschrift Light SemiCondensed"/>
                <w:color w:val="000000" w:themeColor="text1"/>
                <w:sz w:val="24"/>
                <w:szCs w:val="24"/>
              </w:rPr>
              <w:t>SAY 70</w:t>
            </w:r>
          </w:p>
          <w:p w14:paraId="3F556213"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p>
        </w:tc>
        <w:tc>
          <w:tcPr>
            <w:tcW w:w="56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49A04F97"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50</w:t>
            </w:r>
          </w:p>
        </w:tc>
        <w:tc>
          <w:tcPr>
            <w:tcW w:w="901" w:type="dxa"/>
            <w:tcBorders>
              <w:top w:val="single" w:sz="2" w:space="0" w:color="auto"/>
              <w:left w:val="single" w:sz="2" w:space="0" w:color="auto"/>
              <w:bottom w:val="single" w:sz="4" w:space="0" w:color="auto"/>
              <w:right w:val="single" w:sz="2" w:space="0" w:color="auto"/>
            </w:tcBorders>
            <w:shd w:val="clear" w:color="auto" w:fill="auto"/>
            <w:vAlign w:val="center"/>
          </w:tcPr>
          <w:p w14:paraId="261A21C8"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55</w:t>
            </w:r>
          </w:p>
        </w:tc>
        <w:tc>
          <w:tcPr>
            <w:tcW w:w="952" w:type="dxa"/>
            <w:tcBorders>
              <w:top w:val="single" w:sz="4" w:space="0" w:color="auto"/>
              <w:left w:val="single" w:sz="2" w:space="0" w:color="auto"/>
              <w:bottom w:val="single" w:sz="4" w:space="0" w:color="auto"/>
              <w:right w:val="double" w:sz="4" w:space="0" w:color="auto"/>
            </w:tcBorders>
            <w:shd w:val="clear" w:color="auto" w:fill="auto"/>
            <w:vAlign w:val="center"/>
          </w:tcPr>
          <w:p w14:paraId="538ECBE6" w14:textId="77777777" w:rsidR="00AA07F7" w:rsidRPr="002056DC" w:rsidRDefault="00AA07F7" w:rsidP="00F30ED4">
            <w:pPr>
              <w:spacing w:before="60" w:after="60" w:line="276" w:lineRule="auto"/>
              <w:jc w:val="center"/>
              <w:rPr>
                <w:rFonts w:ascii="Bahnschrift Light Condensed" w:hAnsi="Bahnschrift Light Condensed"/>
                <w:color w:val="000000" w:themeColor="text1"/>
              </w:rPr>
            </w:pPr>
            <w:r w:rsidRPr="002056DC">
              <w:rPr>
                <w:rFonts w:ascii="Bahnschrift Light SemiCondensed" w:hAnsi="Bahnschrift Light SemiCondensed"/>
                <w:color w:val="000000" w:themeColor="text1"/>
                <w:sz w:val="24"/>
                <w:szCs w:val="24"/>
              </w:rPr>
              <w:t>55</w:t>
            </w:r>
          </w:p>
        </w:tc>
      </w:tr>
      <w:bookmarkEnd w:id="7"/>
      <w:tr w:rsidR="00AA07F7" w14:paraId="4A3EF784" w14:textId="77777777" w:rsidTr="00F30ED4">
        <w:trPr>
          <w:trHeight w:val="397"/>
          <w:jc w:val="center"/>
        </w:trPr>
        <w:tc>
          <w:tcPr>
            <w:tcW w:w="10910" w:type="dxa"/>
            <w:gridSpan w:val="12"/>
            <w:tcBorders>
              <w:top w:val="single" w:sz="4" w:space="0" w:color="auto"/>
              <w:bottom w:val="double" w:sz="4" w:space="0" w:color="auto"/>
              <w:right w:val="single" w:sz="4" w:space="0" w:color="auto"/>
            </w:tcBorders>
            <w:shd w:val="clear" w:color="auto" w:fill="auto"/>
          </w:tcPr>
          <w:p w14:paraId="7DB35FD5" w14:textId="77777777" w:rsidR="00AA07F7" w:rsidRPr="002056DC" w:rsidRDefault="00AA07F7" w:rsidP="00F30ED4">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2056DC">
              <w:rPr>
                <w:rFonts w:ascii="Bahnschrift SemiBold" w:hAnsi="Bahnschrift SemiBold"/>
                <w:color w:val="000000" w:themeColor="text1"/>
                <w:sz w:val="24"/>
                <w:szCs w:val="24"/>
              </w:rPr>
              <w:t xml:space="preserve">Yüksek Lisans Programı </w:t>
            </w:r>
            <w:r w:rsidRPr="002056DC">
              <w:rPr>
                <w:rFonts w:ascii="Bahnschrift Light SemiCondensed" w:hAnsi="Bahnschrift Light SemiCondensed"/>
                <w:color w:val="000000" w:themeColor="text1"/>
                <w:sz w:val="24"/>
                <w:szCs w:val="24"/>
              </w:rPr>
              <w:t xml:space="preserve">için </w:t>
            </w:r>
            <w:r w:rsidRPr="002056DC">
              <w:rPr>
                <w:rFonts w:ascii="Bahnschrift Light SemiCondensed" w:eastAsia="Times New Roman" w:hAnsi="Bahnschrift Light SemiCondensed" w:cs="Times New Roman"/>
                <w:color w:val="000000" w:themeColor="text1"/>
                <w:sz w:val="24"/>
                <w:szCs w:val="24"/>
                <w:lang w:eastAsia="tr-TR"/>
              </w:rPr>
              <w:t xml:space="preserve">Tıp, Diş Hekimliği, Eczacılık, Veteriner Fakülteleri; Fen / Fen-Edebiyat Fakültelerinin Biyoloji, Kimya, Moleküler Biyoloji Bölümü; Mühendislik Fakültelerinin Moleküler Biyoloji, Genetik Bölümleri; Tıbbi Biyolojik Bilimler, Moleküler Biyoloji ve Genetik, Biyoteknoloji, Genetik Bölümü </w:t>
            </w:r>
            <w:r w:rsidRPr="002056DC">
              <w:rPr>
                <w:rFonts w:ascii="Bahnschrift Light SemiCondensed" w:hAnsi="Bahnschrift Light SemiCondensed"/>
                <w:color w:val="000000" w:themeColor="text1"/>
                <w:sz w:val="24"/>
                <w:szCs w:val="24"/>
              </w:rPr>
              <w:t>mezunu olmak.</w:t>
            </w:r>
          </w:p>
          <w:p w14:paraId="65707759" w14:textId="77777777" w:rsidR="00AA07F7" w:rsidRPr="002056DC" w:rsidRDefault="00AA07F7" w:rsidP="00F30ED4">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2056DC">
              <w:rPr>
                <w:rFonts w:ascii="Bahnschrift SemiBold" w:hAnsi="Bahnschrift SemiBold"/>
                <w:color w:val="000000" w:themeColor="text1"/>
                <w:sz w:val="24"/>
                <w:szCs w:val="24"/>
              </w:rPr>
              <w:lastRenderedPageBreak/>
              <w:t xml:space="preserve">Doktora Programı </w:t>
            </w:r>
            <w:r w:rsidRPr="002056DC">
              <w:rPr>
                <w:rFonts w:ascii="Bahnschrift Light SemiCondensed" w:hAnsi="Bahnschrift Light SemiCondensed"/>
                <w:color w:val="000000" w:themeColor="text1"/>
                <w:sz w:val="24"/>
                <w:szCs w:val="24"/>
              </w:rPr>
              <w:t xml:space="preserve">için </w:t>
            </w:r>
            <w:r w:rsidRPr="002056DC">
              <w:rPr>
                <w:rFonts w:ascii="Bahnschrift Light SemiCondensed" w:hAnsi="Bahnschrift Light SemiCondensed" w:cs="Times New Roman"/>
                <w:color w:val="000000" w:themeColor="text1"/>
                <w:sz w:val="24"/>
                <w:szCs w:val="24"/>
              </w:rPr>
              <w:t>Tıp Fakültesi mezunu; Tıp, Veteriner veya Eczacılık Fakültelerinin Anabilim Dalları Yüksek Lisans programları mezunu; Tıbbi Biyoloji, Biyoteknoloji, Biyokimya, Moleküler Biyoloji, Moleküler Tıp, İmmünoloji, Genetik, Temel Onkoloji alanlarında yüksek lisans derecesine veya Sağlık Bakanlığı’nca düzenlenen esaslara göre bir laboratuvar dalında kazanılan uzmanlık yetkisine sahip olmak.</w:t>
            </w:r>
          </w:p>
          <w:p w14:paraId="269F6CAC" w14:textId="77777777" w:rsidR="00AA07F7" w:rsidRPr="002056DC" w:rsidRDefault="00AA07F7" w:rsidP="00F30ED4">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2056DC">
              <w:rPr>
                <w:rFonts w:ascii="Bahnschrift Light SemiCondensed" w:eastAsia="Times New Roman" w:hAnsi="Bahnschrift Light SemiCondensed" w:cs="Times New Roman"/>
                <w:color w:val="000000" w:themeColor="text1"/>
                <w:sz w:val="24"/>
                <w:szCs w:val="24"/>
              </w:rPr>
              <w:t xml:space="preserve">Doktora / Tıpta Uzmanlık / Diş Hekimliğinde Uzmanlık / Veteriner Hekimliğinde Uzmanlık / Eczacılıkta Uzmanlık mezunları da </w:t>
            </w:r>
            <w:r w:rsidRPr="002056DC">
              <w:rPr>
                <w:rFonts w:ascii="Bahnschrift SemiBold" w:eastAsia="Times New Roman" w:hAnsi="Bahnschrift SemiBold" w:cs="Times New Roman"/>
                <w:color w:val="000000" w:themeColor="text1"/>
                <w:sz w:val="24"/>
                <w:szCs w:val="24"/>
              </w:rPr>
              <w:t>Yüksek Lisans</w:t>
            </w:r>
            <w:r w:rsidRPr="002056DC">
              <w:rPr>
                <w:rFonts w:ascii="Bahnschrift Light SemiCondensed" w:eastAsia="Times New Roman" w:hAnsi="Bahnschrift Light SemiCondensed" w:cs="Times New Roman"/>
                <w:color w:val="000000" w:themeColor="text1"/>
                <w:sz w:val="24"/>
                <w:szCs w:val="24"/>
              </w:rPr>
              <w:t xml:space="preserve"> ya da </w:t>
            </w:r>
            <w:r w:rsidRPr="002056DC">
              <w:rPr>
                <w:rFonts w:ascii="Bahnschrift SemiBold" w:eastAsia="Times New Roman" w:hAnsi="Bahnschrift SemiBold" w:cs="Times New Roman"/>
                <w:color w:val="000000" w:themeColor="text1"/>
                <w:sz w:val="24"/>
                <w:szCs w:val="24"/>
              </w:rPr>
              <w:t xml:space="preserve">Doktora </w:t>
            </w:r>
            <w:r w:rsidRPr="002056DC">
              <w:rPr>
                <w:rFonts w:ascii="Bahnschrift Light SemiCondensed" w:eastAsia="Times New Roman" w:hAnsi="Bahnschrift Light SemiCondensed" w:cs="Times New Roman"/>
                <w:color w:val="000000" w:themeColor="text1"/>
                <w:sz w:val="24"/>
                <w:szCs w:val="24"/>
              </w:rPr>
              <w:t>programına başvurabilirler.</w:t>
            </w:r>
          </w:p>
          <w:p w14:paraId="4D18C612" w14:textId="77777777" w:rsidR="00AA07F7" w:rsidRPr="002056DC" w:rsidRDefault="00AA07F7" w:rsidP="00F30ED4">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2056DC">
              <w:rPr>
                <w:rFonts w:ascii="Bahnschrift Light SemiCondensed" w:eastAsia="Times New Roman" w:hAnsi="Bahnschrift Light SemiCondensed" w:cs="Times New Roman"/>
                <w:color w:val="000000" w:themeColor="text1"/>
                <w:sz w:val="24"/>
                <w:szCs w:val="24"/>
              </w:rPr>
              <w:t xml:space="preserve">(*) Ayrılan kontenjanın 1 (bir) adedi </w:t>
            </w:r>
            <w:r w:rsidRPr="002056DC">
              <w:rPr>
                <w:rFonts w:ascii="Bahnschrift SemiBold" w:eastAsia="Times New Roman" w:hAnsi="Bahnschrift SemiBold" w:cs="Times New Roman"/>
                <w:color w:val="000000" w:themeColor="text1"/>
                <w:sz w:val="24"/>
                <w:szCs w:val="24"/>
              </w:rPr>
              <w:t>KKTC</w:t>
            </w:r>
            <w:r w:rsidRPr="002056DC">
              <w:rPr>
                <w:rFonts w:ascii="Bahnschrift Light SemiCondensed" w:eastAsia="Times New Roman" w:hAnsi="Bahnschrift Light SemiCondensed" w:cs="Times New Roman"/>
                <w:color w:val="000000" w:themeColor="text1"/>
                <w:sz w:val="24"/>
                <w:szCs w:val="24"/>
              </w:rPr>
              <w:t xml:space="preserve"> uyruklular içindir.</w:t>
            </w:r>
          </w:p>
          <w:p w14:paraId="4A73743C" w14:textId="77777777" w:rsidR="00AA07F7" w:rsidRPr="002056DC" w:rsidRDefault="00AA07F7" w:rsidP="00F30ED4">
            <w:pPr>
              <w:pStyle w:val="ListeParagraf"/>
              <w:numPr>
                <w:ilvl w:val="0"/>
                <w:numId w:val="18"/>
              </w:numPr>
              <w:spacing w:before="120" w:after="120"/>
              <w:ind w:left="306" w:hanging="284"/>
              <w:contextualSpacing w:val="0"/>
              <w:jc w:val="both"/>
              <w:rPr>
                <w:rFonts w:ascii="Bahnschrift Light SemiCondensed" w:hAnsi="Bahnschrift Light SemiCondensed"/>
                <w:color w:val="000000" w:themeColor="text1"/>
                <w:sz w:val="24"/>
                <w:szCs w:val="24"/>
              </w:rPr>
            </w:pPr>
            <w:r w:rsidRPr="002056DC">
              <w:rPr>
                <w:rFonts w:ascii="Bahnschrift Light SemiCondensed" w:eastAsia="Times New Roman" w:hAnsi="Bahnschrift Light SemiCondensed" w:cs="Times New Roman"/>
                <w:color w:val="000000" w:themeColor="text1"/>
                <w:sz w:val="24"/>
                <w:szCs w:val="24"/>
              </w:rPr>
              <w:t xml:space="preserve">KKTC Uyruklu adayların bu kontenjandan yararlanabilmeleri için istenilen </w:t>
            </w:r>
            <w:r w:rsidRPr="002056DC">
              <w:rPr>
                <w:rFonts w:ascii="Bahnschrift SemiBold" w:eastAsia="Times New Roman" w:hAnsi="Bahnschrift SemiBold" w:cs="Times New Roman"/>
                <w:color w:val="000000" w:themeColor="text1"/>
                <w:sz w:val="24"/>
                <w:szCs w:val="24"/>
              </w:rPr>
              <w:t>ALES Puanı</w:t>
            </w:r>
            <w:r w:rsidRPr="002056DC">
              <w:rPr>
                <w:rFonts w:ascii="Bahnschrift Light SemiCondensed" w:eastAsia="Times New Roman" w:hAnsi="Bahnschrift Light SemiCondensed" w:cs="Times New Roman"/>
                <w:color w:val="000000" w:themeColor="text1"/>
                <w:sz w:val="24"/>
                <w:szCs w:val="24"/>
              </w:rPr>
              <w:t xml:space="preserve"> ve </w:t>
            </w:r>
            <w:r w:rsidRPr="002056DC">
              <w:rPr>
                <w:rFonts w:ascii="Bahnschrift SemiBold" w:eastAsia="Times New Roman" w:hAnsi="Bahnschrift SemiBold" w:cs="Times New Roman"/>
                <w:color w:val="000000" w:themeColor="text1"/>
                <w:sz w:val="24"/>
                <w:szCs w:val="24"/>
              </w:rPr>
              <w:t xml:space="preserve">Yabancı Dil Puanı </w:t>
            </w:r>
            <w:r w:rsidRPr="002056DC">
              <w:rPr>
                <w:rFonts w:ascii="Bahnschrift Light SemiCondensed" w:eastAsia="Times New Roman" w:hAnsi="Bahnschrift Light SemiCondensed" w:cs="Times New Roman"/>
                <w:color w:val="000000" w:themeColor="text1"/>
                <w:sz w:val="24"/>
                <w:szCs w:val="24"/>
              </w:rPr>
              <w:t xml:space="preserve">şartını sağlamaları gerekmektedir. </w:t>
            </w:r>
          </w:p>
        </w:tc>
      </w:tr>
      <w:tr w:rsidR="00AA07F7" w14:paraId="1DFDAE0F" w14:textId="77777777" w:rsidTr="0036341F">
        <w:trPr>
          <w:trHeight w:val="397"/>
          <w:jc w:val="center"/>
        </w:trPr>
        <w:tc>
          <w:tcPr>
            <w:tcW w:w="2405" w:type="dxa"/>
            <w:tcBorders>
              <w:top w:val="double" w:sz="4" w:space="0" w:color="auto"/>
              <w:bottom w:val="single" w:sz="4" w:space="0" w:color="auto"/>
              <w:right w:val="single" w:sz="4" w:space="0" w:color="auto"/>
            </w:tcBorders>
            <w:shd w:val="clear" w:color="auto" w:fill="C6D9F1" w:themeFill="text2" w:themeFillTint="33"/>
            <w:vAlign w:val="center"/>
          </w:tcPr>
          <w:p w14:paraId="6CAA54FF"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eastAsia="Times New Roman" w:hAnsi="Bahnschrift Light SemiCondensed" w:cs="Times New Roman"/>
                <w:sz w:val="24"/>
                <w:szCs w:val="24"/>
                <w:lang w:eastAsia="tr-TR"/>
              </w:rPr>
              <w:lastRenderedPageBreak/>
              <w:t>Veterinerlik Farmakolojisi ve Toksikolojisi</w:t>
            </w:r>
          </w:p>
        </w:tc>
        <w:tc>
          <w:tcPr>
            <w:tcW w:w="2126"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5D8BB6DE"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eastAsia="Times New Roman" w:hAnsi="Bahnschrift Light SemiCondensed" w:cs="Times New Roman"/>
                <w:sz w:val="24"/>
                <w:szCs w:val="24"/>
                <w:lang w:eastAsia="tr-TR"/>
              </w:rPr>
              <w:t>Veterinerlik Farmakolojisi ve Toksikolojisi Yüksek Lisans Programı</w:t>
            </w:r>
          </w:p>
        </w:tc>
        <w:tc>
          <w:tcPr>
            <w:tcW w:w="709"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53F342C8"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10</w:t>
            </w:r>
          </w:p>
        </w:tc>
        <w:tc>
          <w:tcPr>
            <w:tcW w:w="851" w:type="dxa"/>
            <w:tcBorders>
              <w:top w:val="double" w:sz="4" w:space="0" w:color="auto"/>
              <w:left w:val="single" w:sz="4" w:space="0" w:color="auto"/>
              <w:bottom w:val="single" w:sz="4" w:space="0" w:color="auto"/>
              <w:right w:val="single" w:sz="4" w:space="0" w:color="auto"/>
            </w:tcBorders>
            <w:shd w:val="clear" w:color="auto" w:fill="C6D9F1" w:themeFill="text2" w:themeFillTint="33"/>
            <w:vAlign w:val="center"/>
          </w:tcPr>
          <w:p w14:paraId="3655CE38"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5</w:t>
            </w:r>
          </w:p>
        </w:tc>
        <w:tc>
          <w:tcPr>
            <w:tcW w:w="708" w:type="dxa"/>
            <w:tcBorders>
              <w:top w:val="double" w:sz="4" w:space="0" w:color="auto"/>
              <w:left w:val="single" w:sz="4" w:space="0" w:color="auto"/>
              <w:bottom w:val="single" w:sz="4" w:space="0" w:color="auto"/>
              <w:right w:val="single" w:sz="12" w:space="0" w:color="auto"/>
            </w:tcBorders>
            <w:shd w:val="clear" w:color="auto" w:fill="C6D9F1" w:themeFill="text2" w:themeFillTint="33"/>
            <w:vAlign w:val="center"/>
          </w:tcPr>
          <w:p w14:paraId="14D512D6"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0</w:t>
            </w:r>
          </w:p>
        </w:tc>
        <w:tc>
          <w:tcPr>
            <w:tcW w:w="851" w:type="dxa"/>
            <w:tcBorders>
              <w:top w:val="double" w:sz="4" w:space="0" w:color="auto"/>
              <w:left w:val="single" w:sz="12" w:space="0" w:color="auto"/>
              <w:bottom w:val="single" w:sz="4" w:space="0" w:color="auto"/>
              <w:right w:val="single" w:sz="2" w:space="0" w:color="auto"/>
            </w:tcBorders>
            <w:shd w:val="clear" w:color="auto" w:fill="C6D9F1" w:themeFill="text2" w:themeFillTint="33"/>
            <w:vAlign w:val="center"/>
          </w:tcPr>
          <w:p w14:paraId="4D406313"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2,50</w:t>
            </w:r>
          </w:p>
        </w:tc>
        <w:tc>
          <w:tcPr>
            <w:tcW w:w="840"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3A25A6BF"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SAY 55</w:t>
            </w:r>
          </w:p>
        </w:tc>
        <w:tc>
          <w:tcPr>
            <w:tcW w:w="567" w:type="dxa"/>
            <w:gridSpan w:val="2"/>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517AB4DE"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w:t>
            </w:r>
          </w:p>
        </w:tc>
        <w:tc>
          <w:tcPr>
            <w:tcW w:w="901" w:type="dxa"/>
            <w:tcBorders>
              <w:top w:val="double" w:sz="4" w:space="0" w:color="auto"/>
              <w:left w:val="single" w:sz="2" w:space="0" w:color="auto"/>
              <w:bottom w:val="single" w:sz="4" w:space="0" w:color="auto"/>
              <w:right w:val="single" w:sz="2" w:space="0" w:color="auto"/>
            </w:tcBorders>
            <w:shd w:val="clear" w:color="auto" w:fill="C6D9F1" w:themeFill="text2" w:themeFillTint="33"/>
            <w:vAlign w:val="center"/>
          </w:tcPr>
          <w:p w14:paraId="6B798D6D"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w:t>
            </w:r>
          </w:p>
        </w:tc>
        <w:tc>
          <w:tcPr>
            <w:tcW w:w="952" w:type="dxa"/>
            <w:tcBorders>
              <w:top w:val="double" w:sz="4" w:space="0" w:color="auto"/>
              <w:left w:val="single" w:sz="2" w:space="0" w:color="auto"/>
              <w:bottom w:val="single" w:sz="4" w:space="0" w:color="auto"/>
              <w:right w:val="double" w:sz="4" w:space="0" w:color="auto"/>
            </w:tcBorders>
            <w:shd w:val="clear" w:color="auto" w:fill="C6D9F1" w:themeFill="text2" w:themeFillTint="33"/>
            <w:vAlign w:val="center"/>
          </w:tcPr>
          <w:p w14:paraId="31337434" w14:textId="77777777" w:rsidR="00AA07F7" w:rsidRPr="009B6F85" w:rsidRDefault="00AA07F7" w:rsidP="00F30ED4">
            <w:pPr>
              <w:spacing w:before="60" w:after="60" w:line="276" w:lineRule="auto"/>
              <w:jc w:val="center"/>
              <w:rPr>
                <w:rFonts w:ascii="Bahnschrift Light Condensed" w:hAnsi="Bahnschrift Light Condensed"/>
              </w:rPr>
            </w:pPr>
            <w:r w:rsidRPr="009B6F85">
              <w:rPr>
                <w:rFonts w:ascii="Bahnschrift Light SemiCondensed" w:hAnsi="Bahnschrift Light SemiCondensed"/>
                <w:sz w:val="24"/>
                <w:szCs w:val="24"/>
              </w:rPr>
              <w:t>-</w:t>
            </w:r>
          </w:p>
        </w:tc>
      </w:tr>
      <w:tr w:rsidR="00AA07F7" w14:paraId="3C9D136F" w14:textId="77777777" w:rsidTr="0036341F">
        <w:trPr>
          <w:trHeight w:val="397"/>
          <w:jc w:val="center"/>
        </w:trPr>
        <w:tc>
          <w:tcPr>
            <w:tcW w:w="10910" w:type="dxa"/>
            <w:gridSpan w:val="12"/>
            <w:tcBorders>
              <w:top w:val="single" w:sz="4" w:space="0" w:color="auto"/>
              <w:bottom w:val="double" w:sz="4" w:space="0" w:color="auto"/>
              <w:right w:val="double" w:sz="4" w:space="0" w:color="auto"/>
            </w:tcBorders>
            <w:shd w:val="clear" w:color="auto" w:fill="C6D9F1" w:themeFill="text2" w:themeFillTint="33"/>
          </w:tcPr>
          <w:p w14:paraId="280B2DA6" w14:textId="77777777" w:rsidR="00AA07F7" w:rsidRPr="001A289D" w:rsidRDefault="00AA07F7" w:rsidP="00F30ED4">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Veteriner, </w:t>
            </w:r>
            <w:r w:rsidRPr="001A289D">
              <w:rPr>
                <w:rFonts w:ascii="Bahnschrift Light SemiCondensed" w:hAnsi="Bahnschrift Light SemiCondensed" w:cs="Times New Roman"/>
                <w:color w:val="000000" w:themeColor="text1"/>
                <w:sz w:val="24"/>
                <w:szCs w:val="24"/>
              </w:rPr>
              <w:t>Tıp, Diş Hekimliği, Eczacılık Fakülteleri; Fen / Fen-Edebiyat Fakülteleri Kimya, Biyoloji Bölümü; Eğitim Fakültelerinin Kimya Öğretmenliği, Biyoloji Öğretmenliği Bölümü; Mühendislik Fakültelerinin Kimya, Biyoloji, Moleküler Biyoloji</w:t>
            </w:r>
            <w:r>
              <w:rPr>
                <w:rFonts w:ascii="Bahnschrift Light SemiCondensed" w:hAnsi="Bahnschrift Light SemiCondensed" w:cs="Times New Roman"/>
                <w:color w:val="000000" w:themeColor="text1"/>
                <w:sz w:val="24"/>
                <w:szCs w:val="24"/>
              </w:rPr>
              <w:t xml:space="preserve"> ve Genetik,</w:t>
            </w:r>
            <w:r w:rsidRPr="001A289D">
              <w:rPr>
                <w:rFonts w:ascii="Bahnschrift Light SemiCondensed" w:hAnsi="Bahnschrift Light SemiCondensed" w:cs="Times New Roman"/>
                <w:color w:val="000000" w:themeColor="text1"/>
                <w:sz w:val="24"/>
                <w:szCs w:val="24"/>
              </w:rPr>
              <w:t xml:space="preserve"> Genetik ve Biyomühendislik,</w:t>
            </w:r>
            <w:r>
              <w:rPr>
                <w:rFonts w:ascii="Bahnschrift Light SemiCondensed" w:hAnsi="Bahnschrift Light SemiCondensed" w:cs="Times New Roman"/>
                <w:color w:val="000000" w:themeColor="text1"/>
                <w:sz w:val="24"/>
                <w:szCs w:val="24"/>
              </w:rPr>
              <w:t xml:space="preserve"> Biyomühendislik,</w:t>
            </w:r>
            <w:r w:rsidRPr="001A289D">
              <w:rPr>
                <w:rFonts w:ascii="Bahnschrift Light SemiCondensed" w:hAnsi="Bahnschrift Light SemiCondensed" w:cs="Times New Roman"/>
                <w:color w:val="000000" w:themeColor="text1"/>
                <w:sz w:val="24"/>
                <w:szCs w:val="24"/>
              </w:rPr>
              <w:t xml:space="preserve"> Genetik Bölümü; Hemşirelik Fakültesi, Sağlık Bilimleri Fakülteleri Hemşirelik</w:t>
            </w:r>
            <w:r>
              <w:rPr>
                <w:rFonts w:ascii="Bahnschrift Light SemiCondensed" w:hAnsi="Bahnschrift Light SemiCondensed" w:cs="Times New Roman"/>
                <w:color w:val="000000" w:themeColor="text1"/>
                <w:sz w:val="24"/>
                <w:szCs w:val="24"/>
              </w:rPr>
              <w:t>, Ebelik</w:t>
            </w:r>
            <w:r w:rsidRPr="001A289D">
              <w:rPr>
                <w:rFonts w:ascii="Bahnschrift Light SemiCondensed" w:hAnsi="Bahnschrift Light SemiCondensed" w:cs="Times New Roman"/>
                <w:color w:val="000000" w:themeColor="text1"/>
                <w:sz w:val="24"/>
                <w:szCs w:val="24"/>
              </w:rPr>
              <w:t xml:space="preserve"> Bölümü; Sağlık Bilimleri / Sağlık Yüksekokulu Hemşirelik</w:t>
            </w:r>
            <w:r>
              <w:rPr>
                <w:rFonts w:ascii="Bahnschrift Light SemiCondensed" w:hAnsi="Bahnschrift Light SemiCondensed" w:cs="Times New Roman"/>
                <w:color w:val="000000" w:themeColor="text1"/>
                <w:sz w:val="24"/>
                <w:szCs w:val="24"/>
              </w:rPr>
              <w:t>, Ebelik</w:t>
            </w:r>
            <w:r w:rsidRPr="001A289D">
              <w:rPr>
                <w:rFonts w:ascii="Bahnschrift Light SemiCondensed" w:hAnsi="Bahnschrift Light SemiCondensed" w:cs="Times New Roman"/>
                <w:color w:val="000000" w:themeColor="text1"/>
                <w:sz w:val="24"/>
                <w:szCs w:val="24"/>
              </w:rPr>
              <w:t xml:space="preserve"> Bölümü; Hemşirelik Yüksekokulu </w:t>
            </w:r>
            <w:r w:rsidRPr="001A289D">
              <w:rPr>
                <w:rFonts w:ascii="Bahnschrift Light SemiCondensed" w:hAnsi="Bahnschrift Light SemiCondensed"/>
                <w:color w:val="000000" w:themeColor="text1"/>
                <w:sz w:val="24"/>
                <w:szCs w:val="24"/>
              </w:rPr>
              <w:t>mezunu olmak.</w:t>
            </w:r>
          </w:p>
          <w:p w14:paraId="4FE2F59F" w14:textId="77777777" w:rsidR="00AA07F7" w:rsidRPr="001A289D" w:rsidRDefault="00AA07F7" w:rsidP="00F30ED4">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Doktora / Tıpta Uzmanlık / Diş Hekimliğinde Uzmanlık / Veteriner Hekimliğinde Uzmanlık / Eczacılıkta Uzmanlık mezunları da programa başvurabilirler.</w:t>
            </w:r>
          </w:p>
          <w:p w14:paraId="50F5B711" w14:textId="77777777" w:rsidR="00AA07F7" w:rsidRPr="001A289D" w:rsidRDefault="00AA07F7" w:rsidP="00F30ED4">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eastAsia="Times New Roman" w:hAnsi="Bahnschrift Light SemiCondensed" w:cs="Times New Roman"/>
                <w:color w:val="000000" w:themeColor="text1"/>
                <w:sz w:val="24"/>
                <w:szCs w:val="24"/>
              </w:rPr>
              <w:t xml:space="preserve">Programa başvuracak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 tanınırlığı ve denkliği Yükseköğretim Kurulu (YÖK) Başkanlığınca uygun bulunmuş olan lisans / yüksek lisans programlarından mezun olmaları kaydıyla</w:t>
            </w:r>
            <w:r w:rsidRPr="001A289D">
              <w:rPr>
                <w:rFonts w:ascii="Bahnschrift SemiBold" w:hAnsi="Bahnschrift SemiBold"/>
                <w:color w:val="000000" w:themeColor="text1"/>
                <w:sz w:val="24"/>
                <w:szCs w:val="24"/>
              </w:rPr>
              <w:t xml:space="preserve"> ALES </w:t>
            </w:r>
            <w:r w:rsidRPr="001A289D">
              <w:rPr>
                <w:rFonts w:ascii="Bahnschrift Light SemiCondensed" w:hAnsi="Bahnschrift Light SemiCondensed"/>
                <w:color w:val="000000" w:themeColor="text1"/>
                <w:sz w:val="24"/>
                <w:szCs w:val="24"/>
              </w:rPr>
              <w:t>ten</w:t>
            </w:r>
            <w:r w:rsidRPr="001A289D">
              <w:rPr>
                <w:rFonts w:ascii="Bahnschrift SemiBold" w:hAnsi="Bahnschrift SemiBold"/>
                <w:color w:val="000000" w:themeColor="text1"/>
                <w:sz w:val="24"/>
                <w:szCs w:val="24"/>
              </w:rPr>
              <w:t xml:space="preserve"> muaftır.</w:t>
            </w:r>
          </w:p>
          <w:p w14:paraId="7D7CED00" w14:textId="77777777" w:rsidR="00AA07F7" w:rsidRPr="001A289D" w:rsidRDefault="00AA07F7" w:rsidP="00F30ED4">
            <w:pPr>
              <w:pStyle w:val="ListeParagraf"/>
              <w:numPr>
                <w:ilvl w:val="0"/>
                <w:numId w:val="19"/>
              </w:numPr>
              <w:spacing w:before="120" w:after="120"/>
              <w:ind w:left="306" w:hanging="284"/>
              <w:contextualSpacing w:val="0"/>
              <w:jc w:val="both"/>
              <w:rPr>
                <w:rFonts w:ascii="Bahnschrift Light SemiCondensed" w:hAnsi="Bahnschrift Light SemiCondensed"/>
                <w:color w:val="000000" w:themeColor="text1"/>
                <w:sz w:val="24"/>
                <w:szCs w:val="24"/>
              </w:rPr>
            </w:pPr>
            <w:r w:rsidRPr="001A289D">
              <w:rPr>
                <w:rFonts w:ascii="Bahnschrift Light SemiCondensed" w:hAnsi="Bahnschrift Light SemiCondensed"/>
                <w:color w:val="000000" w:themeColor="text1"/>
                <w:sz w:val="24"/>
                <w:szCs w:val="24"/>
              </w:rPr>
              <w:t xml:space="preserve">Başvuru koşullarını taşıyan ve programa başvuruda bulunan </w:t>
            </w:r>
            <w:r w:rsidRPr="001A289D">
              <w:rPr>
                <w:rFonts w:ascii="Bahnschrift SemiBold" w:hAnsi="Bahnschrift SemiBold"/>
                <w:color w:val="000000" w:themeColor="text1"/>
                <w:sz w:val="24"/>
                <w:szCs w:val="24"/>
              </w:rPr>
              <w:t>yabancı uyruklu</w:t>
            </w:r>
            <w:r w:rsidRPr="001A289D">
              <w:rPr>
                <w:rFonts w:ascii="Bahnschrift Light SemiCondensed" w:hAnsi="Bahnschrift Light SemiCondensed"/>
                <w:color w:val="000000" w:themeColor="text1"/>
                <w:sz w:val="24"/>
                <w:szCs w:val="24"/>
              </w:rPr>
              <w:t xml:space="preserve"> adayların durumu Enstitü Yönetim Kurulunda değerlendirilecek ve ilan edilecektir.</w:t>
            </w:r>
          </w:p>
        </w:tc>
      </w:tr>
    </w:tbl>
    <w:p w14:paraId="569424F8" w14:textId="77777777" w:rsidR="00AA07F7" w:rsidRPr="006334DD" w:rsidRDefault="00AA07F7" w:rsidP="002D6F5B">
      <w:pPr>
        <w:tabs>
          <w:tab w:val="left" w:pos="1418"/>
        </w:tabs>
        <w:spacing w:before="60" w:after="60"/>
        <w:jc w:val="both"/>
        <w:rPr>
          <w:rFonts w:ascii="Bahnschrift SemiBold" w:hAnsi="Bahnschrift SemiBold" w:cs="Times New Roman"/>
          <w:color w:val="000000" w:themeColor="text1"/>
          <w:sz w:val="10"/>
          <w:szCs w:val="10"/>
        </w:rPr>
      </w:pPr>
    </w:p>
    <w:p w14:paraId="46167ABE" w14:textId="5AD9A020" w:rsidR="00230A54" w:rsidRPr="00FD7F5F" w:rsidRDefault="00230A54" w:rsidP="002D6F5B">
      <w:pPr>
        <w:tabs>
          <w:tab w:val="left" w:pos="1418"/>
        </w:tabs>
        <w:spacing w:before="60" w:after="60"/>
        <w:jc w:val="both"/>
        <w:rPr>
          <w:rFonts w:ascii="Bahnschrift SemiBold" w:hAnsi="Bahnschrift SemiBold" w:cs="Times New Roman"/>
          <w:color w:val="000000" w:themeColor="text1"/>
          <w:sz w:val="24"/>
          <w:szCs w:val="24"/>
        </w:rPr>
      </w:pPr>
      <w:r w:rsidRPr="000C2CE7">
        <w:rPr>
          <w:noProof/>
          <w:lang w:eastAsia="tr-TR"/>
        </w:rPr>
        <mc:AlternateContent>
          <mc:Choice Requires="wps">
            <w:drawing>
              <wp:anchor distT="0" distB="0" distL="114300" distR="114300" simplePos="0" relativeHeight="251672576" behindDoc="0" locked="0" layoutInCell="1" allowOverlap="1" wp14:anchorId="3FD29271" wp14:editId="0C48D3A4">
                <wp:simplePos x="0" y="0"/>
                <wp:positionH relativeFrom="column">
                  <wp:posOffset>4445</wp:posOffset>
                </wp:positionH>
                <wp:positionV relativeFrom="paragraph">
                  <wp:posOffset>43180</wp:posOffset>
                </wp:positionV>
                <wp:extent cx="6096000" cy="447675"/>
                <wp:effectExtent l="0" t="0" r="0" b="9525"/>
                <wp:wrapNone/>
                <wp:docPr id="9" name="Metin Kutusu 9"/>
                <wp:cNvGraphicFramePr/>
                <a:graphic xmlns:a="http://schemas.openxmlformats.org/drawingml/2006/main">
                  <a:graphicData uri="http://schemas.microsoft.com/office/word/2010/wordprocessingShape">
                    <wps:wsp>
                      <wps:cNvSpPr txBox="1"/>
                      <wps:spPr>
                        <a:xfrm>
                          <a:off x="0" y="0"/>
                          <a:ext cx="6096000" cy="447675"/>
                        </a:xfrm>
                        <a:prstGeom prst="rect">
                          <a:avLst/>
                        </a:prstGeom>
                        <a:solidFill>
                          <a:srgbClr val="0D078F"/>
                        </a:solidFill>
                        <a:ln>
                          <a:noFill/>
                        </a:ln>
                      </wps:spPr>
                      <wps:style>
                        <a:lnRef idx="2">
                          <a:schemeClr val="accent1"/>
                        </a:lnRef>
                        <a:fillRef idx="1">
                          <a:schemeClr val="lt1"/>
                        </a:fillRef>
                        <a:effectRef idx="0">
                          <a:schemeClr val="accent1"/>
                        </a:effectRef>
                        <a:fontRef idx="minor">
                          <a:schemeClr val="dk1"/>
                        </a:fontRef>
                      </wps:style>
                      <wps:txbx>
                        <w:txbxContent>
                          <w:p w14:paraId="29B6D8CA" w14:textId="1B429C15" w:rsidR="001A7A6D" w:rsidRPr="000C2CE7" w:rsidRDefault="001A7A6D"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29271" id="Metin Kutusu 9" o:spid="_x0000_s1032" type="#_x0000_t202" style="position:absolute;left:0;text-align:left;margin-left:.35pt;margin-top:3.4pt;width:480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" fillcolor="#0d078f" stroked="f" strokeweight="2pt">
                <v:textbox>
                  <w:txbxContent>
                    <w:p w14:paraId="29B6D8CA" w14:textId="1B429C15" w:rsidR="001A7A6D" w:rsidRPr="000C2CE7" w:rsidRDefault="001A7A6D" w:rsidP="00230A54">
                      <w:pPr>
                        <w:pStyle w:val="ListeParagraf"/>
                        <w:numPr>
                          <w:ilvl w:val="0"/>
                          <w:numId w:val="1"/>
                        </w:numPr>
                        <w:tabs>
                          <w:tab w:val="left" w:pos="567"/>
                        </w:tabs>
                        <w:spacing w:before="120" w:after="120"/>
                        <w:ind w:left="567" w:hanging="283"/>
                        <w:rPr>
                          <w:rFonts w:ascii="Bahnschrift SemiBold" w:hAnsi="Bahnschrift SemiBold"/>
                          <w:color w:val="FFFFFF" w:themeColor="background1"/>
                        </w:rPr>
                      </w:pPr>
                      <w:r>
                        <w:rPr>
                          <w:rFonts w:ascii="Bahnschrift SemiBold" w:hAnsi="Bahnschrift SemiBold" w:cs="Times New Roman"/>
                          <w:color w:val="FFFFFF" w:themeColor="background1"/>
                          <w:sz w:val="24"/>
                          <w:szCs w:val="24"/>
                          <w14:textOutline w14:w="9207" w14:cap="flat" w14:cmpd="sng" w14:algn="ctr">
                            <w14:solidFill>
                              <w14:srgbClr w14:val="FFFFFF"/>
                            </w14:solidFill>
                            <w14:prstDash w14:val="solid"/>
                            <w14:round/>
                          </w14:textOutline>
                        </w:rPr>
                        <w:t xml:space="preserve"> İLETİŞİM BİLGİLERİ</w:t>
                      </w:r>
                    </w:p>
                  </w:txbxContent>
                </v:textbox>
              </v:shape>
            </w:pict>
          </mc:Fallback>
        </mc:AlternateContent>
      </w:r>
    </w:p>
    <w:p w14:paraId="676F9C78" w14:textId="77777777" w:rsidR="00230A54" w:rsidRPr="002D6F5B" w:rsidRDefault="00230A54" w:rsidP="00230A54">
      <w:pPr>
        <w:spacing w:before="240" w:after="240"/>
        <w:jc w:val="both"/>
        <w:rPr>
          <w:rFonts w:ascii="Bahnschrift Light SemiCondensed" w:hAnsi="Bahnschrift Light SemiCondensed"/>
          <w:sz w:val="10"/>
          <w:szCs w:val="10"/>
        </w:rPr>
      </w:pPr>
    </w:p>
    <w:p w14:paraId="7AACBFCA" w14:textId="1C2D5877" w:rsidR="00230A54" w:rsidRDefault="00230A54" w:rsidP="00230A54">
      <w:pPr>
        <w:pStyle w:val="ListeParagraf"/>
        <w:numPr>
          <w:ilvl w:val="0"/>
          <w:numId w:val="2"/>
        </w:numPr>
        <w:spacing w:after="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Tekirdağ Namık Kemal Üniversitesi Rektörlüğü</w:t>
      </w:r>
    </w:p>
    <w:p w14:paraId="0A528E64" w14:textId="30F615E1" w:rsidR="00230A54" w:rsidRDefault="00230A54"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Sağlık Bilimleri Enstitüsü Müdürlüğü</w:t>
      </w:r>
    </w:p>
    <w:p w14:paraId="00625130" w14:textId="395DEAB9" w:rsidR="00FB2F6B" w:rsidRDefault="00FB2F6B"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Namık Kemal Mah. Kampüs Cad. No: 1</w:t>
      </w:r>
    </w:p>
    <w:p w14:paraId="5843BAB1" w14:textId="5758123A" w:rsidR="00FB2F6B" w:rsidRDefault="00FB2F6B" w:rsidP="00230A54">
      <w:pPr>
        <w:spacing w:after="0"/>
        <w:ind w:left="1134"/>
        <w:jc w:val="both"/>
        <w:rPr>
          <w:rFonts w:ascii="Bahnschrift Light SemiCondensed" w:hAnsi="Bahnschrift Light SemiCondensed"/>
          <w:sz w:val="24"/>
          <w:szCs w:val="24"/>
        </w:rPr>
      </w:pPr>
      <w:r>
        <w:rPr>
          <w:rFonts w:ascii="Bahnschrift Light SemiCondensed" w:hAnsi="Bahnschrift Light SemiCondensed"/>
          <w:sz w:val="24"/>
          <w:szCs w:val="24"/>
        </w:rPr>
        <w:t>Süleymanpaşa / TEKİRDAĞ</w:t>
      </w:r>
    </w:p>
    <w:p w14:paraId="09DD8B59" w14:textId="0B6AB1DB" w:rsidR="00230A54" w:rsidRDefault="00230A54" w:rsidP="006334DD">
      <w:pPr>
        <w:pStyle w:val="ListeParagraf"/>
        <w:numPr>
          <w:ilvl w:val="0"/>
          <w:numId w:val="2"/>
        </w:numPr>
        <w:tabs>
          <w:tab w:val="left" w:pos="1701"/>
          <w:tab w:val="left" w:pos="1843"/>
        </w:tabs>
        <w:spacing w:before="120" w:after="12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Tel</w:t>
      </w:r>
      <w:r>
        <w:rPr>
          <w:rFonts w:ascii="Bahnschrift Light SemiCondensed" w:hAnsi="Bahnschrift Light SemiCondensed"/>
          <w:sz w:val="24"/>
          <w:szCs w:val="24"/>
        </w:rPr>
        <w:tab/>
        <w:t>:</w:t>
      </w:r>
      <w:r>
        <w:rPr>
          <w:rFonts w:ascii="Bahnschrift Light SemiCondensed" w:hAnsi="Bahnschrift Light SemiCondensed"/>
          <w:sz w:val="24"/>
          <w:szCs w:val="24"/>
        </w:rPr>
        <w:tab/>
        <w:t>+90 282 250 4600</w:t>
      </w:r>
    </w:p>
    <w:p w14:paraId="5E02BC70" w14:textId="77777777" w:rsidR="00230A54" w:rsidRDefault="00230A54" w:rsidP="006334DD">
      <w:pPr>
        <w:pStyle w:val="ListeParagraf"/>
        <w:numPr>
          <w:ilvl w:val="0"/>
          <w:numId w:val="2"/>
        </w:numPr>
        <w:tabs>
          <w:tab w:val="left" w:pos="1701"/>
          <w:tab w:val="left" w:pos="1843"/>
        </w:tabs>
        <w:spacing w:before="120" w:after="12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Faks</w:t>
      </w:r>
      <w:r>
        <w:rPr>
          <w:rFonts w:ascii="Bahnschrift Light SemiCondensed" w:hAnsi="Bahnschrift Light SemiCondensed"/>
          <w:sz w:val="24"/>
          <w:szCs w:val="24"/>
        </w:rPr>
        <w:tab/>
        <w:t>:</w:t>
      </w:r>
      <w:r>
        <w:rPr>
          <w:rFonts w:ascii="Bahnschrift Light SemiCondensed" w:hAnsi="Bahnschrift Light SemiCondensed"/>
          <w:sz w:val="24"/>
          <w:szCs w:val="24"/>
        </w:rPr>
        <w:tab/>
        <w:t>+90 282 250 9931</w:t>
      </w:r>
    </w:p>
    <w:p w14:paraId="1D40AB3B" w14:textId="458F8F8A" w:rsidR="004A2817" w:rsidRDefault="00230A54" w:rsidP="006334DD">
      <w:pPr>
        <w:pStyle w:val="ListeParagraf"/>
        <w:numPr>
          <w:ilvl w:val="0"/>
          <w:numId w:val="2"/>
        </w:numPr>
        <w:tabs>
          <w:tab w:val="left" w:pos="1701"/>
          <w:tab w:val="left" w:pos="1843"/>
          <w:tab w:val="left" w:pos="1985"/>
        </w:tabs>
        <w:spacing w:before="120" w:after="120"/>
        <w:ind w:left="1134" w:hanging="425"/>
        <w:contextualSpacing w:val="0"/>
        <w:jc w:val="both"/>
        <w:rPr>
          <w:rFonts w:ascii="Bahnschrift Light SemiCondensed" w:hAnsi="Bahnschrift Light SemiCondensed"/>
          <w:sz w:val="24"/>
          <w:szCs w:val="24"/>
        </w:rPr>
      </w:pPr>
      <w:r w:rsidRPr="00230A54">
        <w:rPr>
          <w:rFonts w:ascii="Bahnschrift Light SemiCondensed" w:hAnsi="Bahnschrift Light SemiCondensed"/>
          <w:sz w:val="24"/>
          <w:szCs w:val="24"/>
        </w:rPr>
        <w:t>E-Posta</w:t>
      </w:r>
      <w:r>
        <w:rPr>
          <w:rFonts w:ascii="Bahnschrift Light SemiCondensed" w:hAnsi="Bahnschrift Light SemiCondensed"/>
          <w:sz w:val="24"/>
          <w:szCs w:val="24"/>
        </w:rPr>
        <w:tab/>
        <w:t xml:space="preserve">: </w:t>
      </w:r>
      <w:hyperlink r:id="rId17" w:history="1">
        <w:r w:rsidRPr="001E2E3B">
          <w:rPr>
            <w:rStyle w:val="Kpr"/>
            <w:rFonts w:ascii="Bahnschrift Light SemiCondensed" w:hAnsi="Bahnschrift Light SemiCondensed"/>
            <w:sz w:val="24"/>
            <w:szCs w:val="24"/>
          </w:rPr>
          <w:t>saglikbilimleri@nku.edu.tr</w:t>
        </w:r>
      </w:hyperlink>
    </w:p>
    <w:p w14:paraId="00A2EDAC" w14:textId="70D830B9" w:rsidR="006334DD" w:rsidRPr="007E2D6B" w:rsidRDefault="00230A54" w:rsidP="007E2D6B">
      <w:pPr>
        <w:pStyle w:val="ListeParagraf"/>
        <w:numPr>
          <w:ilvl w:val="0"/>
          <w:numId w:val="2"/>
        </w:numPr>
        <w:tabs>
          <w:tab w:val="left" w:pos="1701"/>
          <w:tab w:val="left" w:pos="1843"/>
          <w:tab w:val="left" w:pos="1985"/>
        </w:tabs>
        <w:spacing w:before="120" w:after="120"/>
        <w:ind w:left="1134" w:hanging="425"/>
        <w:contextualSpacing w:val="0"/>
        <w:jc w:val="both"/>
        <w:rPr>
          <w:rFonts w:ascii="Bahnschrift Light SemiCondensed" w:hAnsi="Bahnschrift Light SemiCondensed"/>
          <w:sz w:val="24"/>
          <w:szCs w:val="24"/>
        </w:rPr>
      </w:pPr>
      <w:r>
        <w:rPr>
          <w:rFonts w:ascii="Bahnschrift Light SemiCondensed" w:hAnsi="Bahnschrift Light SemiCondensed"/>
          <w:sz w:val="24"/>
          <w:szCs w:val="24"/>
        </w:rPr>
        <w:t>Web</w:t>
      </w:r>
      <w:r>
        <w:rPr>
          <w:rFonts w:ascii="Bahnschrift Light SemiCondensed" w:hAnsi="Bahnschrift Light SemiCondensed"/>
          <w:sz w:val="24"/>
          <w:szCs w:val="24"/>
        </w:rPr>
        <w:tab/>
      </w:r>
      <w:r>
        <w:rPr>
          <w:rFonts w:ascii="Bahnschrift Light SemiCondensed" w:hAnsi="Bahnschrift Light SemiCondensed"/>
          <w:sz w:val="24"/>
          <w:szCs w:val="24"/>
        </w:rPr>
        <w:tab/>
      </w:r>
      <w:r>
        <w:rPr>
          <w:rFonts w:ascii="Bahnschrift Light SemiCondensed" w:hAnsi="Bahnschrift Light SemiCondensed"/>
          <w:sz w:val="24"/>
          <w:szCs w:val="24"/>
        </w:rPr>
        <w:tab/>
        <w:t xml:space="preserve">: </w:t>
      </w:r>
      <w:hyperlink r:id="rId18" w:history="1">
        <w:r w:rsidR="00A11432" w:rsidRPr="001E2E3B">
          <w:rPr>
            <w:rStyle w:val="Kpr"/>
            <w:rFonts w:ascii="Bahnschrift Light SemiCondensed" w:hAnsi="Bahnschrift Light SemiCondensed"/>
            <w:sz w:val="24"/>
            <w:szCs w:val="24"/>
          </w:rPr>
          <w:t>http://sbe.nku.edu.tr</w:t>
        </w:r>
      </w:hyperlink>
      <w:r w:rsidR="00A11432">
        <w:rPr>
          <w:rFonts w:ascii="Bahnschrift Light SemiCondensed" w:hAnsi="Bahnschrift Light SemiCondensed"/>
          <w:sz w:val="24"/>
          <w:szCs w:val="24"/>
        </w:rPr>
        <w:t xml:space="preserve"> </w:t>
      </w:r>
      <w:r>
        <w:rPr>
          <w:rFonts w:ascii="Bahnschrift Light SemiCondensed" w:hAnsi="Bahnschrift Light SemiCondensed"/>
          <w:sz w:val="24"/>
          <w:szCs w:val="24"/>
        </w:rPr>
        <w:t xml:space="preserve"> </w:t>
      </w:r>
      <w:bookmarkEnd w:id="0"/>
    </w:p>
    <w:sectPr w:rsidR="006334DD" w:rsidRPr="007E2D6B" w:rsidSect="00DA35F5">
      <w:headerReference w:type="default" r:id="rId19"/>
      <w:footerReference w:type="default" r:id="rId20"/>
      <w:pgSz w:w="11906" w:h="16838"/>
      <w:pgMar w:top="1418" w:right="851" w:bottom="567" w:left="1418" w:header="851"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07FE" w14:textId="77777777" w:rsidR="00AB1FFF" w:rsidRDefault="00AB1FFF" w:rsidP="00FD2577">
      <w:pPr>
        <w:spacing w:after="0" w:line="240" w:lineRule="auto"/>
      </w:pPr>
      <w:r>
        <w:separator/>
      </w:r>
    </w:p>
  </w:endnote>
  <w:endnote w:type="continuationSeparator" w:id="0">
    <w:p w14:paraId="4698957B" w14:textId="77777777" w:rsidR="00AB1FFF" w:rsidRDefault="00AB1FFF" w:rsidP="00FD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SemiBold Condensed">
    <w:panose1 w:val="020B0502040204020203"/>
    <w:charset w:val="A2"/>
    <w:family w:val="swiss"/>
    <w:pitch w:val="variable"/>
    <w:sig w:usb0="A00002C7" w:usb1="00000002" w:usb2="00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hnschrift Light SemiCondensed">
    <w:panose1 w:val="020B0502040204020203"/>
    <w:charset w:val="A2"/>
    <w:family w:val="swiss"/>
    <w:pitch w:val="variable"/>
    <w:sig w:usb0="A00002C7" w:usb1="00000002" w:usb2="00000000" w:usb3="00000000" w:csb0="0000019F" w:csb1="00000000"/>
  </w:font>
  <w:font w:name="Bahnschrift SemiLight Condensed">
    <w:panose1 w:val="020B0502040204020203"/>
    <w:charset w:val="A2"/>
    <w:family w:val="swiss"/>
    <w:pitch w:val="variable"/>
    <w:sig w:usb0="A00002C7" w:usb1="00000002" w:usb2="00000000" w:usb3="00000000" w:csb0="0000019F" w:csb1="00000000"/>
  </w:font>
  <w:font w:name="Arial">
    <w:panose1 w:val="020B0604020202020204"/>
    <w:charset w:val="A2"/>
    <w:family w:val="swiss"/>
    <w:pitch w:val="variable"/>
    <w:sig w:usb0="E0002EFF" w:usb1="C000785B" w:usb2="00000009" w:usb3="00000000" w:csb0="000001FF" w:csb1="00000000"/>
  </w:font>
  <w:font w:name="MS Shell Dlg 2">
    <w:panose1 w:val="020B0604030504040204"/>
    <w:charset w:val="A2"/>
    <w:family w:val="swiss"/>
    <w:pitch w:val="variable"/>
    <w:sig w:usb0="E1002EFF" w:usb1="C000605B" w:usb2="00000029" w:usb3="00000000" w:csb0="000101FF" w:csb1="00000000"/>
  </w:font>
  <w:font w:name="Bahnschrift SemiBold SemiConden">
    <w:panose1 w:val="020B0502040204020203"/>
    <w:charset w:val="A2"/>
    <w:family w:val="swiss"/>
    <w:pitch w:val="variable"/>
    <w:sig w:usb0="A00002C7" w:usb1="00000002" w:usb2="00000000" w:usb3="00000000" w:csb0="0000019F" w:csb1="00000000"/>
  </w:font>
  <w:font w:name="Bahnschrift Light Condense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7212"/>
      <w:docPartObj>
        <w:docPartGallery w:val="Page Numbers (Bottom of Page)"/>
        <w:docPartUnique/>
      </w:docPartObj>
    </w:sdtPr>
    <w:sdtContent>
      <w:p w14:paraId="5A6D0FB1" w14:textId="77777777" w:rsidR="001A7A6D" w:rsidRDefault="001A7A6D">
        <w:pPr>
          <w:pStyle w:val="AltBilgi"/>
          <w:jc w:val="center"/>
        </w:pPr>
        <w:r>
          <w:rPr>
            <w:noProof/>
            <w:color w:val="FFFFFF" w:themeColor="background1"/>
            <w:lang w:eastAsia="tr-TR"/>
          </w:rPr>
          <mc:AlternateContent>
            <mc:Choice Requires="wpg">
              <w:drawing>
                <wp:anchor distT="0" distB="0" distL="114300" distR="114300" simplePos="0" relativeHeight="251659264" behindDoc="0" locked="0" layoutInCell="1" allowOverlap="1" wp14:anchorId="2158D7A4" wp14:editId="68555FA7">
                  <wp:simplePos x="0" y="0"/>
                  <wp:positionH relativeFrom="column">
                    <wp:posOffset>2770505</wp:posOffset>
                  </wp:positionH>
                  <wp:positionV relativeFrom="paragraph">
                    <wp:posOffset>44090</wp:posOffset>
                  </wp:positionV>
                  <wp:extent cx="548640" cy="237490"/>
                  <wp:effectExtent l="0" t="0" r="22860" b="10160"/>
                  <wp:wrapNone/>
                  <wp:docPr id="611" name="Gr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tx2"/>
                          </a:solidFill>
                        </wpg:grpSpPr>
                        <wps:wsp>
                          <wps:cNvPr id="612" name="AutoShape 47"/>
                          <wps:cNvSpPr>
                            <a:spLocks noChangeArrowheads="1"/>
                          </wps:cNvSpPr>
                          <wps:spPr bwMode="auto">
                            <a:xfrm rot="-5400000">
                              <a:off x="859" y="415"/>
                              <a:ext cx="374" cy="864"/>
                            </a:xfrm>
                            <a:prstGeom prst="roundRect">
                              <a:avLst>
                                <a:gd name="adj" fmla="val 16667"/>
                              </a:avLst>
                            </a:prstGeom>
                            <a:grpFill/>
                            <a:ln w="9525">
                              <a:solidFill>
                                <a:schemeClr val="accent5"/>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chemeClr val="tx2"/>
                            </a:solidFill>
                            <a:ln w="9525">
                              <a:solidFill>
                                <a:schemeClr val="accent5"/>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2D6F5B" w:rsidRPr="002D6F5B">
                                  <w:rPr>
                                    <w:b/>
                                    <w:bCs/>
                                    <w:noProof/>
                                    <w:color w:val="FFFFFF" w:themeColor="background1"/>
                                  </w:rPr>
                                  <w:t>13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8D7A4" id="Grup 46" o:spid="_x0000_s1033" style="position:absolute;left:0;text-align:left;margin-left:218.15pt;margin-top:3.45pt;width:43.2pt;height:18.7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">
                  <v:roundrect id="AutoShape 47" o:spid="_x0000_s1034"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" filled="f" strokecolor="#4bacc6 [3208]"/>
                  <v:roundrect id="AutoShape 48" o:spid="_x0000_s1035"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" fillcolor="#1f497d [3215]" strokecolor="#4bacc6 [3208]"/>
                  <v:shapetype id="_x0000_t202" coordsize="21600,21600" o:spt="202" path="m,l,21600r21600,l21600,xe">
                    <v:stroke joinstyle="miter"/>
                    <v:path gradientshapeok="t" o:connecttype="rect"/>
                  </v:shapetype>
                  <v:shape id="Text Box 49" o:spid="_x0000_s1036"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7282F6D1" w14:textId="77777777" w:rsidR="001A7A6D" w:rsidRDefault="001A7A6D">
                          <w:pPr>
                            <w:jc w:val="center"/>
                            <w:rPr>
                              <w:color w:val="FFFFFF" w:themeColor="background1"/>
                            </w:rPr>
                          </w:pPr>
                          <w:r>
                            <w:fldChar w:fldCharType="begin"/>
                          </w:r>
                          <w:r>
                            <w:instrText>PAGE    \* MERGEFORMAT</w:instrText>
                          </w:r>
                          <w:r>
                            <w:fldChar w:fldCharType="separate"/>
                          </w:r>
                          <w:r w:rsidR="002D6F5B" w:rsidRPr="002D6F5B">
                            <w:rPr>
                              <w:b/>
                              <w:bCs/>
                              <w:noProof/>
                              <w:color w:val="FFFFFF" w:themeColor="background1"/>
                            </w:rPr>
                            <w:t>13</w:t>
                          </w:r>
                          <w:r>
                            <w:rPr>
                              <w:b/>
                              <w:bCs/>
                              <w:color w:val="FFFFFF" w:themeColor="background1"/>
                            </w:rPr>
                            <w:fldChar w:fldCharType="end"/>
                          </w:r>
                        </w:p>
                      </w:txbxContent>
                    </v:textbox>
                  </v:shape>
                </v:group>
              </w:pict>
            </mc:Fallback>
          </mc:AlternateContent>
        </w:r>
      </w:p>
    </w:sdtContent>
  </w:sdt>
  <w:p w14:paraId="24FFCFB2" w14:textId="77777777" w:rsidR="001A7A6D" w:rsidRDefault="001A7A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3FBD6" w14:textId="77777777" w:rsidR="00AB1FFF" w:rsidRDefault="00AB1FFF" w:rsidP="00FD2577">
      <w:pPr>
        <w:spacing w:after="0" w:line="240" w:lineRule="auto"/>
      </w:pPr>
      <w:r>
        <w:separator/>
      </w:r>
    </w:p>
  </w:footnote>
  <w:footnote w:type="continuationSeparator" w:id="0">
    <w:p w14:paraId="3B9D555C" w14:textId="77777777" w:rsidR="00AB1FFF" w:rsidRDefault="00AB1FFF" w:rsidP="00FD2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2E33" w14:textId="4AD34BF1" w:rsidR="001A7A6D" w:rsidRDefault="00C17FC8">
    <w:pPr>
      <w:pStyle w:val="stBilgi"/>
    </w:pPr>
    <w:r>
      <w:rPr>
        <w:noProof/>
      </w:rPr>
      <w:drawing>
        <wp:anchor distT="0" distB="0" distL="114300" distR="114300" simplePos="0" relativeHeight="251660288" behindDoc="0" locked="0" layoutInCell="1" allowOverlap="1" wp14:anchorId="2715454D" wp14:editId="07D310FF">
          <wp:simplePos x="0" y="0"/>
          <wp:positionH relativeFrom="page">
            <wp:align>center</wp:align>
          </wp:positionH>
          <wp:positionV relativeFrom="paragraph">
            <wp:posOffset>-359411</wp:posOffset>
          </wp:positionV>
          <wp:extent cx="7556400" cy="1440000"/>
          <wp:effectExtent l="0" t="0" r="0"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7556400" cy="1440000"/>
                  </a:xfrm>
                  <a:prstGeom prst="rect">
                    <a:avLst/>
                  </a:prstGeom>
                </pic:spPr>
              </pic:pic>
            </a:graphicData>
          </a:graphic>
          <wp14:sizeRelH relativeFrom="page">
            <wp14:pctWidth>0</wp14:pctWidth>
          </wp14:sizeRelH>
          <wp14:sizeRelV relativeFrom="page">
            <wp14:pctHeight>0</wp14:pctHeight>
          </wp14:sizeRelV>
        </wp:anchor>
      </w:drawing>
    </w:r>
  </w:p>
  <w:p w14:paraId="7AD71E2F" w14:textId="77777777" w:rsidR="001A7A6D" w:rsidRDefault="001A7A6D">
    <w:pPr>
      <w:pStyle w:val="stBilgi"/>
    </w:pPr>
  </w:p>
  <w:p w14:paraId="29ADF21A" w14:textId="77777777" w:rsidR="001A7A6D" w:rsidRDefault="001A7A6D">
    <w:pPr>
      <w:pStyle w:val="stBilgi"/>
    </w:pPr>
  </w:p>
  <w:p w14:paraId="112DA132" w14:textId="77777777" w:rsidR="001A7A6D" w:rsidRDefault="001A7A6D">
    <w:pPr>
      <w:pStyle w:val="stBilgi"/>
    </w:pPr>
  </w:p>
  <w:p w14:paraId="1E8DB529" w14:textId="77777777" w:rsidR="001A7A6D" w:rsidRDefault="001A7A6D">
    <w:pPr>
      <w:pStyle w:val="stBilgi"/>
    </w:pPr>
  </w:p>
  <w:p w14:paraId="3D6BB000" w14:textId="77777777" w:rsidR="001A7A6D" w:rsidRDefault="001A7A6D">
    <w:pPr>
      <w:pStyle w:val="stBilgi"/>
    </w:pPr>
  </w:p>
  <w:p w14:paraId="674BBC20" w14:textId="77777777" w:rsidR="001A7A6D" w:rsidRDefault="001A7A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640"/>
    <w:multiLevelType w:val="hybridMultilevel"/>
    <w:tmpl w:val="F93408C4"/>
    <w:lvl w:ilvl="0" w:tplc="8DE2BE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565DD"/>
    <w:multiLevelType w:val="hybridMultilevel"/>
    <w:tmpl w:val="848C5504"/>
    <w:lvl w:ilvl="0" w:tplc="D9760E00">
      <w:start w:val="1"/>
      <w:numFmt w:val="upperRoman"/>
      <w:lvlText w:val="%1."/>
      <w:lvlJc w:val="left"/>
      <w:pPr>
        <w:ind w:left="1080" w:hanging="720"/>
      </w:pPr>
      <w:rPr>
        <w:rFonts w:ascii="Bahnschrift SemiBold" w:hAnsi="Bahnschrift SemiBold" w:hint="default"/>
        <w:color w:val="FFFFFF" w:themeColor="background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2D609A"/>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195D1F"/>
    <w:multiLevelType w:val="hybridMultilevel"/>
    <w:tmpl w:val="BEB831FA"/>
    <w:lvl w:ilvl="0" w:tplc="F416944C">
      <w:start w:val="1"/>
      <w:numFmt w:val="decimal"/>
      <w:lvlText w:val="%1."/>
      <w:lvlJc w:val="left"/>
      <w:pPr>
        <w:ind w:left="720" w:hanging="360"/>
      </w:pPr>
      <w:rPr>
        <w:rFonts w:eastAsia="Times New Roman" w:cs="Times New Roman"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CC7A08"/>
    <w:multiLevelType w:val="hybridMultilevel"/>
    <w:tmpl w:val="8390C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C31925"/>
    <w:multiLevelType w:val="hybridMultilevel"/>
    <w:tmpl w:val="9792539C"/>
    <w:lvl w:ilvl="0" w:tplc="EDA2140C">
      <w:start w:val="1"/>
      <w:numFmt w:val="decimal"/>
      <w:lvlText w:val="%1."/>
      <w:lvlJc w:val="left"/>
      <w:pPr>
        <w:ind w:left="1288" w:hanging="360"/>
      </w:pPr>
      <w:rPr>
        <w:rFonts w:hint="default"/>
        <w:color w:val="auto"/>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6" w15:restartNumberingAfterBreak="0">
    <w:nsid w:val="19045E9D"/>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63639"/>
    <w:multiLevelType w:val="hybridMultilevel"/>
    <w:tmpl w:val="E04A0B3A"/>
    <w:lvl w:ilvl="0" w:tplc="FFFFFFFF">
      <w:start w:val="1"/>
      <w:numFmt w:val="bullet"/>
      <w:lvlText w:val="•"/>
      <w:lvlJc w:val="left"/>
    </w:lvl>
    <w:lvl w:ilvl="1" w:tplc="041F0003" w:tentative="1">
      <w:start w:val="1"/>
      <w:numFmt w:val="bullet"/>
      <w:lvlText w:val="o"/>
      <w:lvlJc w:val="left"/>
      <w:pPr>
        <w:ind w:left="2042" w:hanging="360"/>
      </w:pPr>
      <w:rPr>
        <w:rFonts w:ascii="Courier New" w:hAnsi="Courier New" w:cs="Courier New" w:hint="default"/>
      </w:rPr>
    </w:lvl>
    <w:lvl w:ilvl="2" w:tplc="041F0005" w:tentative="1">
      <w:start w:val="1"/>
      <w:numFmt w:val="bullet"/>
      <w:lvlText w:val=""/>
      <w:lvlJc w:val="left"/>
      <w:pPr>
        <w:ind w:left="2762" w:hanging="360"/>
      </w:pPr>
      <w:rPr>
        <w:rFonts w:ascii="Wingdings" w:hAnsi="Wingdings" w:hint="default"/>
      </w:rPr>
    </w:lvl>
    <w:lvl w:ilvl="3" w:tplc="041F0001" w:tentative="1">
      <w:start w:val="1"/>
      <w:numFmt w:val="bullet"/>
      <w:lvlText w:val=""/>
      <w:lvlJc w:val="left"/>
      <w:pPr>
        <w:ind w:left="3482" w:hanging="360"/>
      </w:pPr>
      <w:rPr>
        <w:rFonts w:ascii="Symbol" w:hAnsi="Symbol" w:hint="default"/>
      </w:rPr>
    </w:lvl>
    <w:lvl w:ilvl="4" w:tplc="041F0003" w:tentative="1">
      <w:start w:val="1"/>
      <w:numFmt w:val="bullet"/>
      <w:lvlText w:val="o"/>
      <w:lvlJc w:val="left"/>
      <w:pPr>
        <w:ind w:left="4202" w:hanging="360"/>
      </w:pPr>
      <w:rPr>
        <w:rFonts w:ascii="Courier New" w:hAnsi="Courier New" w:cs="Courier New" w:hint="default"/>
      </w:rPr>
    </w:lvl>
    <w:lvl w:ilvl="5" w:tplc="041F0005" w:tentative="1">
      <w:start w:val="1"/>
      <w:numFmt w:val="bullet"/>
      <w:lvlText w:val=""/>
      <w:lvlJc w:val="left"/>
      <w:pPr>
        <w:ind w:left="4922" w:hanging="360"/>
      </w:pPr>
      <w:rPr>
        <w:rFonts w:ascii="Wingdings" w:hAnsi="Wingdings" w:hint="default"/>
      </w:rPr>
    </w:lvl>
    <w:lvl w:ilvl="6" w:tplc="041F0001" w:tentative="1">
      <w:start w:val="1"/>
      <w:numFmt w:val="bullet"/>
      <w:lvlText w:val=""/>
      <w:lvlJc w:val="left"/>
      <w:pPr>
        <w:ind w:left="5642" w:hanging="360"/>
      </w:pPr>
      <w:rPr>
        <w:rFonts w:ascii="Symbol" w:hAnsi="Symbol" w:hint="default"/>
      </w:rPr>
    </w:lvl>
    <w:lvl w:ilvl="7" w:tplc="041F0003" w:tentative="1">
      <w:start w:val="1"/>
      <w:numFmt w:val="bullet"/>
      <w:lvlText w:val="o"/>
      <w:lvlJc w:val="left"/>
      <w:pPr>
        <w:ind w:left="6362" w:hanging="360"/>
      </w:pPr>
      <w:rPr>
        <w:rFonts w:ascii="Courier New" w:hAnsi="Courier New" w:cs="Courier New" w:hint="default"/>
      </w:rPr>
    </w:lvl>
    <w:lvl w:ilvl="8" w:tplc="041F0005" w:tentative="1">
      <w:start w:val="1"/>
      <w:numFmt w:val="bullet"/>
      <w:lvlText w:val=""/>
      <w:lvlJc w:val="left"/>
      <w:pPr>
        <w:ind w:left="7082" w:hanging="360"/>
      </w:pPr>
      <w:rPr>
        <w:rFonts w:ascii="Wingdings" w:hAnsi="Wingdings" w:hint="default"/>
      </w:rPr>
    </w:lvl>
  </w:abstractNum>
  <w:abstractNum w:abstractNumId="8" w15:restartNumberingAfterBreak="0">
    <w:nsid w:val="1DC1334F"/>
    <w:multiLevelType w:val="hybridMultilevel"/>
    <w:tmpl w:val="D4B6D61E"/>
    <w:lvl w:ilvl="0" w:tplc="BE90559A">
      <w:start w:val="1"/>
      <w:numFmt w:val="decimal"/>
      <w:lvlText w:val="%1."/>
      <w:lvlJc w:val="left"/>
      <w:pPr>
        <w:ind w:left="928" w:hanging="360"/>
      </w:pPr>
      <w:rPr>
        <w:rFonts w:hint="default"/>
        <w:b/>
      </w:rPr>
    </w:lvl>
    <w:lvl w:ilvl="1" w:tplc="E3BE903A">
      <w:start w:val="1"/>
      <w:numFmt w:val="bullet"/>
      <w:lvlText w:val=""/>
      <w:lvlJc w:val="left"/>
      <w:pPr>
        <w:ind w:left="2149" w:hanging="360"/>
      </w:pPr>
      <w:rPr>
        <w:rFonts w:ascii="Wingdings" w:hAnsi="Wingdings" w:hint="default"/>
        <w:b w:val="0"/>
        <w:color w:val="000000" w:themeColor="text1"/>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20522643"/>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3A0079"/>
    <w:multiLevelType w:val="hybridMultilevel"/>
    <w:tmpl w:val="8390C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D070BF"/>
    <w:multiLevelType w:val="multilevel"/>
    <w:tmpl w:val="1AC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52678"/>
    <w:multiLevelType w:val="hybridMultilevel"/>
    <w:tmpl w:val="47DE5F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C22FFB"/>
    <w:multiLevelType w:val="hybridMultilevel"/>
    <w:tmpl w:val="65304BC8"/>
    <w:lvl w:ilvl="0" w:tplc="0F36D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9F4C85"/>
    <w:multiLevelType w:val="hybridMultilevel"/>
    <w:tmpl w:val="E20A494E"/>
    <w:lvl w:ilvl="0" w:tplc="BE90559A">
      <w:start w:val="1"/>
      <w:numFmt w:val="decimal"/>
      <w:lvlText w:val="%1."/>
      <w:lvlJc w:val="left"/>
      <w:pPr>
        <w:ind w:left="720" w:hanging="360"/>
      </w:pPr>
      <w:rPr>
        <w:rFonts w:hint="default"/>
        <w:b/>
      </w:rPr>
    </w:lvl>
    <w:lvl w:ilvl="1" w:tplc="8B00E06A">
      <w:start w:val="1"/>
      <w:numFmt w:val="bullet"/>
      <w:lvlText w:val=""/>
      <w:lvlJc w:val="left"/>
      <w:pPr>
        <w:ind w:left="1440" w:hanging="360"/>
      </w:pPr>
      <w:rPr>
        <w:rFonts w:ascii="Wingdings" w:hAnsi="Wingdings" w:hint="default"/>
        <w:b w:val="0"/>
        <w:color w:val="000000" w:themeColor="text1"/>
      </w:rPr>
    </w:lvl>
    <w:lvl w:ilvl="2" w:tplc="5C10517E">
      <w:start w:val="1"/>
      <w:numFmt w:val="bullet"/>
      <w:lvlText w:val=""/>
      <w:lvlJc w:val="left"/>
      <w:pPr>
        <w:ind w:left="2160" w:hanging="180"/>
      </w:pPr>
      <w:rPr>
        <w:rFonts w:ascii="Wingdings" w:hAnsi="Wingdings" w:hint="default"/>
        <w:color w:val="000000" w:themeColor="text1"/>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1717A6"/>
    <w:multiLevelType w:val="hybridMultilevel"/>
    <w:tmpl w:val="D8E444C8"/>
    <w:lvl w:ilvl="0" w:tplc="2DBA7D0E">
      <w:start w:val="1"/>
      <w:numFmt w:val="bullet"/>
      <w:lvlText w:val=""/>
      <w:lvlJc w:val="left"/>
      <w:pPr>
        <w:ind w:left="928" w:hanging="360"/>
      </w:pPr>
      <w:rPr>
        <w:rFonts w:ascii="Wingdings" w:hAnsi="Wingdings" w:hint="default"/>
        <w:b w:val="0"/>
        <w:color w:val="000000" w:themeColor="text1"/>
      </w:rPr>
    </w:lvl>
    <w:lvl w:ilvl="1" w:tplc="041F000B">
      <w:start w:val="1"/>
      <w:numFmt w:val="bullet"/>
      <w:lvlText w:val=""/>
      <w:lvlJc w:val="left"/>
      <w:pPr>
        <w:ind w:left="2149" w:hanging="360"/>
      </w:pPr>
      <w:rPr>
        <w:rFonts w:ascii="Wingdings" w:hAnsi="Wingdings" w:hint="default"/>
      </w:rPr>
    </w:lvl>
    <w:lvl w:ilvl="2" w:tplc="041F0001">
      <w:start w:val="1"/>
      <w:numFmt w:val="bullet"/>
      <w:lvlText w:val=""/>
      <w:lvlJc w:val="left"/>
      <w:pPr>
        <w:ind w:left="2869" w:hanging="360"/>
      </w:pPr>
      <w:rPr>
        <w:rFonts w:ascii="Symbol" w:hAnsi="Symbol"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3BB0050B"/>
    <w:multiLevelType w:val="hybridMultilevel"/>
    <w:tmpl w:val="9792539C"/>
    <w:lvl w:ilvl="0" w:tplc="EDA2140C">
      <w:start w:val="1"/>
      <w:numFmt w:val="decimal"/>
      <w:lvlText w:val="%1."/>
      <w:lvlJc w:val="left"/>
      <w:pPr>
        <w:ind w:left="1288" w:hanging="360"/>
      </w:pPr>
      <w:rPr>
        <w:rFonts w:hint="default"/>
        <w:color w:val="auto"/>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7" w15:restartNumberingAfterBreak="0">
    <w:nsid w:val="3DF053E9"/>
    <w:multiLevelType w:val="hybridMultilevel"/>
    <w:tmpl w:val="47DE5F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F085F41"/>
    <w:multiLevelType w:val="multilevel"/>
    <w:tmpl w:val="317E06B2"/>
    <w:lvl w:ilvl="0">
      <w:start w:val="1"/>
      <w:numFmt w:val="bullet"/>
      <w:lvlText w:val=""/>
      <w:lvlJc w:val="left"/>
      <w:pPr>
        <w:ind w:left="3432" w:hanging="360"/>
      </w:pPr>
      <w:rPr>
        <w:rFonts w:ascii="Wingdings" w:hAnsi="Wingdings" w:hint="default"/>
        <w:color w:val="000000" w:themeColor="text1"/>
      </w:rPr>
    </w:lvl>
    <w:lvl w:ilvl="1">
      <w:start w:val="1"/>
      <w:numFmt w:val="lowerLetter"/>
      <w:lvlText w:val="%2)"/>
      <w:lvlJc w:val="left"/>
      <w:pPr>
        <w:ind w:left="3792" w:hanging="360"/>
      </w:pPr>
      <w:rPr>
        <w:rFonts w:ascii="Bahnschrift SemiBold Condensed" w:hAnsi="Bahnschrift SemiBold Condensed" w:hint="default"/>
      </w:rPr>
    </w:lvl>
    <w:lvl w:ilvl="2">
      <w:start w:val="1"/>
      <w:numFmt w:val="lowerRoman"/>
      <w:lvlText w:val="%3)"/>
      <w:lvlJc w:val="left"/>
      <w:pPr>
        <w:ind w:left="4152" w:hanging="360"/>
      </w:pPr>
      <w:rPr>
        <w:rFonts w:hint="default"/>
      </w:rPr>
    </w:lvl>
    <w:lvl w:ilvl="3">
      <w:start w:val="1"/>
      <w:numFmt w:val="decimal"/>
      <w:lvlText w:val="(%4)"/>
      <w:lvlJc w:val="left"/>
      <w:pPr>
        <w:ind w:left="4512" w:hanging="360"/>
      </w:pPr>
      <w:rPr>
        <w:rFonts w:hint="default"/>
      </w:rPr>
    </w:lvl>
    <w:lvl w:ilvl="4">
      <w:start w:val="1"/>
      <w:numFmt w:val="lowerLetter"/>
      <w:lvlText w:val="(%5)"/>
      <w:lvlJc w:val="left"/>
      <w:pPr>
        <w:ind w:left="4872" w:hanging="360"/>
      </w:pPr>
      <w:rPr>
        <w:rFonts w:hint="default"/>
      </w:rPr>
    </w:lvl>
    <w:lvl w:ilvl="5">
      <w:start w:val="1"/>
      <w:numFmt w:val="lowerRoman"/>
      <w:lvlText w:val="(%6)"/>
      <w:lvlJc w:val="left"/>
      <w:pPr>
        <w:ind w:left="5232" w:hanging="360"/>
      </w:pPr>
      <w:rPr>
        <w:rFonts w:hint="default"/>
      </w:rPr>
    </w:lvl>
    <w:lvl w:ilvl="6">
      <w:start w:val="1"/>
      <w:numFmt w:val="decimal"/>
      <w:lvlText w:val="%7."/>
      <w:lvlJc w:val="left"/>
      <w:pPr>
        <w:ind w:left="5592" w:hanging="360"/>
      </w:pPr>
      <w:rPr>
        <w:rFonts w:hint="default"/>
      </w:rPr>
    </w:lvl>
    <w:lvl w:ilvl="7">
      <w:start w:val="1"/>
      <w:numFmt w:val="lowerLetter"/>
      <w:lvlText w:val="%8."/>
      <w:lvlJc w:val="left"/>
      <w:pPr>
        <w:ind w:left="5952" w:hanging="360"/>
      </w:pPr>
      <w:rPr>
        <w:rFonts w:hint="default"/>
      </w:rPr>
    </w:lvl>
    <w:lvl w:ilvl="8">
      <w:start w:val="1"/>
      <w:numFmt w:val="lowerRoman"/>
      <w:lvlText w:val="%9."/>
      <w:lvlJc w:val="left"/>
      <w:pPr>
        <w:ind w:left="6312" w:hanging="360"/>
      </w:pPr>
      <w:rPr>
        <w:rFonts w:hint="default"/>
      </w:rPr>
    </w:lvl>
  </w:abstractNum>
  <w:abstractNum w:abstractNumId="19" w15:restartNumberingAfterBreak="0">
    <w:nsid w:val="42172303"/>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BC36D4"/>
    <w:multiLevelType w:val="hybridMultilevel"/>
    <w:tmpl w:val="490CCFF2"/>
    <w:lvl w:ilvl="0" w:tplc="5C10517E">
      <w:start w:val="1"/>
      <w:numFmt w:val="bullet"/>
      <w:lvlText w:val=""/>
      <w:lvlJc w:val="left"/>
      <w:pPr>
        <w:ind w:left="720" w:hanging="360"/>
      </w:pPr>
      <w:rPr>
        <w:rFonts w:ascii="Wingdings" w:hAnsi="Wingdings" w:hint="default"/>
        <w:color w:val="000000" w:themeColor="text1"/>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9657E7F"/>
    <w:multiLevelType w:val="hybridMultilevel"/>
    <w:tmpl w:val="B69C1E98"/>
    <w:lvl w:ilvl="0" w:tplc="8DE2BE88">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2" w15:restartNumberingAfterBreak="0">
    <w:nsid w:val="54E63721"/>
    <w:multiLevelType w:val="hybridMultilevel"/>
    <w:tmpl w:val="D7800AC0"/>
    <w:lvl w:ilvl="0" w:tplc="4718E2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6746373"/>
    <w:multiLevelType w:val="hybridMultilevel"/>
    <w:tmpl w:val="D4B6D61E"/>
    <w:lvl w:ilvl="0" w:tplc="BE90559A">
      <w:start w:val="1"/>
      <w:numFmt w:val="decimal"/>
      <w:lvlText w:val="%1."/>
      <w:lvlJc w:val="left"/>
      <w:pPr>
        <w:ind w:left="928" w:hanging="360"/>
      </w:pPr>
      <w:rPr>
        <w:rFonts w:hint="default"/>
        <w:b/>
      </w:rPr>
    </w:lvl>
    <w:lvl w:ilvl="1" w:tplc="E3BE903A">
      <w:start w:val="1"/>
      <w:numFmt w:val="bullet"/>
      <w:lvlText w:val=""/>
      <w:lvlJc w:val="left"/>
      <w:pPr>
        <w:ind w:left="2149" w:hanging="360"/>
      </w:pPr>
      <w:rPr>
        <w:rFonts w:ascii="Wingdings" w:hAnsi="Wingdings" w:hint="default"/>
        <w:b w:val="0"/>
        <w:color w:val="000000" w:themeColor="text1"/>
      </w:rPr>
    </w:lvl>
    <w:lvl w:ilvl="2" w:tplc="041F0005">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15:restartNumberingAfterBreak="0">
    <w:nsid w:val="58254612"/>
    <w:multiLevelType w:val="hybridMultilevel"/>
    <w:tmpl w:val="71427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27F6052"/>
    <w:multiLevelType w:val="hybridMultilevel"/>
    <w:tmpl w:val="71427AE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54B4420"/>
    <w:multiLevelType w:val="multilevel"/>
    <w:tmpl w:val="6860B566"/>
    <w:lvl w:ilvl="0">
      <w:start w:val="1"/>
      <w:numFmt w:val="bullet"/>
      <w:lvlText w:val=""/>
      <w:lvlJc w:val="left"/>
      <w:pPr>
        <w:ind w:left="3432" w:hanging="360"/>
      </w:pPr>
      <w:rPr>
        <w:rFonts w:ascii="Wingdings" w:hAnsi="Wingdings" w:hint="default"/>
        <w:color w:val="000000" w:themeColor="text1"/>
      </w:rPr>
    </w:lvl>
    <w:lvl w:ilvl="1">
      <w:start w:val="1"/>
      <w:numFmt w:val="lowerLetter"/>
      <w:lvlText w:val="%2)"/>
      <w:lvlJc w:val="left"/>
      <w:pPr>
        <w:ind w:left="3792" w:hanging="360"/>
      </w:pPr>
      <w:rPr>
        <w:rFonts w:hint="default"/>
      </w:rPr>
    </w:lvl>
    <w:lvl w:ilvl="2">
      <w:start w:val="1"/>
      <w:numFmt w:val="lowerRoman"/>
      <w:lvlText w:val="%3)"/>
      <w:lvlJc w:val="left"/>
      <w:pPr>
        <w:ind w:left="4152" w:hanging="360"/>
      </w:pPr>
      <w:rPr>
        <w:rFonts w:hint="default"/>
      </w:rPr>
    </w:lvl>
    <w:lvl w:ilvl="3">
      <w:start w:val="1"/>
      <w:numFmt w:val="decimal"/>
      <w:lvlText w:val="(%4)"/>
      <w:lvlJc w:val="left"/>
      <w:pPr>
        <w:ind w:left="4512" w:hanging="360"/>
      </w:pPr>
      <w:rPr>
        <w:rFonts w:hint="default"/>
      </w:rPr>
    </w:lvl>
    <w:lvl w:ilvl="4">
      <w:start w:val="1"/>
      <w:numFmt w:val="lowerLetter"/>
      <w:lvlText w:val="(%5)"/>
      <w:lvlJc w:val="left"/>
      <w:pPr>
        <w:ind w:left="4872" w:hanging="360"/>
      </w:pPr>
      <w:rPr>
        <w:rFonts w:hint="default"/>
      </w:rPr>
    </w:lvl>
    <w:lvl w:ilvl="5">
      <w:start w:val="1"/>
      <w:numFmt w:val="lowerRoman"/>
      <w:lvlText w:val="(%6)"/>
      <w:lvlJc w:val="left"/>
      <w:pPr>
        <w:ind w:left="5232" w:hanging="360"/>
      </w:pPr>
      <w:rPr>
        <w:rFonts w:hint="default"/>
      </w:rPr>
    </w:lvl>
    <w:lvl w:ilvl="6">
      <w:start w:val="1"/>
      <w:numFmt w:val="decimal"/>
      <w:lvlText w:val="%7."/>
      <w:lvlJc w:val="left"/>
      <w:pPr>
        <w:ind w:left="5592" w:hanging="360"/>
      </w:pPr>
      <w:rPr>
        <w:rFonts w:hint="default"/>
      </w:rPr>
    </w:lvl>
    <w:lvl w:ilvl="7">
      <w:start w:val="1"/>
      <w:numFmt w:val="lowerLetter"/>
      <w:lvlText w:val="%8."/>
      <w:lvlJc w:val="left"/>
      <w:pPr>
        <w:ind w:left="5952" w:hanging="360"/>
      </w:pPr>
      <w:rPr>
        <w:rFonts w:hint="default"/>
      </w:rPr>
    </w:lvl>
    <w:lvl w:ilvl="8">
      <w:start w:val="1"/>
      <w:numFmt w:val="lowerRoman"/>
      <w:lvlText w:val="%9."/>
      <w:lvlJc w:val="left"/>
      <w:pPr>
        <w:ind w:left="6312" w:hanging="360"/>
      </w:pPr>
      <w:rPr>
        <w:rFonts w:hint="default"/>
      </w:rPr>
    </w:lvl>
  </w:abstractNum>
  <w:abstractNum w:abstractNumId="27" w15:restartNumberingAfterBreak="0">
    <w:nsid w:val="75E349A8"/>
    <w:multiLevelType w:val="hybridMultilevel"/>
    <w:tmpl w:val="8390C7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382F5C"/>
    <w:multiLevelType w:val="multilevel"/>
    <w:tmpl w:val="90BAABF8"/>
    <w:lvl w:ilvl="0">
      <w:start w:val="4"/>
      <w:numFmt w:val="lowerLetter"/>
      <w:lvlText w:val="%1)"/>
      <w:lvlJc w:val="left"/>
      <w:pPr>
        <w:ind w:left="786" w:hanging="360"/>
      </w:pPr>
      <w:rPr>
        <w:rFonts w:hint="default"/>
      </w:rPr>
    </w:lvl>
    <w:lvl w:ilvl="1">
      <w:start w:val="1"/>
      <w:numFmt w:val="lowerLetter"/>
      <w:lvlText w:val="%2)"/>
      <w:lvlJc w:val="left"/>
      <w:pPr>
        <w:ind w:left="3228" w:hanging="360"/>
      </w:pPr>
      <w:rPr>
        <w:rFonts w:hint="default"/>
      </w:rPr>
    </w:lvl>
    <w:lvl w:ilvl="2">
      <w:start w:val="1"/>
      <w:numFmt w:val="lowerRoman"/>
      <w:lvlText w:val="%3)"/>
      <w:lvlJc w:val="left"/>
      <w:pPr>
        <w:ind w:left="3588" w:hanging="360"/>
      </w:pPr>
      <w:rPr>
        <w:rFonts w:hint="default"/>
      </w:rPr>
    </w:lvl>
    <w:lvl w:ilvl="3">
      <w:start w:val="1"/>
      <w:numFmt w:val="decimal"/>
      <w:lvlText w:val="(%4)"/>
      <w:lvlJc w:val="left"/>
      <w:pPr>
        <w:ind w:left="394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left"/>
      <w:pPr>
        <w:ind w:left="4668" w:hanging="360"/>
      </w:pPr>
      <w:rPr>
        <w:rFonts w:hint="default"/>
      </w:rPr>
    </w:lvl>
    <w:lvl w:ilvl="6">
      <w:start w:val="1"/>
      <w:numFmt w:val="decimal"/>
      <w:lvlText w:val="%7."/>
      <w:lvlJc w:val="left"/>
      <w:pPr>
        <w:ind w:left="5028" w:hanging="360"/>
      </w:pPr>
      <w:rPr>
        <w:rFonts w:hint="default"/>
      </w:rPr>
    </w:lvl>
    <w:lvl w:ilvl="7">
      <w:start w:val="1"/>
      <w:numFmt w:val="lowerLetter"/>
      <w:lvlText w:val="%8."/>
      <w:lvlJc w:val="left"/>
      <w:pPr>
        <w:ind w:left="5388" w:hanging="360"/>
      </w:pPr>
      <w:rPr>
        <w:rFonts w:hint="default"/>
      </w:rPr>
    </w:lvl>
    <w:lvl w:ilvl="8">
      <w:start w:val="1"/>
      <w:numFmt w:val="lowerRoman"/>
      <w:lvlText w:val="%9."/>
      <w:lvlJc w:val="left"/>
      <w:pPr>
        <w:ind w:left="5748" w:hanging="360"/>
      </w:pPr>
      <w:rPr>
        <w:rFonts w:hint="default"/>
      </w:rPr>
    </w:lvl>
  </w:abstractNum>
  <w:num w:numId="1" w16cid:durableId="1127894792">
    <w:abstractNumId w:val="1"/>
  </w:num>
  <w:num w:numId="2" w16cid:durableId="557862037">
    <w:abstractNumId w:val="15"/>
  </w:num>
  <w:num w:numId="3" w16cid:durableId="270010572">
    <w:abstractNumId w:val="20"/>
  </w:num>
  <w:num w:numId="4" w16cid:durableId="1301302831">
    <w:abstractNumId w:val="28"/>
  </w:num>
  <w:num w:numId="5" w16cid:durableId="498540291">
    <w:abstractNumId w:val="26"/>
  </w:num>
  <w:num w:numId="6" w16cid:durableId="1822035183">
    <w:abstractNumId w:val="18"/>
  </w:num>
  <w:num w:numId="7" w16cid:durableId="2036732342">
    <w:abstractNumId w:val="23"/>
  </w:num>
  <w:num w:numId="8" w16cid:durableId="2099671489">
    <w:abstractNumId w:val="14"/>
  </w:num>
  <w:num w:numId="9" w16cid:durableId="262806439">
    <w:abstractNumId w:val="8"/>
  </w:num>
  <w:num w:numId="10" w16cid:durableId="320156280">
    <w:abstractNumId w:val="24"/>
  </w:num>
  <w:num w:numId="11" w16cid:durableId="1315914563">
    <w:abstractNumId w:val="6"/>
  </w:num>
  <w:num w:numId="12" w16cid:durableId="982004694">
    <w:abstractNumId w:val="9"/>
  </w:num>
  <w:num w:numId="13" w16cid:durableId="1230383546">
    <w:abstractNumId w:val="13"/>
  </w:num>
  <w:num w:numId="14" w16cid:durableId="577135224">
    <w:abstractNumId w:val="12"/>
  </w:num>
  <w:num w:numId="15" w16cid:durableId="1499149341">
    <w:abstractNumId w:val="0"/>
  </w:num>
  <w:num w:numId="16" w16cid:durableId="444037139">
    <w:abstractNumId w:val="3"/>
  </w:num>
  <w:num w:numId="17" w16cid:durableId="572785094">
    <w:abstractNumId w:val="5"/>
  </w:num>
  <w:num w:numId="18" w16cid:durableId="1560283080">
    <w:abstractNumId w:val="21"/>
  </w:num>
  <w:num w:numId="19" w16cid:durableId="2044165979">
    <w:abstractNumId w:val="22"/>
  </w:num>
  <w:num w:numId="20" w16cid:durableId="650594809">
    <w:abstractNumId w:val="2"/>
  </w:num>
  <w:num w:numId="21" w16cid:durableId="1474257058">
    <w:abstractNumId w:val="19"/>
  </w:num>
  <w:num w:numId="22" w16cid:durableId="916478997">
    <w:abstractNumId w:val="25"/>
  </w:num>
  <w:num w:numId="23" w16cid:durableId="2144350568">
    <w:abstractNumId w:val="16"/>
  </w:num>
  <w:num w:numId="24" w16cid:durableId="1076785149">
    <w:abstractNumId w:val="17"/>
  </w:num>
  <w:num w:numId="25" w16cid:durableId="945389430">
    <w:abstractNumId w:val="11"/>
  </w:num>
  <w:num w:numId="26" w16cid:durableId="1373650616">
    <w:abstractNumId w:val="10"/>
  </w:num>
  <w:num w:numId="27" w16cid:durableId="950820765">
    <w:abstractNumId w:val="4"/>
  </w:num>
  <w:num w:numId="28" w16cid:durableId="1875578444">
    <w:abstractNumId w:val="27"/>
  </w:num>
  <w:num w:numId="29" w16cid:durableId="1112431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2D"/>
    <w:rsid w:val="00002F04"/>
    <w:rsid w:val="00013A0B"/>
    <w:rsid w:val="00014FDD"/>
    <w:rsid w:val="00023BE8"/>
    <w:rsid w:val="00027600"/>
    <w:rsid w:val="00033C18"/>
    <w:rsid w:val="0004070F"/>
    <w:rsid w:val="00040D13"/>
    <w:rsid w:val="00044359"/>
    <w:rsid w:val="00047956"/>
    <w:rsid w:val="0005747A"/>
    <w:rsid w:val="00061A2D"/>
    <w:rsid w:val="00067947"/>
    <w:rsid w:val="00076FDF"/>
    <w:rsid w:val="00085ECB"/>
    <w:rsid w:val="0009609B"/>
    <w:rsid w:val="00096CFD"/>
    <w:rsid w:val="000A184B"/>
    <w:rsid w:val="000A2919"/>
    <w:rsid w:val="000C2CE7"/>
    <w:rsid w:val="000C3779"/>
    <w:rsid w:val="000D17A1"/>
    <w:rsid w:val="000E4DEA"/>
    <w:rsid w:val="000E6A8E"/>
    <w:rsid w:val="000E79C8"/>
    <w:rsid w:val="000F37BC"/>
    <w:rsid w:val="000F38D5"/>
    <w:rsid w:val="000F72A2"/>
    <w:rsid w:val="000F7A23"/>
    <w:rsid w:val="00103ED0"/>
    <w:rsid w:val="0010501A"/>
    <w:rsid w:val="001069E0"/>
    <w:rsid w:val="001115A2"/>
    <w:rsid w:val="001121CA"/>
    <w:rsid w:val="00112FDD"/>
    <w:rsid w:val="00127068"/>
    <w:rsid w:val="001344A6"/>
    <w:rsid w:val="00155AA6"/>
    <w:rsid w:val="0016508D"/>
    <w:rsid w:val="001660C2"/>
    <w:rsid w:val="0019311A"/>
    <w:rsid w:val="00195FF8"/>
    <w:rsid w:val="001A289D"/>
    <w:rsid w:val="001A44B7"/>
    <w:rsid w:val="001A7A6D"/>
    <w:rsid w:val="001A7D96"/>
    <w:rsid w:val="001B45EC"/>
    <w:rsid w:val="001B5D31"/>
    <w:rsid w:val="001C441C"/>
    <w:rsid w:val="001C5FE0"/>
    <w:rsid w:val="001C7B62"/>
    <w:rsid w:val="001D75E1"/>
    <w:rsid w:val="001E13A1"/>
    <w:rsid w:val="001F3C74"/>
    <w:rsid w:val="002027F2"/>
    <w:rsid w:val="002056DC"/>
    <w:rsid w:val="002061C7"/>
    <w:rsid w:val="00207ACD"/>
    <w:rsid w:val="0021362D"/>
    <w:rsid w:val="002261CD"/>
    <w:rsid w:val="00230A54"/>
    <w:rsid w:val="00242FAC"/>
    <w:rsid w:val="00243976"/>
    <w:rsid w:val="00251754"/>
    <w:rsid w:val="0025719F"/>
    <w:rsid w:val="00270AF4"/>
    <w:rsid w:val="00271E78"/>
    <w:rsid w:val="00273E4B"/>
    <w:rsid w:val="0027598D"/>
    <w:rsid w:val="002763D7"/>
    <w:rsid w:val="002770D3"/>
    <w:rsid w:val="00294E89"/>
    <w:rsid w:val="002A0A69"/>
    <w:rsid w:val="002A31F1"/>
    <w:rsid w:val="002B3007"/>
    <w:rsid w:val="002B6606"/>
    <w:rsid w:val="002D6F5B"/>
    <w:rsid w:val="002E1DAA"/>
    <w:rsid w:val="002E2306"/>
    <w:rsid w:val="002E296E"/>
    <w:rsid w:val="002E2D6B"/>
    <w:rsid w:val="002E3459"/>
    <w:rsid w:val="002E5ECE"/>
    <w:rsid w:val="002F242D"/>
    <w:rsid w:val="002F3056"/>
    <w:rsid w:val="002F5394"/>
    <w:rsid w:val="00310604"/>
    <w:rsid w:val="0034662F"/>
    <w:rsid w:val="00353F5D"/>
    <w:rsid w:val="00362C6F"/>
    <w:rsid w:val="0036341F"/>
    <w:rsid w:val="00365CDF"/>
    <w:rsid w:val="00366A59"/>
    <w:rsid w:val="003670E9"/>
    <w:rsid w:val="0038674B"/>
    <w:rsid w:val="00392025"/>
    <w:rsid w:val="003B2B6F"/>
    <w:rsid w:val="003B3CE6"/>
    <w:rsid w:val="003C3784"/>
    <w:rsid w:val="003C47DB"/>
    <w:rsid w:val="003F46CC"/>
    <w:rsid w:val="0040012D"/>
    <w:rsid w:val="00400AE4"/>
    <w:rsid w:val="00407CF5"/>
    <w:rsid w:val="00410332"/>
    <w:rsid w:val="00411CA2"/>
    <w:rsid w:val="004153EC"/>
    <w:rsid w:val="00454E89"/>
    <w:rsid w:val="004566F3"/>
    <w:rsid w:val="00460537"/>
    <w:rsid w:val="004607F0"/>
    <w:rsid w:val="00462291"/>
    <w:rsid w:val="0046493B"/>
    <w:rsid w:val="00467AA1"/>
    <w:rsid w:val="004729C0"/>
    <w:rsid w:val="004821A6"/>
    <w:rsid w:val="004A2817"/>
    <w:rsid w:val="004B25F3"/>
    <w:rsid w:val="004B698F"/>
    <w:rsid w:val="004C1672"/>
    <w:rsid w:val="004C1CAB"/>
    <w:rsid w:val="004C73E5"/>
    <w:rsid w:val="004D27F9"/>
    <w:rsid w:val="004D6044"/>
    <w:rsid w:val="004D790F"/>
    <w:rsid w:val="004F108C"/>
    <w:rsid w:val="004F21DF"/>
    <w:rsid w:val="004F2857"/>
    <w:rsid w:val="004F77C8"/>
    <w:rsid w:val="00500A7B"/>
    <w:rsid w:val="00504C87"/>
    <w:rsid w:val="00514103"/>
    <w:rsid w:val="005200AB"/>
    <w:rsid w:val="00522FF2"/>
    <w:rsid w:val="00536288"/>
    <w:rsid w:val="00546235"/>
    <w:rsid w:val="005503BA"/>
    <w:rsid w:val="00553E6C"/>
    <w:rsid w:val="00567111"/>
    <w:rsid w:val="005745F7"/>
    <w:rsid w:val="00587D06"/>
    <w:rsid w:val="005A2ADB"/>
    <w:rsid w:val="005A37D1"/>
    <w:rsid w:val="005A3B47"/>
    <w:rsid w:val="005A545E"/>
    <w:rsid w:val="005C2C59"/>
    <w:rsid w:val="005C34CB"/>
    <w:rsid w:val="005C3BAF"/>
    <w:rsid w:val="005C7962"/>
    <w:rsid w:val="005D78F7"/>
    <w:rsid w:val="005E546F"/>
    <w:rsid w:val="005E62F4"/>
    <w:rsid w:val="005F0F1B"/>
    <w:rsid w:val="005F21FA"/>
    <w:rsid w:val="00602178"/>
    <w:rsid w:val="0061465A"/>
    <w:rsid w:val="00615DA3"/>
    <w:rsid w:val="006334DD"/>
    <w:rsid w:val="006418DF"/>
    <w:rsid w:val="00647299"/>
    <w:rsid w:val="00650AED"/>
    <w:rsid w:val="00663924"/>
    <w:rsid w:val="006647AB"/>
    <w:rsid w:val="00670F65"/>
    <w:rsid w:val="0067424F"/>
    <w:rsid w:val="00676169"/>
    <w:rsid w:val="00683A05"/>
    <w:rsid w:val="00685899"/>
    <w:rsid w:val="00687E46"/>
    <w:rsid w:val="006A1295"/>
    <w:rsid w:val="006A624C"/>
    <w:rsid w:val="006B0060"/>
    <w:rsid w:val="006B0838"/>
    <w:rsid w:val="006B3A64"/>
    <w:rsid w:val="006B53AB"/>
    <w:rsid w:val="006B5B07"/>
    <w:rsid w:val="006C0A20"/>
    <w:rsid w:val="006C63B7"/>
    <w:rsid w:val="006D63B0"/>
    <w:rsid w:val="006E1318"/>
    <w:rsid w:val="006E1D45"/>
    <w:rsid w:val="006F5A05"/>
    <w:rsid w:val="00711CA9"/>
    <w:rsid w:val="007213C4"/>
    <w:rsid w:val="00726F0A"/>
    <w:rsid w:val="007359A6"/>
    <w:rsid w:val="00735ED4"/>
    <w:rsid w:val="00736C98"/>
    <w:rsid w:val="00740246"/>
    <w:rsid w:val="00746F49"/>
    <w:rsid w:val="00750C03"/>
    <w:rsid w:val="0075144A"/>
    <w:rsid w:val="007579E6"/>
    <w:rsid w:val="007627BC"/>
    <w:rsid w:val="00762B54"/>
    <w:rsid w:val="007640EC"/>
    <w:rsid w:val="007652A6"/>
    <w:rsid w:val="00774C5F"/>
    <w:rsid w:val="00775DC3"/>
    <w:rsid w:val="00777902"/>
    <w:rsid w:val="00777B0B"/>
    <w:rsid w:val="00781D35"/>
    <w:rsid w:val="00792E60"/>
    <w:rsid w:val="00793933"/>
    <w:rsid w:val="007A3D96"/>
    <w:rsid w:val="007D022E"/>
    <w:rsid w:val="007D50AD"/>
    <w:rsid w:val="007E2D6B"/>
    <w:rsid w:val="007F0230"/>
    <w:rsid w:val="007F02EC"/>
    <w:rsid w:val="007F4FEC"/>
    <w:rsid w:val="00802F1A"/>
    <w:rsid w:val="00803159"/>
    <w:rsid w:val="00812556"/>
    <w:rsid w:val="0082703B"/>
    <w:rsid w:val="00831F27"/>
    <w:rsid w:val="008402D3"/>
    <w:rsid w:val="00854F5B"/>
    <w:rsid w:val="00860BD2"/>
    <w:rsid w:val="008669D0"/>
    <w:rsid w:val="008854FB"/>
    <w:rsid w:val="0088762B"/>
    <w:rsid w:val="008917F1"/>
    <w:rsid w:val="00896F3C"/>
    <w:rsid w:val="008A3C22"/>
    <w:rsid w:val="008A4375"/>
    <w:rsid w:val="008A610B"/>
    <w:rsid w:val="008B3FDB"/>
    <w:rsid w:val="008B4C87"/>
    <w:rsid w:val="008B7458"/>
    <w:rsid w:val="008C1BF1"/>
    <w:rsid w:val="008C3D58"/>
    <w:rsid w:val="008C4068"/>
    <w:rsid w:val="008C60D9"/>
    <w:rsid w:val="008E01EB"/>
    <w:rsid w:val="008E1767"/>
    <w:rsid w:val="008E2F16"/>
    <w:rsid w:val="008E44AD"/>
    <w:rsid w:val="008E5D3D"/>
    <w:rsid w:val="008F1472"/>
    <w:rsid w:val="008F2E8F"/>
    <w:rsid w:val="00904F1F"/>
    <w:rsid w:val="00905A81"/>
    <w:rsid w:val="009167E3"/>
    <w:rsid w:val="00920182"/>
    <w:rsid w:val="009245EC"/>
    <w:rsid w:val="0093271F"/>
    <w:rsid w:val="00932DFB"/>
    <w:rsid w:val="0094293A"/>
    <w:rsid w:val="0095148F"/>
    <w:rsid w:val="00952BC9"/>
    <w:rsid w:val="00953B46"/>
    <w:rsid w:val="0096717B"/>
    <w:rsid w:val="0096798C"/>
    <w:rsid w:val="0097113C"/>
    <w:rsid w:val="00975AF6"/>
    <w:rsid w:val="00983060"/>
    <w:rsid w:val="00990C4E"/>
    <w:rsid w:val="009B5782"/>
    <w:rsid w:val="009B63FF"/>
    <w:rsid w:val="009B6F85"/>
    <w:rsid w:val="009D3510"/>
    <w:rsid w:val="009D5869"/>
    <w:rsid w:val="009E47F2"/>
    <w:rsid w:val="009E4F69"/>
    <w:rsid w:val="009F4B7E"/>
    <w:rsid w:val="00A11432"/>
    <w:rsid w:val="00A159A3"/>
    <w:rsid w:val="00A17B2C"/>
    <w:rsid w:val="00A20DB9"/>
    <w:rsid w:val="00A22319"/>
    <w:rsid w:val="00A3122A"/>
    <w:rsid w:val="00A31A3B"/>
    <w:rsid w:val="00A31B64"/>
    <w:rsid w:val="00A31C10"/>
    <w:rsid w:val="00A40929"/>
    <w:rsid w:val="00A41971"/>
    <w:rsid w:val="00A4281A"/>
    <w:rsid w:val="00A44D0C"/>
    <w:rsid w:val="00A50BDA"/>
    <w:rsid w:val="00A534E6"/>
    <w:rsid w:val="00A60FC3"/>
    <w:rsid w:val="00A71A6E"/>
    <w:rsid w:val="00A827B7"/>
    <w:rsid w:val="00A83F47"/>
    <w:rsid w:val="00A9110B"/>
    <w:rsid w:val="00A96B91"/>
    <w:rsid w:val="00AA07F7"/>
    <w:rsid w:val="00AA4AB7"/>
    <w:rsid w:val="00AB1FFF"/>
    <w:rsid w:val="00AB4470"/>
    <w:rsid w:val="00AB48D7"/>
    <w:rsid w:val="00AC4DF5"/>
    <w:rsid w:val="00AD586D"/>
    <w:rsid w:val="00AE23AF"/>
    <w:rsid w:val="00AE2F36"/>
    <w:rsid w:val="00AE50AE"/>
    <w:rsid w:val="00AE62B1"/>
    <w:rsid w:val="00AF5EF3"/>
    <w:rsid w:val="00B0264D"/>
    <w:rsid w:val="00B06BAB"/>
    <w:rsid w:val="00B07884"/>
    <w:rsid w:val="00B103BC"/>
    <w:rsid w:val="00B13E61"/>
    <w:rsid w:val="00B16A99"/>
    <w:rsid w:val="00B30308"/>
    <w:rsid w:val="00B365D6"/>
    <w:rsid w:val="00B5092A"/>
    <w:rsid w:val="00B51C0C"/>
    <w:rsid w:val="00B5452C"/>
    <w:rsid w:val="00B5691C"/>
    <w:rsid w:val="00B605A4"/>
    <w:rsid w:val="00B62011"/>
    <w:rsid w:val="00B63ED3"/>
    <w:rsid w:val="00B7385F"/>
    <w:rsid w:val="00B75FE9"/>
    <w:rsid w:val="00B81699"/>
    <w:rsid w:val="00B83A2C"/>
    <w:rsid w:val="00B95227"/>
    <w:rsid w:val="00BA0FF3"/>
    <w:rsid w:val="00BA254F"/>
    <w:rsid w:val="00BB0652"/>
    <w:rsid w:val="00BB1E42"/>
    <w:rsid w:val="00BB74FB"/>
    <w:rsid w:val="00BB7E37"/>
    <w:rsid w:val="00BC0882"/>
    <w:rsid w:val="00BC3727"/>
    <w:rsid w:val="00BC495B"/>
    <w:rsid w:val="00BC5EB8"/>
    <w:rsid w:val="00BD004A"/>
    <w:rsid w:val="00BD29FE"/>
    <w:rsid w:val="00BD35A3"/>
    <w:rsid w:val="00BE1175"/>
    <w:rsid w:val="00BE26B6"/>
    <w:rsid w:val="00BE5309"/>
    <w:rsid w:val="00BE55C0"/>
    <w:rsid w:val="00BF775C"/>
    <w:rsid w:val="00C05252"/>
    <w:rsid w:val="00C11DF5"/>
    <w:rsid w:val="00C17FC8"/>
    <w:rsid w:val="00C20EF0"/>
    <w:rsid w:val="00C37612"/>
    <w:rsid w:val="00C43ED6"/>
    <w:rsid w:val="00C44EF8"/>
    <w:rsid w:val="00C455DD"/>
    <w:rsid w:val="00C501B9"/>
    <w:rsid w:val="00C53FB9"/>
    <w:rsid w:val="00C62663"/>
    <w:rsid w:val="00C82FA8"/>
    <w:rsid w:val="00C907A1"/>
    <w:rsid w:val="00C912B9"/>
    <w:rsid w:val="00C95B82"/>
    <w:rsid w:val="00CA4D4C"/>
    <w:rsid w:val="00CB08BD"/>
    <w:rsid w:val="00CB4D2E"/>
    <w:rsid w:val="00CB63A0"/>
    <w:rsid w:val="00CC0440"/>
    <w:rsid w:val="00CC432B"/>
    <w:rsid w:val="00CC507D"/>
    <w:rsid w:val="00CC5D5A"/>
    <w:rsid w:val="00CC73A4"/>
    <w:rsid w:val="00CD24CB"/>
    <w:rsid w:val="00CD79AA"/>
    <w:rsid w:val="00CE05CE"/>
    <w:rsid w:val="00CE06A7"/>
    <w:rsid w:val="00CE37EC"/>
    <w:rsid w:val="00CE7F45"/>
    <w:rsid w:val="00CF7187"/>
    <w:rsid w:val="00D029FF"/>
    <w:rsid w:val="00D12886"/>
    <w:rsid w:val="00D13209"/>
    <w:rsid w:val="00D140E0"/>
    <w:rsid w:val="00D141F9"/>
    <w:rsid w:val="00D1620A"/>
    <w:rsid w:val="00D2102B"/>
    <w:rsid w:val="00D2428F"/>
    <w:rsid w:val="00D336FD"/>
    <w:rsid w:val="00D434F0"/>
    <w:rsid w:val="00D439C3"/>
    <w:rsid w:val="00D45425"/>
    <w:rsid w:val="00D62708"/>
    <w:rsid w:val="00D62AA2"/>
    <w:rsid w:val="00D71C3D"/>
    <w:rsid w:val="00D756C6"/>
    <w:rsid w:val="00D93A92"/>
    <w:rsid w:val="00D93CF1"/>
    <w:rsid w:val="00D9508B"/>
    <w:rsid w:val="00D97182"/>
    <w:rsid w:val="00DA35F5"/>
    <w:rsid w:val="00DB16F9"/>
    <w:rsid w:val="00DD1975"/>
    <w:rsid w:val="00DE4F38"/>
    <w:rsid w:val="00DE5E80"/>
    <w:rsid w:val="00DE7607"/>
    <w:rsid w:val="00DF400B"/>
    <w:rsid w:val="00E06FDB"/>
    <w:rsid w:val="00E12FD9"/>
    <w:rsid w:val="00E22D9B"/>
    <w:rsid w:val="00E30287"/>
    <w:rsid w:val="00E3032C"/>
    <w:rsid w:val="00E315FD"/>
    <w:rsid w:val="00E32835"/>
    <w:rsid w:val="00E32AE4"/>
    <w:rsid w:val="00E43D29"/>
    <w:rsid w:val="00E45729"/>
    <w:rsid w:val="00E537B3"/>
    <w:rsid w:val="00E5476A"/>
    <w:rsid w:val="00E559C7"/>
    <w:rsid w:val="00E6050D"/>
    <w:rsid w:val="00E612C8"/>
    <w:rsid w:val="00E768C3"/>
    <w:rsid w:val="00E803AB"/>
    <w:rsid w:val="00E826DE"/>
    <w:rsid w:val="00E950B0"/>
    <w:rsid w:val="00EA767C"/>
    <w:rsid w:val="00EB2576"/>
    <w:rsid w:val="00EB484E"/>
    <w:rsid w:val="00EC0F90"/>
    <w:rsid w:val="00ED194C"/>
    <w:rsid w:val="00ED2AD2"/>
    <w:rsid w:val="00EE213D"/>
    <w:rsid w:val="00EE3867"/>
    <w:rsid w:val="00EE3B9C"/>
    <w:rsid w:val="00EF49F8"/>
    <w:rsid w:val="00EF56C1"/>
    <w:rsid w:val="00F05A49"/>
    <w:rsid w:val="00F218C5"/>
    <w:rsid w:val="00F2328D"/>
    <w:rsid w:val="00F250E6"/>
    <w:rsid w:val="00F30ED4"/>
    <w:rsid w:val="00F3365D"/>
    <w:rsid w:val="00F428E8"/>
    <w:rsid w:val="00F42AD4"/>
    <w:rsid w:val="00F55C33"/>
    <w:rsid w:val="00F5639E"/>
    <w:rsid w:val="00F5677D"/>
    <w:rsid w:val="00F71A16"/>
    <w:rsid w:val="00F72282"/>
    <w:rsid w:val="00F74C75"/>
    <w:rsid w:val="00F75733"/>
    <w:rsid w:val="00F97B47"/>
    <w:rsid w:val="00FA0786"/>
    <w:rsid w:val="00FA5F61"/>
    <w:rsid w:val="00FA7BC7"/>
    <w:rsid w:val="00FB1E5A"/>
    <w:rsid w:val="00FB2F6B"/>
    <w:rsid w:val="00FB39FF"/>
    <w:rsid w:val="00FC5758"/>
    <w:rsid w:val="00FD011D"/>
    <w:rsid w:val="00FD2577"/>
    <w:rsid w:val="00FD3051"/>
    <w:rsid w:val="00FD49E8"/>
    <w:rsid w:val="00FD7F5F"/>
    <w:rsid w:val="00FE6CEE"/>
    <w:rsid w:val="00FF13BA"/>
    <w:rsid w:val="00FF2EAF"/>
    <w:rsid w:val="00FF5068"/>
    <w:rsid w:val="00FF5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2EE6"/>
  <w15:docId w15:val="{7F103F63-F57B-400B-8C5A-D87EEB74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25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577"/>
    <w:rPr>
      <w:rFonts w:ascii="Tahoma" w:hAnsi="Tahoma" w:cs="Tahoma"/>
      <w:sz w:val="16"/>
      <w:szCs w:val="16"/>
    </w:rPr>
  </w:style>
  <w:style w:type="paragraph" w:styleId="stBilgi">
    <w:name w:val="header"/>
    <w:basedOn w:val="Normal"/>
    <w:link w:val="stBilgiChar"/>
    <w:uiPriority w:val="99"/>
    <w:unhideWhenUsed/>
    <w:rsid w:val="00FD25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D2577"/>
  </w:style>
  <w:style w:type="paragraph" w:styleId="AltBilgi">
    <w:name w:val="footer"/>
    <w:basedOn w:val="Normal"/>
    <w:link w:val="AltBilgiChar"/>
    <w:uiPriority w:val="99"/>
    <w:unhideWhenUsed/>
    <w:rsid w:val="00FD25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D2577"/>
  </w:style>
  <w:style w:type="paragraph" w:styleId="ListeParagraf">
    <w:name w:val="List Paragraph"/>
    <w:basedOn w:val="Normal"/>
    <w:uiPriority w:val="34"/>
    <w:qFormat/>
    <w:rsid w:val="000C2CE7"/>
    <w:pPr>
      <w:ind w:left="720"/>
      <w:contextualSpacing/>
    </w:pPr>
  </w:style>
  <w:style w:type="table" w:styleId="TabloKlavuzu">
    <w:name w:val="Table Grid"/>
    <w:basedOn w:val="NormalTablo"/>
    <w:uiPriority w:val="39"/>
    <w:rsid w:val="000C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3271F"/>
    <w:rPr>
      <w:color w:val="0000FF" w:themeColor="hyperlink"/>
      <w:u w:val="single"/>
    </w:rPr>
  </w:style>
  <w:style w:type="character" w:customStyle="1" w:styleId="zmlenmeyenBahsetme1">
    <w:name w:val="Çözümlenmeyen Bahsetme1"/>
    <w:basedOn w:val="VarsaylanParagrafYazTipi"/>
    <w:uiPriority w:val="99"/>
    <w:semiHidden/>
    <w:unhideWhenUsed/>
    <w:rsid w:val="00E32AE4"/>
    <w:rPr>
      <w:color w:val="605E5C"/>
      <w:shd w:val="clear" w:color="auto" w:fill="E1DFDD"/>
    </w:rPr>
  </w:style>
  <w:style w:type="character" w:styleId="zlenenKpr">
    <w:name w:val="FollowedHyperlink"/>
    <w:basedOn w:val="VarsaylanParagrafYazTipi"/>
    <w:uiPriority w:val="99"/>
    <w:semiHidden/>
    <w:unhideWhenUsed/>
    <w:rsid w:val="002763D7"/>
    <w:rPr>
      <w:color w:val="800080" w:themeColor="followedHyperlink"/>
      <w:u w:val="single"/>
    </w:rPr>
  </w:style>
  <w:style w:type="paragraph" w:customStyle="1" w:styleId="trt0xe">
    <w:name w:val="trt0xe"/>
    <w:basedOn w:val="Normal"/>
    <w:rsid w:val="00C45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141F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enklik.yok.gov.tr/sikca-sorulan-sorular" TargetMode="External"/><Relationship Id="rId18" Type="http://schemas.openxmlformats.org/officeDocument/2006/relationships/hyperlink" Target="http://sbe.nku.edu.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nklik.yok.gov.tr/sikca-sorulan-sorular" TargetMode="External"/><Relationship Id="rId17" Type="http://schemas.openxmlformats.org/officeDocument/2006/relationships/hyperlink" Target="mailto:saglikbilimleri@nku.edu.tr" TargetMode="External"/><Relationship Id="rId2" Type="http://schemas.openxmlformats.org/officeDocument/2006/relationships/numbering" Target="numbering.xml"/><Relationship Id="rId16" Type="http://schemas.openxmlformats.org/officeDocument/2006/relationships/hyperlink" Target="https://denklik.yok.gov.tr/Documents/EsdegerlikTablos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nklik.yok.gov.tr/Documents/EsdegerlikTablosu.pdf" TargetMode="External"/><Relationship Id="rId5" Type="http://schemas.openxmlformats.org/officeDocument/2006/relationships/webSettings" Target="webSettings.xml"/><Relationship Id="rId15" Type="http://schemas.openxmlformats.org/officeDocument/2006/relationships/hyperlink" Target="https://basvuru.nku.edu.tr/enstitu" TargetMode="External"/><Relationship Id="rId10" Type="http://schemas.openxmlformats.org/officeDocument/2006/relationships/hyperlink" Target="https://denklik.yok.gov.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vuru.nku.edu.tr/enstitu" TargetMode="External"/><Relationship Id="rId14" Type="http://schemas.openxmlformats.org/officeDocument/2006/relationships/hyperlink" Target="http://sbe.nku.edu.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9B0E-5CE2-4462-84D2-5D330494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5468</Words>
  <Characters>31174</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MUSTAFA EROGLU</cp:lastModifiedBy>
  <cp:revision>2</cp:revision>
  <cp:lastPrinted>2021-06-23T09:17:00Z</cp:lastPrinted>
  <dcterms:created xsi:type="dcterms:W3CDTF">2023-07-24T06:42:00Z</dcterms:created>
  <dcterms:modified xsi:type="dcterms:W3CDTF">2023-07-24T06:42:00Z</dcterms:modified>
</cp:coreProperties>
</file>