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58AAC3A0" w14:textId="7FA12F14" w:rsidR="00CC4A60" w:rsidRDefault="00630D8A" w:rsidP="00CC4A60">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 xml:space="preserve">Üniversitemiz Merkez/İlçe birimleri ve Tekirdağ Namık Kemal Üniversitesi Hastanesi bünyesine 657 sayılı Kanunun 4/B maddesi gereğince sözleşmeli personel alımına ilişkin ilanımıza müracaat eden adaylardan atanmaya hak kazananların asil ve yedek listeleri aşağıda açıklanmış olup, atanmaya hak kazanan </w:t>
      </w:r>
      <w:r w:rsidR="00B15EC5" w:rsidRPr="00B15EC5">
        <w:rPr>
          <w:rFonts w:ascii="Times New Roman" w:hAnsi="Times New Roman" w:cs="Times New Roman"/>
          <w:b/>
          <w:bCs/>
          <w:sz w:val="20"/>
          <w:szCs w:val="20"/>
        </w:rPr>
        <w:t>11.11.2022</w:t>
      </w:r>
      <w:r w:rsidR="00AC3A93">
        <w:rPr>
          <w:rFonts w:ascii="Times New Roman" w:hAnsi="Times New Roman" w:cs="Times New Roman"/>
          <w:sz w:val="20"/>
          <w:szCs w:val="20"/>
        </w:rPr>
        <w:t xml:space="preserve"> </w:t>
      </w:r>
      <w:r w:rsidR="00CC4A60">
        <w:rPr>
          <w:rFonts w:ascii="Times New Roman" w:hAnsi="Times New Roman" w:cs="Times New Roman"/>
          <w:b/>
          <w:bCs/>
          <w:sz w:val="20"/>
          <w:szCs w:val="20"/>
        </w:rPr>
        <w:t xml:space="preserve">tarihi mesai bitimine kadar evraklarını şahsen Personel Daire Başkanlığına getirmeleri gerekmektedir.  </w:t>
      </w:r>
    </w:p>
    <w:p w14:paraId="51ACB0DB" w14:textId="2A1FAA24" w:rsidR="00867EAC" w:rsidRPr="00630D8A" w:rsidRDefault="00867EAC" w:rsidP="00CC4A60">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5F991BD4" w:rsidR="003334A6"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0FCD8144" w14:textId="3E8E7CFA" w:rsidR="00AC783F" w:rsidRDefault="00AC783F" w:rsidP="003334A6">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İstenilen Unvanlar için SGK Hizmet Dökümü</w:t>
      </w:r>
    </w:p>
    <w:p w14:paraId="2A09625D" w14:textId="48995D8D" w:rsidR="00630D8A" w:rsidRPr="00AC783F" w:rsidRDefault="00AC783F" w:rsidP="00630D8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w:t>
      </w:r>
      <w:proofErr w:type="gramStart"/>
      <w:r w:rsidRPr="00630D8A">
        <w:rPr>
          <w:rFonts w:ascii="Times New Roman" w:hAnsi="Times New Roman" w:cs="Times New Roman"/>
          <w:sz w:val="20"/>
          <w:szCs w:val="20"/>
        </w:rPr>
        <w:t>hariç</w:t>
      </w:r>
      <w:proofErr w:type="gramEnd"/>
      <w:r w:rsidRPr="00630D8A">
        <w:rPr>
          <w:rFonts w:ascii="Times New Roman" w:hAnsi="Times New Roman" w:cs="Times New Roman"/>
          <w:sz w:val="20"/>
          <w:szCs w:val="20"/>
        </w:rPr>
        <w:t xml:space="preserve">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023683"/>
    <w:rsid w:val="000707AA"/>
    <w:rsid w:val="000B72F8"/>
    <w:rsid w:val="00110793"/>
    <w:rsid w:val="0013373B"/>
    <w:rsid w:val="00155840"/>
    <w:rsid w:val="00242470"/>
    <w:rsid w:val="003334A6"/>
    <w:rsid w:val="0034550F"/>
    <w:rsid w:val="003C08D5"/>
    <w:rsid w:val="00451D1E"/>
    <w:rsid w:val="00457461"/>
    <w:rsid w:val="00574CFC"/>
    <w:rsid w:val="00630D8A"/>
    <w:rsid w:val="00690555"/>
    <w:rsid w:val="00801079"/>
    <w:rsid w:val="008540E3"/>
    <w:rsid w:val="00867EAC"/>
    <w:rsid w:val="00AC3A93"/>
    <w:rsid w:val="00AC783F"/>
    <w:rsid w:val="00B15EC5"/>
    <w:rsid w:val="00CC4A60"/>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3</cp:revision>
  <dcterms:created xsi:type="dcterms:W3CDTF">2022-10-28T06:48:00Z</dcterms:created>
  <dcterms:modified xsi:type="dcterms:W3CDTF">2022-10-28T06:48:00Z</dcterms:modified>
</cp:coreProperties>
</file>