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2A" w:rsidRPr="00266A7B" w:rsidRDefault="0093672A" w:rsidP="0093672A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  <w:bookmarkStart w:id="0" w:name="_GoBack"/>
      <w:bookmarkEnd w:id="0"/>
      <w:r w:rsidRPr="00266A7B">
        <w:rPr>
          <w:sz w:val="16"/>
          <w:szCs w:val="16"/>
        </w:rPr>
        <w:t xml:space="preserve">                 N.K.Ü. </w:t>
      </w:r>
      <w:r w:rsidR="00726C36">
        <w:rPr>
          <w:sz w:val="16"/>
          <w:szCs w:val="16"/>
        </w:rPr>
        <w:t>Sosyal Bilimler Enstitüsü</w:t>
      </w:r>
      <w:r w:rsidR="00726C36" w:rsidRPr="00266A7B">
        <w:rPr>
          <w:sz w:val="16"/>
          <w:szCs w:val="16"/>
        </w:rPr>
        <w:t xml:space="preserve"> </w:t>
      </w:r>
      <w:r w:rsidRPr="00266A7B">
        <w:rPr>
          <w:b/>
          <w:sz w:val="16"/>
          <w:szCs w:val="16"/>
        </w:rPr>
        <w:t xml:space="preserve">İngiliz Dili ve Edebiyatı </w:t>
      </w:r>
      <w:r>
        <w:rPr>
          <w:b/>
          <w:sz w:val="16"/>
          <w:szCs w:val="16"/>
        </w:rPr>
        <w:t>Anabilim Dalı</w:t>
      </w:r>
      <w:r w:rsidRPr="00266A7B">
        <w:rPr>
          <w:b/>
          <w:sz w:val="16"/>
          <w:szCs w:val="16"/>
        </w:rPr>
        <w:t xml:space="preserve"> </w:t>
      </w:r>
      <w:r w:rsidRPr="00266A7B">
        <w:rPr>
          <w:sz w:val="16"/>
          <w:szCs w:val="16"/>
        </w:rPr>
        <w:t>201</w:t>
      </w:r>
      <w:r w:rsidR="003D6B65">
        <w:rPr>
          <w:sz w:val="16"/>
          <w:szCs w:val="16"/>
        </w:rPr>
        <w:t>4</w:t>
      </w:r>
      <w:r w:rsidRPr="00266A7B">
        <w:rPr>
          <w:sz w:val="16"/>
          <w:szCs w:val="16"/>
        </w:rPr>
        <w:t>-201</w:t>
      </w:r>
      <w:r w:rsidR="003D6B65">
        <w:rPr>
          <w:sz w:val="16"/>
          <w:szCs w:val="16"/>
        </w:rPr>
        <w:t>5</w:t>
      </w:r>
      <w:r w:rsidRPr="00266A7B">
        <w:rPr>
          <w:sz w:val="16"/>
          <w:szCs w:val="16"/>
        </w:rPr>
        <w:t xml:space="preserve"> Öğretim Yılı </w:t>
      </w:r>
      <w:r w:rsidR="00A11245">
        <w:rPr>
          <w:sz w:val="16"/>
          <w:szCs w:val="16"/>
        </w:rPr>
        <w:t>Bahar</w:t>
      </w:r>
      <w:r w:rsidRPr="00266A7B">
        <w:rPr>
          <w:sz w:val="16"/>
          <w:szCs w:val="16"/>
        </w:rPr>
        <w:t xml:space="preserve"> Yarı Yılı Haftalık Ders Programı </w:t>
      </w:r>
      <w:r>
        <w:rPr>
          <w:sz w:val="16"/>
          <w:szCs w:val="16"/>
        </w:rPr>
        <w:t xml:space="preserve">Yüksek Lisans </w:t>
      </w:r>
      <w:r w:rsidR="00A11245">
        <w:rPr>
          <w:b/>
          <w:sz w:val="16"/>
          <w:szCs w:val="16"/>
        </w:rPr>
        <w:t>Ders Programı</w:t>
      </w:r>
    </w:p>
    <w:tbl>
      <w:tblPr>
        <w:tblpPr w:leftFromText="141" w:rightFromText="141" w:vertAnchor="page" w:horzAnchor="page" w:tblpX="1257" w:tblpY="794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1881"/>
        <w:gridCol w:w="548"/>
        <w:gridCol w:w="2287"/>
        <w:gridCol w:w="708"/>
        <w:gridCol w:w="2127"/>
        <w:gridCol w:w="567"/>
        <w:gridCol w:w="1984"/>
        <w:gridCol w:w="425"/>
        <w:gridCol w:w="1418"/>
        <w:gridCol w:w="567"/>
      </w:tblGrid>
      <w:tr w:rsidR="0093672A" w:rsidRPr="00C564F0" w:rsidTr="00A11245">
        <w:trPr>
          <w:cantSplit/>
          <w:trHeight w:hRule="exact" w:val="288"/>
        </w:trPr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pStyle w:val="Balk2"/>
              <w:spacing w:line="360" w:lineRule="auto"/>
              <w:contextualSpacing/>
              <w:rPr>
                <w:sz w:val="14"/>
              </w:rPr>
            </w:pPr>
            <w:r w:rsidRPr="00C564F0">
              <w:rPr>
                <w:sz w:val="14"/>
              </w:rPr>
              <w:t>GÜN/SAAT</w:t>
            </w: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pStyle w:val="Balk1"/>
              <w:contextualSpacing/>
              <w:jc w:val="center"/>
              <w:rPr>
                <w:b w:val="0"/>
                <w:sz w:val="18"/>
              </w:rPr>
            </w:pPr>
            <w:r w:rsidRPr="00C564F0">
              <w:rPr>
                <w:sz w:val="18"/>
              </w:rPr>
              <w:t>PAZARTESİ</w:t>
            </w: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pStyle w:val="Balk2"/>
              <w:contextualSpacing/>
              <w:rPr>
                <w:sz w:val="18"/>
              </w:rPr>
            </w:pPr>
            <w:r w:rsidRPr="00C564F0">
              <w:rPr>
                <w:sz w:val="18"/>
              </w:rPr>
              <w:t>SALI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ÇARŞAMBA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PERŞEMBE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3672A" w:rsidRPr="00C564F0" w:rsidRDefault="0093672A" w:rsidP="00852810">
            <w:pPr>
              <w:contextualSpacing/>
              <w:jc w:val="center"/>
              <w:rPr>
                <w:b/>
                <w:sz w:val="18"/>
              </w:rPr>
            </w:pPr>
            <w:r w:rsidRPr="00C564F0">
              <w:rPr>
                <w:b/>
                <w:sz w:val="18"/>
              </w:rPr>
              <w:t>CUMA</w:t>
            </w:r>
          </w:p>
        </w:tc>
      </w:tr>
      <w:tr w:rsidR="00A11245" w:rsidRPr="00C564F0" w:rsidTr="00A1124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6F18C8" w:rsidRDefault="00A11245" w:rsidP="00A1124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 xml:space="preserve">14 İngiliz Dili 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A11245" w:rsidRDefault="00A11245" w:rsidP="00A11245">
            <w:pPr>
              <w:contextualSpacing/>
              <w:rPr>
                <w:sz w:val="14"/>
              </w:rPr>
            </w:pPr>
            <w:r w:rsidRPr="00A11245">
              <w:rPr>
                <w:sz w:val="14"/>
              </w:rPr>
              <w:t>İDEYL</w:t>
            </w:r>
            <w:r>
              <w:rPr>
                <w:sz w:val="14"/>
              </w:rPr>
              <w:t xml:space="preserve">613 Uygulamalı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  <w:szCs w:val="14"/>
              </w:rPr>
              <w:t>Eğitiminde</w:t>
            </w:r>
            <w:r w:rsidRPr="009D6FF2">
              <w:rPr>
                <w:sz w:val="14"/>
              </w:rPr>
              <w:t xml:space="preserve"> Metodoloji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A11245" w:rsidRDefault="00A11245" w:rsidP="00A11245">
            <w:pPr>
              <w:contextualSpacing/>
              <w:rPr>
                <w:sz w:val="14"/>
              </w:rPr>
            </w:pPr>
            <w:r w:rsidRPr="00A11245">
              <w:rPr>
                <w:sz w:val="14"/>
              </w:rPr>
              <w:t>Dilbilim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>Yrd. Doç.Dr. Buğra ZENGİN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 xml:space="preserve">Yrd. </w:t>
            </w:r>
            <w:proofErr w:type="spellStart"/>
            <w:r w:rsidRPr="009D6FF2">
              <w:rPr>
                <w:sz w:val="14"/>
              </w:rPr>
              <w:t>Doç.Dr</w:t>
            </w:r>
            <w:proofErr w:type="spellEnd"/>
            <w:r w:rsidRPr="009D6FF2">
              <w:rPr>
                <w:sz w:val="14"/>
              </w:rPr>
              <w:t>. Buğra ZENGİN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1A41C1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5D4648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</w:t>
            </w:r>
            <w:r w:rsidRPr="0058645A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58645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İngiliz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11245" w:rsidRPr="006F18C8" w:rsidRDefault="00A11245" w:rsidP="00A1124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 xml:space="preserve">14 İngiliz Dili 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A11245" w:rsidRDefault="00A11245" w:rsidP="00A11245">
            <w:pPr>
              <w:contextualSpacing/>
              <w:rPr>
                <w:sz w:val="14"/>
              </w:rPr>
            </w:pPr>
            <w:r w:rsidRPr="00A11245">
              <w:rPr>
                <w:sz w:val="14"/>
              </w:rPr>
              <w:t>İDEYL</w:t>
            </w:r>
            <w:r>
              <w:rPr>
                <w:sz w:val="14"/>
              </w:rPr>
              <w:t xml:space="preserve">613 Uygulamalı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Yazar-Eleştirmenleri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  <w:szCs w:val="14"/>
              </w:rPr>
              <w:t>Eğitiminde</w:t>
            </w:r>
            <w:r w:rsidRPr="009D6FF2">
              <w:rPr>
                <w:sz w:val="14"/>
              </w:rPr>
              <w:t xml:space="preserve"> Metodoloji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A11245" w:rsidRDefault="00A11245" w:rsidP="00A11245">
            <w:pPr>
              <w:contextualSpacing/>
              <w:rPr>
                <w:sz w:val="14"/>
              </w:rPr>
            </w:pPr>
            <w:r w:rsidRPr="00A11245">
              <w:rPr>
                <w:sz w:val="14"/>
              </w:rPr>
              <w:t>Dilbilim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Doç. Dr. Petru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 xml:space="preserve">Yrd. </w:t>
            </w:r>
            <w:proofErr w:type="spellStart"/>
            <w:r w:rsidRPr="009D6FF2">
              <w:rPr>
                <w:sz w:val="14"/>
              </w:rPr>
              <w:t>Doç.Dr</w:t>
            </w:r>
            <w:proofErr w:type="spellEnd"/>
            <w:r w:rsidRPr="009D6FF2">
              <w:rPr>
                <w:sz w:val="14"/>
              </w:rPr>
              <w:t>. Buğra ZENGİN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 xml:space="preserve">Yrd. </w:t>
            </w:r>
            <w:proofErr w:type="spellStart"/>
            <w:r w:rsidRPr="009D6FF2">
              <w:rPr>
                <w:sz w:val="14"/>
              </w:rPr>
              <w:t>Doç.Dr</w:t>
            </w:r>
            <w:proofErr w:type="spellEnd"/>
            <w:r w:rsidRPr="009D6FF2">
              <w:rPr>
                <w:sz w:val="14"/>
              </w:rPr>
              <w:t>. Buğra ZENGİN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9D6FF2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1A41C1" w:rsidRDefault="00A11245" w:rsidP="00A11245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D4648">
              <w:rPr>
                <w:b/>
                <w:sz w:val="18"/>
                <w:szCs w:val="18"/>
                <w:vertAlign w:val="superscript"/>
              </w:rPr>
              <w:t xml:space="preserve"> 30</w:t>
            </w:r>
          </w:p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</w:t>
            </w:r>
            <w:r w:rsidRPr="0058645A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58645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İngiliz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6F18C8" w:rsidRDefault="00A11245" w:rsidP="00A1124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İDEYL5</w:t>
            </w:r>
            <w:r>
              <w:rPr>
                <w:sz w:val="14"/>
                <w:szCs w:val="14"/>
              </w:rPr>
              <w:t xml:space="preserve">14 İngiliz Dili 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A11245" w:rsidRDefault="00A11245" w:rsidP="00A11245">
            <w:pPr>
              <w:contextualSpacing/>
              <w:rPr>
                <w:sz w:val="14"/>
              </w:rPr>
            </w:pPr>
            <w:r w:rsidRPr="00A11245">
              <w:rPr>
                <w:sz w:val="14"/>
              </w:rPr>
              <w:t>İDEYL</w:t>
            </w:r>
            <w:r>
              <w:rPr>
                <w:sz w:val="14"/>
              </w:rPr>
              <w:t xml:space="preserve">613 Uygulamalı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Yazar-Eleştirmenleri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  <w:szCs w:val="14"/>
              </w:rPr>
              <w:t>Eğitiminde</w:t>
            </w:r>
            <w:r w:rsidRPr="009D6FF2">
              <w:rPr>
                <w:sz w:val="14"/>
              </w:rPr>
              <w:t xml:space="preserve"> Metodoloji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A11245" w:rsidRDefault="00A11245" w:rsidP="00A11245">
            <w:pPr>
              <w:contextualSpacing/>
              <w:rPr>
                <w:sz w:val="14"/>
              </w:rPr>
            </w:pPr>
            <w:r w:rsidRPr="00A11245">
              <w:rPr>
                <w:sz w:val="14"/>
              </w:rPr>
              <w:t>Dilbilim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 xml:space="preserve">Doç. Dr. </w:t>
            </w:r>
            <w:proofErr w:type="spellStart"/>
            <w:r w:rsidRPr="0058645A">
              <w:rPr>
                <w:sz w:val="14"/>
                <w:szCs w:val="14"/>
              </w:rPr>
              <w:t>Petru</w:t>
            </w:r>
            <w:proofErr w:type="spellEnd"/>
            <w:r w:rsidRPr="0058645A">
              <w:rPr>
                <w:sz w:val="14"/>
                <w:szCs w:val="14"/>
              </w:rPr>
              <w:t xml:space="preserve">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 xml:space="preserve">Yrd. </w:t>
            </w:r>
            <w:proofErr w:type="spellStart"/>
            <w:r w:rsidRPr="009D6FF2">
              <w:rPr>
                <w:sz w:val="14"/>
              </w:rPr>
              <w:t>Doç.Dr</w:t>
            </w:r>
            <w:proofErr w:type="spellEnd"/>
            <w:r w:rsidRPr="009D6FF2">
              <w:rPr>
                <w:sz w:val="14"/>
              </w:rPr>
              <w:t>. Buğra ZENGİN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  <w:r w:rsidRPr="009D6FF2">
              <w:rPr>
                <w:sz w:val="14"/>
              </w:rPr>
              <w:t xml:space="preserve">Yrd. </w:t>
            </w:r>
            <w:proofErr w:type="spellStart"/>
            <w:r w:rsidRPr="009D6FF2">
              <w:rPr>
                <w:sz w:val="14"/>
              </w:rPr>
              <w:t>Doç.Dr</w:t>
            </w:r>
            <w:proofErr w:type="spellEnd"/>
            <w:r w:rsidRPr="009D6FF2">
              <w:rPr>
                <w:sz w:val="14"/>
              </w:rPr>
              <w:t>. Buğra ZENGİN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266A7B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18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</w:t>
            </w:r>
            <w:r w:rsidRPr="0058645A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58645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İngiliz 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 xml:space="preserve">İDEYL612 </w:t>
            </w:r>
            <w:proofErr w:type="spellStart"/>
            <w:r>
              <w:rPr>
                <w:sz w:val="14"/>
              </w:rPr>
              <w:t>Metinlerarasılık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266A7B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Yazar-Eleştirmenleri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Yrd. Doç. Dr. Cansu Özge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266A7B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  <w:r w:rsidRPr="0058645A">
              <w:rPr>
                <w:sz w:val="14"/>
                <w:szCs w:val="14"/>
              </w:rPr>
              <w:t xml:space="preserve">Doç. Dr. </w:t>
            </w:r>
            <w:proofErr w:type="spellStart"/>
            <w:r w:rsidRPr="0058645A">
              <w:rPr>
                <w:sz w:val="14"/>
                <w:szCs w:val="14"/>
              </w:rPr>
              <w:t>Petru</w:t>
            </w:r>
            <w:proofErr w:type="spellEnd"/>
            <w:r w:rsidRPr="0058645A">
              <w:rPr>
                <w:sz w:val="14"/>
                <w:szCs w:val="14"/>
              </w:rPr>
              <w:t xml:space="preserve"> GOLBAN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ÖZMEN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9D6FF2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CF17D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nil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nil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nil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 w:rsidRPr="00610299">
              <w:rPr>
                <w:b/>
                <w:sz w:val="16"/>
              </w:rPr>
              <w:t>13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607 Karşılaştırmalı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 xml:space="preserve">İDEYL612 </w:t>
            </w:r>
            <w:proofErr w:type="spellStart"/>
            <w:r>
              <w:rPr>
                <w:sz w:val="14"/>
              </w:rPr>
              <w:t>Metinlerarasılık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602</w:t>
            </w:r>
            <w:r w:rsidRPr="0058645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Sömürgecilik Dönemi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6F18C8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A36D03" w:rsidRDefault="00A11245" w:rsidP="00A11245">
            <w:pPr>
              <w:contextualSpacing/>
              <w:rPr>
                <w:sz w:val="14"/>
              </w:rPr>
            </w:pPr>
            <w:r w:rsidRPr="00A36D03">
              <w:rPr>
                <w:sz w:val="14"/>
              </w:rPr>
              <w:t>Edebiyat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Yrd. Doç. Dr. Cansu Özge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 xml:space="preserve">Ve </w:t>
            </w:r>
            <w:r>
              <w:rPr>
                <w:sz w:val="14"/>
              </w:rPr>
              <w:t>Sömürgecilik Sonrası Dönem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6F18C8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 xml:space="preserve">Yrd. </w:t>
            </w:r>
            <w:proofErr w:type="spellStart"/>
            <w:r>
              <w:rPr>
                <w:sz w:val="14"/>
              </w:rPr>
              <w:t>Doç.Dr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Tatiana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ÖZMEN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Araştırmaları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837EB4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-87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D64BBD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GOLBAN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Prof. Dr. Hasan BOYNUKARA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837EB4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180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D64BBD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607 Karşılaştırmalı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 xml:space="preserve">İDEYL612 </w:t>
            </w:r>
            <w:proofErr w:type="spellStart"/>
            <w:r>
              <w:rPr>
                <w:sz w:val="14"/>
              </w:rPr>
              <w:t>Metinlerarasılık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602</w:t>
            </w:r>
            <w:r w:rsidRPr="0058645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Sömürgecilik Dönemi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6F18C8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A36D03" w:rsidRDefault="00A11245" w:rsidP="00A11245">
            <w:pPr>
              <w:contextualSpacing/>
              <w:rPr>
                <w:sz w:val="14"/>
              </w:rPr>
            </w:pPr>
            <w:r w:rsidRPr="00A36D03">
              <w:rPr>
                <w:sz w:val="14"/>
              </w:rPr>
              <w:t>Edebiyat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Yrd. Doç. Dr. Cansu Özge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 xml:space="preserve">Ve </w:t>
            </w:r>
            <w:r>
              <w:rPr>
                <w:sz w:val="14"/>
              </w:rPr>
              <w:t>Sömürgecilik Sonrası Dönem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6F18C8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 xml:space="preserve">Yrd. </w:t>
            </w:r>
            <w:proofErr w:type="spellStart"/>
            <w:r>
              <w:rPr>
                <w:sz w:val="14"/>
              </w:rPr>
              <w:t>Doç.Dr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Tatiana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ÖZMEN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Araştırmaları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CF17DA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D64BBD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GOLBAN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Prof. Dr. Hasan BOYNUKARA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607 Karşılaştırmalı</w:t>
            </w: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  <w:szCs w:val="14"/>
              </w:rPr>
              <w:t>İDEYL</w:t>
            </w:r>
            <w:r>
              <w:rPr>
                <w:sz w:val="14"/>
                <w:szCs w:val="14"/>
              </w:rPr>
              <w:t>602</w:t>
            </w:r>
            <w:r w:rsidRPr="0058645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Sömürgecilik Dönemi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6F18C8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A36D03" w:rsidRDefault="00A11245" w:rsidP="00A11245">
            <w:pPr>
              <w:contextualSpacing/>
              <w:rPr>
                <w:sz w:val="14"/>
              </w:rPr>
            </w:pPr>
            <w:r w:rsidRPr="00A36D03">
              <w:rPr>
                <w:sz w:val="14"/>
              </w:rPr>
              <w:t>Edebiyat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 xml:space="preserve">Ve </w:t>
            </w:r>
            <w:r>
              <w:rPr>
                <w:sz w:val="14"/>
              </w:rPr>
              <w:t>Sömürgecilik Sonrası Dönem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D64BBD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 xml:space="preserve">Yrd. </w:t>
            </w:r>
            <w:proofErr w:type="spellStart"/>
            <w:r>
              <w:rPr>
                <w:sz w:val="14"/>
              </w:rPr>
              <w:t>Doç.Dr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Tatiana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>
              <w:rPr>
                <w:sz w:val="14"/>
              </w:rPr>
              <w:t>Araştırmaları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7F4AA5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GOLBAN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58645A" w:rsidRDefault="00A11245" w:rsidP="00A11245">
            <w:pPr>
              <w:contextualSpacing/>
              <w:rPr>
                <w:sz w:val="14"/>
              </w:rPr>
            </w:pPr>
            <w:r w:rsidRPr="0058645A">
              <w:rPr>
                <w:sz w:val="14"/>
              </w:rPr>
              <w:t>Prof. Dr. Hasan BOYNUKARA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7F4AA5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8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610299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D4648">
              <w:rPr>
                <w:b/>
                <w:sz w:val="16"/>
                <w:vertAlign w:val="superscript"/>
              </w:rPr>
              <w:t xml:space="preserve"> 30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A162DE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6F18C8" w:rsidRDefault="00A11245" w:rsidP="00A11245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</w:tcBorders>
            <w:vAlign w:val="center"/>
          </w:tcPr>
          <w:p w:rsidR="00A11245" w:rsidRPr="006F18C8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A162DE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6F18C8" w:rsidRDefault="00A11245" w:rsidP="00A11245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D64BBD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  <w:vAlign w:val="center"/>
          </w:tcPr>
          <w:p w:rsidR="00A11245" w:rsidRPr="0099224D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11245" w:rsidRPr="00266A7B" w:rsidRDefault="00A11245" w:rsidP="00A11245">
            <w:pPr>
              <w:contextualSpacing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11245" w:rsidRPr="007F4AA5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ind w:left="-70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A11245" w:rsidRPr="00797BD4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A11245" w:rsidRPr="00266A7B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36" w:space="0" w:color="auto"/>
            </w:tcBorders>
            <w:vAlign w:val="center"/>
          </w:tcPr>
          <w:p w:rsidR="00A11245" w:rsidRPr="007F4AA5" w:rsidRDefault="00A11245" w:rsidP="00A11245">
            <w:pPr>
              <w:tabs>
                <w:tab w:val="left" w:pos="1080"/>
                <w:tab w:val="left" w:pos="11340"/>
              </w:tabs>
              <w:spacing w:line="360" w:lineRule="auto"/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36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  <w:tr w:rsidR="00A11245" w:rsidRPr="00C564F0" w:rsidTr="00A11245">
        <w:trPr>
          <w:cantSplit/>
          <w:trHeight w:hRule="exact" w:val="176"/>
        </w:trPr>
        <w:tc>
          <w:tcPr>
            <w:tcW w:w="883" w:type="dxa"/>
            <w:vMerge/>
            <w:tcBorders>
              <w:top w:val="single" w:sz="3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A11245" w:rsidRPr="00C564F0" w:rsidRDefault="00A11245" w:rsidP="00A11245">
            <w:pPr>
              <w:spacing w:line="36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245" w:rsidRPr="00C564F0" w:rsidRDefault="00A11245" w:rsidP="00A11245">
            <w:pPr>
              <w:contextualSpacing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245" w:rsidRDefault="00A11245" w:rsidP="00A11245">
            <w:pPr>
              <w:contextualSpacing/>
              <w:jc w:val="center"/>
              <w:rPr>
                <w:sz w:val="14"/>
              </w:rPr>
            </w:pPr>
          </w:p>
          <w:p w:rsidR="00A11245" w:rsidRDefault="00A11245" w:rsidP="00A11245">
            <w:pPr>
              <w:contextualSpacing/>
              <w:jc w:val="center"/>
              <w:rPr>
                <w:sz w:val="14"/>
              </w:rPr>
            </w:pPr>
          </w:p>
          <w:p w:rsidR="00A11245" w:rsidRDefault="00A11245" w:rsidP="00A11245">
            <w:pPr>
              <w:contextualSpacing/>
              <w:jc w:val="center"/>
              <w:rPr>
                <w:sz w:val="14"/>
              </w:rPr>
            </w:pPr>
          </w:p>
          <w:p w:rsidR="00A11245" w:rsidRPr="00C564F0" w:rsidRDefault="00A11245" w:rsidP="00A11245">
            <w:pPr>
              <w:contextualSpacing/>
              <w:jc w:val="center"/>
              <w:rPr>
                <w:sz w:val="14"/>
              </w:rPr>
            </w:pPr>
          </w:p>
        </w:tc>
      </w:tr>
    </w:tbl>
    <w:p w:rsidR="00197DA0" w:rsidRDefault="00197DA0"/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  <w:r w:rsidRPr="00266A7B">
        <w:rPr>
          <w:sz w:val="16"/>
          <w:szCs w:val="16"/>
        </w:rPr>
        <w:t xml:space="preserve">                 </w:t>
      </w: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9D6FF2" w:rsidRDefault="009D6FF2" w:rsidP="009D6FF2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p w:rsidR="004C0447" w:rsidRDefault="004C0447" w:rsidP="004C0447">
      <w:pPr>
        <w:tabs>
          <w:tab w:val="left" w:pos="4224"/>
          <w:tab w:val="left" w:pos="5280"/>
          <w:tab w:val="left" w:pos="6288"/>
          <w:tab w:val="left" w:pos="7344"/>
          <w:tab w:val="left" w:pos="8386"/>
        </w:tabs>
        <w:autoSpaceDE w:val="0"/>
        <w:autoSpaceDN w:val="0"/>
        <w:adjustRightInd w:val="0"/>
        <w:spacing w:line="360" w:lineRule="auto"/>
        <w:contextualSpacing/>
        <w:rPr>
          <w:sz w:val="16"/>
          <w:szCs w:val="16"/>
        </w:rPr>
      </w:pPr>
    </w:p>
    <w:sectPr w:rsidR="004C0447" w:rsidSect="0093672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A"/>
    <w:rsid w:val="00197DA0"/>
    <w:rsid w:val="003878F2"/>
    <w:rsid w:val="003D6B65"/>
    <w:rsid w:val="004A05D6"/>
    <w:rsid w:val="004C0447"/>
    <w:rsid w:val="0058645A"/>
    <w:rsid w:val="00726C36"/>
    <w:rsid w:val="00852810"/>
    <w:rsid w:val="0093672A"/>
    <w:rsid w:val="00990000"/>
    <w:rsid w:val="009D6FF2"/>
    <w:rsid w:val="00A11245"/>
    <w:rsid w:val="00A36D03"/>
    <w:rsid w:val="00C07A6F"/>
    <w:rsid w:val="00DA007F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3672A"/>
    <w:pPr>
      <w:keepNext/>
      <w:outlineLvl w:val="0"/>
    </w:pPr>
    <w:rPr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93672A"/>
    <w:pPr>
      <w:keepNext/>
      <w:jc w:val="center"/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Balk2Char">
    <w:name w:val="Başlık 2 Char"/>
    <w:basedOn w:val="VarsaylanParagrafYazTipi"/>
    <w:link w:val="Balk2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3672A"/>
    <w:pPr>
      <w:keepNext/>
      <w:outlineLvl w:val="0"/>
    </w:pPr>
    <w:rPr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93672A"/>
    <w:pPr>
      <w:keepNext/>
      <w:jc w:val="center"/>
      <w:outlineLvl w:val="1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customStyle="1" w:styleId="Balk2Char">
    <w:name w:val="Başlık 2 Char"/>
    <w:basedOn w:val="VarsaylanParagrafYazTipi"/>
    <w:link w:val="Balk2"/>
    <w:rsid w:val="0093672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schfeo</dc:creator>
  <cp:lastModifiedBy>Hp</cp:lastModifiedBy>
  <cp:revision>2</cp:revision>
  <dcterms:created xsi:type="dcterms:W3CDTF">2015-02-13T16:04:00Z</dcterms:created>
  <dcterms:modified xsi:type="dcterms:W3CDTF">2015-02-13T16:04:00Z</dcterms:modified>
</cp:coreProperties>
</file>