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6E" w:rsidRPr="00C4464B" w:rsidRDefault="007A1A6E" w:rsidP="00C4464B">
      <w:pPr>
        <w:spacing w:after="0" w:line="240" w:lineRule="auto"/>
        <w:rPr>
          <w:rFonts w:ascii="Times New Roman" w:hAnsi="Times New Roman" w:cs="Times New Roman"/>
          <w:sz w:val="32"/>
          <w:szCs w:val="32"/>
        </w:rPr>
      </w:pPr>
    </w:p>
    <w:p w:rsidR="007A1A6E" w:rsidRDefault="004F79CD" w:rsidP="00C4464B">
      <w:pPr>
        <w:spacing w:after="0" w:line="240" w:lineRule="auto"/>
        <w:jc w:val="cente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extent cx="2533650" cy="2495719"/>
            <wp:effectExtent l="19050" t="0" r="0" b="0"/>
            <wp:docPr id="2" name="Resim 1" descr="C:\Users\Burak ÖZBAY\Desktop\Dosyalarım\NKULogolar\NKULogoDikeybu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ak ÖZBAY\Desktop\Dosyalarım\NKULogolar\NKULogoDikeybuyuk.png"/>
                    <pic:cNvPicPr>
                      <a:picLocks noChangeAspect="1" noChangeArrowheads="1"/>
                    </pic:cNvPicPr>
                  </pic:nvPicPr>
                  <pic:blipFill>
                    <a:blip r:embed="rId8" cstate="print"/>
                    <a:srcRect/>
                    <a:stretch>
                      <a:fillRect/>
                    </a:stretch>
                  </pic:blipFill>
                  <pic:spPr bwMode="auto">
                    <a:xfrm>
                      <a:off x="0" y="0"/>
                      <a:ext cx="2537231" cy="2499246"/>
                    </a:xfrm>
                    <a:prstGeom prst="rect">
                      <a:avLst/>
                    </a:prstGeom>
                    <a:noFill/>
                    <a:ln w="9525">
                      <a:noFill/>
                      <a:miter lim="800000"/>
                      <a:headEnd/>
                      <a:tailEnd/>
                    </a:ln>
                  </pic:spPr>
                </pic:pic>
              </a:graphicData>
            </a:graphic>
          </wp:inline>
        </w:drawing>
      </w:r>
    </w:p>
    <w:p w:rsidR="00C4464B" w:rsidRPr="00C4464B" w:rsidRDefault="00C4464B" w:rsidP="00C4464B">
      <w:pPr>
        <w:spacing w:after="0" w:line="240" w:lineRule="auto"/>
        <w:jc w:val="center"/>
        <w:rPr>
          <w:rFonts w:ascii="Times New Roman" w:hAnsi="Times New Roman" w:cs="Times New Roman"/>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T.C.</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NAMIK KEMAL ÜNİVERSİTESİ</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 xml:space="preserve">YAPI İŞLERİ VE TEKNİK </w:t>
      </w:r>
      <w:r w:rsidR="004F79CD">
        <w:rPr>
          <w:rFonts w:ascii="Times New Roman" w:hAnsi="Times New Roman" w:cs="Times New Roman"/>
          <w:b/>
          <w:sz w:val="32"/>
          <w:szCs w:val="32"/>
        </w:rPr>
        <w:t>D</w:t>
      </w:r>
      <w:r w:rsidRPr="00C4464B">
        <w:rPr>
          <w:rFonts w:ascii="Times New Roman" w:hAnsi="Times New Roman" w:cs="Times New Roman"/>
          <w:b/>
          <w:sz w:val="32"/>
          <w:szCs w:val="32"/>
        </w:rPr>
        <w:t>AİRE BAŞKANLIĞI</w:t>
      </w: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BE7FD0" w:rsidP="00C4464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2016</w:t>
      </w:r>
      <w:r w:rsidR="007A1A6E" w:rsidRPr="00C4464B">
        <w:rPr>
          <w:rFonts w:ascii="Times New Roman" w:hAnsi="Times New Roman" w:cs="Times New Roman"/>
          <w:b/>
          <w:sz w:val="32"/>
          <w:szCs w:val="32"/>
        </w:rPr>
        <w:t xml:space="preserve"> Yılı</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Faaliyet Raporu</w:t>
      </w:r>
    </w:p>
    <w:p w:rsidR="007A1A6E" w:rsidRPr="00C4464B" w:rsidRDefault="007A1A6E" w:rsidP="00C4464B">
      <w:pPr>
        <w:autoSpaceDE w:val="0"/>
        <w:autoSpaceDN w:val="0"/>
        <w:adjustRightInd w:val="0"/>
        <w:spacing w:after="0" w:line="240" w:lineRule="auto"/>
        <w:jc w:val="center"/>
        <w:rPr>
          <w:rFonts w:ascii="Times New Roman" w:hAnsi="Times New Roman" w:cs="Times New Roman"/>
          <w:sz w:val="32"/>
          <w:szCs w:val="32"/>
        </w:rPr>
      </w:pPr>
      <w:r w:rsidRPr="00C4464B">
        <w:rPr>
          <w:rFonts w:ascii="Times New Roman" w:hAnsi="Times New Roman" w:cs="Times New Roman"/>
          <w:sz w:val="32"/>
          <w:szCs w:val="32"/>
        </w:rPr>
        <w:t>Sürüm No. 1.0.</w:t>
      </w: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B75AB2" w:rsidP="00C4464B">
      <w:pPr>
        <w:tabs>
          <w:tab w:val="left" w:pos="5620"/>
        </w:tabs>
        <w:spacing w:after="0" w:line="240" w:lineRule="auto"/>
        <w:jc w:val="center"/>
        <w:rPr>
          <w:rFonts w:ascii="Times New Roman" w:hAnsi="Times New Roman" w:cs="Times New Roman"/>
          <w:sz w:val="32"/>
          <w:szCs w:val="32"/>
        </w:rPr>
      </w:pPr>
      <w:bookmarkStart w:id="0" w:name="B_Hlt17086069"/>
      <w:bookmarkStart w:id="1" w:name="_Toc158804380"/>
      <w:bookmarkEnd w:id="0"/>
      <w:r>
        <w:rPr>
          <w:rFonts w:ascii="Times New Roman" w:hAnsi="Times New Roman" w:cs="Times New Roman"/>
          <w:sz w:val="28"/>
          <w:szCs w:val="28"/>
        </w:rPr>
        <w:t>Ocak</w:t>
      </w:r>
      <w:r w:rsidR="007A1A6E" w:rsidRPr="00C4464B">
        <w:rPr>
          <w:rFonts w:ascii="Times New Roman" w:hAnsi="Times New Roman" w:cs="Times New Roman"/>
          <w:sz w:val="28"/>
          <w:szCs w:val="28"/>
        </w:rPr>
        <w:t xml:space="preserve"> 201</w:t>
      </w:r>
      <w:r w:rsidR="00BE7FD0">
        <w:rPr>
          <w:rFonts w:ascii="Times New Roman" w:hAnsi="Times New Roman" w:cs="Times New Roman"/>
          <w:sz w:val="28"/>
          <w:szCs w:val="28"/>
        </w:rPr>
        <w:t>7</w:t>
      </w:r>
      <w:r w:rsidR="007A1A6E" w:rsidRPr="00C4464B">
        <w:rPr>
          <w:rFonts w:ascii="Times New Roman" w:hAnsi="Times New Roman" w:cs="Times New Roman"/>
        </w:rPr>
        <w:br w:type="page"/>
      </w:r>
    </w:p>
    <w:p w:rsidR="00C4464B" w:rsidRDefault="00C4464B" w:rsidP="00C4464B">
      <w:pPr>
        <w:pStyle w:val="TBal"/>
        <w:spacing w:line="240" w:lineRule="auto"/>
        <w:rPr>
          <w:rFonts w:ascii="Times New Roman" w:hAnsi="Times New Roman"/>
        </w:rPr>
      </w:pPr>
    </w:p>
    <w:p w:rsidR="00E35CD6" w:rsidRPr="00E35CD6" w:rsidRDefault="007A1A6E" w:rsidP="00623211">
      <w:pPr>
        <w:pStyle w:val="TBal"/>
        <w:spacing w:line="240" w:lineRule="auto"/>
        <w:rPr>
          <w:noProof/>
        </w:rPr>
      </w:pPr>
      <w:r w:rsidRPr="00D669B2">
        <w:rPr>
          <w:rFonts w:ascii="Times New Roman" w:hAnsi="Times New Roman"/>
        </w:rPr>
        <w:t>İçindekiler</w:t>
      </w:r>
      <w:r w:rsidR="00DD4695" w:rsidRPr="00DD4695">
        <w:rPr>
          <w:rFonts w:ascii="Times New Roman" w:hAnsi="Times New Roman"/>
        </w:rPr>
        <w:fldChar w:fldCharType="begin"/>
      </w:r>
      <w:r w:rsidRPr="00C4464B">
        <w:rPr>
          <w:rFonts w:ascii="Times New Roman" w:hAnsi="Times New Roman"/>
        </w:rPr>
        <w:instrText xml:space="preserve"> TOC \o "1-3" \h \z \u </w:instrText>
      </w:r>
      <w:r w:rsidR="00DD4695" w:rsidRPr="00DD4695">
        <w:rPr>
          <w:rFonts w:ascii="Times New Roman" w:hAnsi="Times New Roman"/>
        </w:rPr>
        <w:fldChar w:fldCharType="separate"/>
      </w:r>
    </w:p>
    <w:p w:rsidR="00E35CD6" w:rsidRPr="00E35CD6" w:rsidRDefault="00DD4695">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50" w:history="1">
        <w:r w:rsidR="00E35CD6" w:rsidRPr="00E35CD6">
          <w:rPr>
            <w:rStyle w:val="Kpr"/>
            <w:noProof/>
            <w:lang w:val="tr-TR"/>
          </w:rPr>
          <w:t>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GENEL BİLGİLER</w:t>
        </w:r>
        <w:r w:rsidR="00E35CD6">
          <w:rPr>
            <w:noProof/>
            <w:webHidden/>
          </w:rPr>
          <w:t xml:space="preserve"> .................................................................................................................</w:t>
        </w:r>
        <w:r w:rsidRPr="00E35CD6">
          <w:rPr>
            <w:noProof/>
            <w:webHidden/>
          </w:rPr>
          <w:fldChar w:fldCharType="begin"/>
        </w:r>
        <w:r w:rsidR="00E35CD6" w:rsidRPr="00E35CD6">
          <w:rPr>
            <w:noProof/>
            <w:webHidden/>
          </w:rPr>
          <w:instrText xml:space="preserve"> PAGEREF _Toc440448550 \h </w:instrText>
        </w:r>
        <w:r w:rsidRPr="00E35CD6">
          <w:rPr>
            <w:noProof/>
            <w:webHidden/>
          </w:rPr>
        </w:r>
        <w:r w:rsidRPr="00E35CD6">
          <w:rPr>
            <w:noProof/>
            <w:webHidden/>
          </w:rPr>
          <w:fldChar w:fldCharType="separate"/>
        </w:r>
        <w:r w:rsidR="003D7F92">
          <w:rPr>
            <w:noProof/>
            <w:webHidden/>
          </w:rPr>
          <w:t>4</w:t>
        </w:r>
        <w:r w:rsidRPr="00E35CD6">
          <w:rPr>
            <w:noProof/>
            <w:webHidden/>
          </w:rPr>
          <w:fldChar w:fldCharType="end"/>
        </w:r>
      </w:hyperlink>
    </w:p>
    <w:p w:rsidR="00E35CD6" w:rsidRPr="00E35CD6" w:rsidRDefault="00DD4695">
      <w:pPr>
        <w:pStyle w:val="T2"/>
        <w:tabs>
          <w:tab w:val="left" w:pos="720"/>
        </w:tabs>
        <w:rPr>
          <w:rFonts w:asciiTheme="minorHAnsi" w:eastAsiaTheme="minorEastAsia" w:hAnsiTheme="minorHAnsi" w:cstheme="minorBidi"/>
          <w:b/>
          <w:sz w:val="22"/>
          <w:szCs w:val="22"/>
          <w:lang w:val="tr-TR" w:eastAsia="tr-TR"/>
        </w:rPr>
      </w:pPr>
      <w:hyperlink w:anchor="_Toc440448551"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Misyon ve Vizyon</w:t>
        </w:r>
        <w:r w:rsidR="00E35CD6" w:rsidRPr="00E35CD6">
          <w:rPr>
            <w:b/>
            <w:webHidden/>
          </w:rPr>
          <w:tab/>
        </w:r>
        <w:r w:rsidRPr="00E35CD6">
          <w:rPr>
            <w:b/>
            <w:webHidden/>
          </w:rPr>
          <w:fldChar w:fldCharType="begin"/>
        </w:r>
        <w:r w:rsidR="00E35CD6" w:rsidRPr="00E35CD6">
          <w:rPr>
            <w:b/>
            <w:webHidden/>
          </w:rPr>
          <w:instrText xml:space="preserve"> PAGEREF _Toc440448551 \h </w:instrText>
        </w:r>
        <w:r w:rsidRPr="00E35CD6">
          <w:rPr>
            <w:b/>
            <w:webHidden/>
          </w:rPr>
        </w:r>
        <w:r w:rsidRPr="00E35CD6">
          <w:rPr>
            <w:b/>
            <w:webHidden/>
          </w:rPr>
          <w:fldChar w:fldCharType="separate"/>
        </w:r>
        <w:r w:rsidR="003D7F92">
          <w:rPr>
            <w:b/>
            <w:webHidden/>
          </w:rPr>
          <w:t>4</w:t>
        </w:r>
        <w:r w:rsidRPr="00E35CD6">
          <w:rPr>
            <w:b/>
            <w:webHidden/>
          </w:rPr>
          <w:fldChar w:fldCharType="end"/>
        </w:r>
      </w:hyperlink>
    </w:p>
    <w:p w:rsidR="00E35CD6" w:rsidRPr="00E35CD6" w:rsidRDefault="00DD4695">
      <w:pPr>
        <w:pStyle w:val="T2"/>
        <w:tabs>
          <w:tab w:val="left" w:pos="720"/>
        </w:tabs>
        <w:rPr>
          <w:rFonts w:asciiTheme="minorHAnsi" w:eastAsiaTheme="minorEastAsia" w:hAnsiTheme="minorHAnsi" w:cstheme="minorBidi"/>
          <w:b/>
          <w:sz w:val="22"/>
          <w:szCs w:val="22"/>
          <w:lang w:val="tr-TR" w:eastAsia="tr-TR"/>
        </w:rPr>
      </w:pPr>
      <w:hyperlink w:anchor="_Toc440448552" w:history="1">
        <w:r w:rsidR="00E35CD6" w:rsidRPr="00E35CD6">
          <w:rPr>
            <w:rStyle w:val="Kpr"/>
            <w:rFonts w:ascii="Times New Roman" w:hAnsi="Times New Roman" w:cs="Times New Roman"/>
            <w:b/>
            <w:lang w:val="tr-TR"/>
          </w:rPr>
          <w:t>B.</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Yetki, Görev ve Sorumluluklar</w:t>
        </w:r>
        <w:r w:rsidR="00E35CD6" w:rsidRPr="00E35CD6">
          <w:rPr>
            <w:b/>
            <w:webHidden/>
          </w:rPr>
          <w:tab/>
        </w:r>
        <w:r w:rsidRPr="00E35CD6">
          <w:rPr>
            <w:b/>
            <w:webHidden/>
          </w:rPr>
          <w:fldChar w:fldCharType="begin"/>
        </w:r>
        <w:r w:rsidR="00E35CD6" w:rsidRPr="00E35CD6">
          <w:rPr>
            <w:b/>
            <w:webHidden/>
          </w:rPr>
          <w:instrText xml:space="preserve"> PAGEREF _Toc440448552 \h </w:instrText>
        </w:r>
        <w:r w:rsidRPr="00E35CD6">
          <w:rPr>
            <w:b/>
            <w:webHidden/>
          </w:rPr>
        </w:r>
        <w:r w:rsidRPr="00E35CD6">
          <w:rPr>
            <w:b/>
            <w:webHidden/>
          </w:rPr>
          <w:fldChar w:fldCharType="separate"/>
        </w:r>
        <w:r w:rsidR="003D7F92">
          <w:rPr>
            <w:b/>
            <w:webHidden/>
          </w:rPr>
          <w:t>4</w:t>
        </w:r>
        <w:r w:rsidRPr="00E35CD6">
          <w:rPr>
            <w:b/>
            <w:webHidden/>
          </w:rPr>
          <w:fldChar w:fldCharType="end"/>
        </w:r>
      </w:hyperlink>
    </w:p>
    <w:p w:rsidR="00E35CD6" w:rsidRPr="00E35CD6" w:rsidRDefault="00DD4695">
      <w:pPr>
        <w:pStyle w:val="T2"/>
        <w:tabs>
          <w:tab w:val="left" w:pos="720"/>
        </w:tabs>
        <w:rPr>
          <w:rFonts w:asciiTheme="minorHAnsi" w:eastAsiaTheme="minorEastAsia" w:hAnsiTheme="minorHAnsi" w:cstheme="minorBidi"/>
          <w:b/>
          <w:sz w:val="22"/>
          <w:szCs w:val="22"/>
          <w:lang w:val="tr-TR" w:eastAsia="tr-TR"/>
        </w:rPr>
      </w:pPr>
      <w:hyperlink w:anchor="_Toc440448553" w:history="1">
        <w:r w:rsidR="00E35CD6" w:rsidRPr="00E35CD6">
          <w:rPr>
            <w:rStyle w:val="Kpr"/>
            <w:rFonts w:ascii="Times New Roman" w:hAnsi="Times New Roman" w:cs="Times New Roman"/>
            <w:b/>
            <w:lang w:val="tr-TR"/>
          </w:rPr>
          <w:t>C.</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İdareye İlişkin Bilgiler</w:t>
        </w:r>
        <w:r w:rsidR="00E35CD6" w:rsidRPr="00E35CD6">
          <w:rPr>
            <w:b/>
            <w:webHidden/>
          </w:rPr>
          <w:tab/>
        </w:r>
        <w:r w:rsidRPr="00E35CD6">
          <w:rPr>
            <w:b/>
            <w:webHidden/>
          </w:rPr>
          <w:fldChar w:fldCharType="begin"/>
        </w:r>
        <w:r w:rsidR="00E35CD6" w:rsidRPr="00E35CD6">
          <w:rPr>
            <w:b/>
            <w:webHidden/>
          </w:rPr>
          <w:instrText xml:space="preserve"> PAGEREF _Toc440448553 \h </w:instrText>
        </w:r>
        <w:r w:rsidRPr="00E35CD6">
          <w:rPr>
            <w:b/>
            <w:webHidden/>
          </w:rPr>
        </w:r>
        <w:r w:rsidRPr="00E35CD6">
          <w:rPr>
            <w:b/>
            <w:webHidden/>
          </w:rPr>
          <w:fldChar w:fldCharType="separate"/>
        </w:r>
        <w:r w:rsidR="003D7F92">
          <w:rPr>
            <w:b/>
            <w:webHidden/>
          </w:rPr>
          <w:t>5</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54" w:history="1">
        <w:r w:rsidR="00E35CD6" w:rsidRPr="00E35CD6">
          <w:rPr>
            <w:rStyle w:val="Kpr"/>
            <w:rFonts w:ascii="Times New Roman" w:hAnsi="Times New Roman" w:cs="Times New Roman"/>
            <w:b/>
            <w:iCs/>
            <w:lang w:val="tr-TR"/>
          </w:rPr>
          <w:t>1- Fiziksel Yapı</w:t>
        </w:r>
        <w:r w:rsidR="00E35CD6" w:rsidRPr="00E35CD6">
          <w:rPr>
            <w:b/>
            <w:webHidden/>
          </w:rPr>
          <w:tab/>
        </w:r>
        <w:r w:rsidRPr="00E35CD6">
          <w:rPr>
            <w:b/>
            <w:webHidden/>
          </w:rPr>
          <w:fldChar w:fldCharType="begin"/>
        </w:r>
        <w:r w:rsidR="00E35CD6" w:rsidRPr="00E35CD6">
          <w:rPr>
            <w:b/>
            <w:webHidden/>
          </w:rPr>
          <w:instrText xml:space="preserve"> PAGEREF _Toc440448554 \h </w:instrText>
        </w:r>
        <w:r w:rsidRPr="00E35CD6">
          <w:rPr>
            <w:b/>
            <w:webHidden/>
          </w:rPr>
        </w:r>
        <w:r w:rsidRPr="00E35CD6">
          <w:rPr>
            <w:b/>
            <w:webHidden/>
          </w:rPr>
          <w:fldChar w:fldCharType="separate"/>
        </w:r>
        <w:r w:rsidR="003D7F92">
          <w:rPr>
            <w:b/>
            <w:webHidden/>
          </w:rPr>
          <w:t>5</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55" w:history="1">
        <w:r w:rsidR="00E35CD6" w:rsidRPr="00E35CD6">
          <w:rPr>
            <w:rStyle w:val="Kpr"/>
            <w:rFonts w:ascii="Times New Roman" w:hAnsi="Times New Roman" w:cs="Times New Roman"/>
            <w:b/>
            <w:iCs/>
            <w:lang w:val="tr-TR"/>
          </w:rPr>
          <w:t>2- Örgüt Yapısı</w:t>
        </w:r>
        <w:r w:rsidR="00E35CD6" w:rsidRPr="00E35CD6">
          <w:rPr>
            <w:b/>
            <w:webHidden/>
          </w:rPr>
          <w:tab/>
        </w:r>
        <w:r w:rsidRPr="00E35CD6">
          <w:rPr>
            <w:b/>
            <w:webHidden/>
          </w:rPr>
          <w:fldChar w:fldCharType="begin"/>
        </w:r>
        <w:r w:rsidR="00E35CD6" w:rsidRPr="00E35CD6">
          <w:rPr>
            <w:b/>
            <w:webHidden/>
          </w:rPr>
          <w:instrText xml:space="preserve"> PAGEREF _Toc440448555 \h </w:instrText>
        </w:r>
        <w:r w:rsidRPr="00E35CD6">
          <w:rPr>
            <w:b/>
            <w:webHidden/>
          </w:rPr>
        </w:r>
        <w:r w:rsidRPr="00E35CD6">
          <w:rPr>
            <w:b/>
            <w:webHidden/>
          </w:rPr>
          <w:fldChar w:fldCharType="separate"/>
        </w:r>
        <w:r w:rsidR="003D7F92">
          <w:rPr>
            <w:b/>
            <w:webHidden/>
          </w:rPr>
          <w:t>8</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56" w:history="1">
        <w:r w:rsidR="00E35CD6" w:rsidRPr="00E35CD6">
          <w:rPr>
            <w:rStyle w:val="Kpr"/>
            <w:rFonts w:ascii="Times New Roman" w:hAnsi="Times New Roman" w:cs="Times New Roman"/>
            <w:b/>
            <w:iCs/>
            <w:lang w:val="tr-TR"/>
          </w:rPr>
          <w:t>3- Bilgi ve Teknolojik Kaynaklar</w:t>
        </w:r>
        <w:r w:rsidR="00E35CD6" w:rsidRPr="00E35CD6">
          <w:rPr>
            <w:b/>
            <w:webHidden/>
          </w:rPr>
          <w:tab/>
        </w:r>
        <w:r w:rsidRPr="00E35CD6">
          <w:rPr>
            <w:b/>
            <w:webHidden/>
          </w:rPr>
          <w:fldChar w:fldCharType="begin"/>
        </w:r>
        <w:r w:rsidR="00E35CD6" w:rsidRPr="00E35CD6">
          <w:rPr>
            <w:b/>
            <w:webHidden/>
          </w:rPr>
          <w:instrText xml:space="preserve"> PAGEREF _Toc440448556 \h </w:instrText>
        </w:r>
        <w:r w:rsidRPr="00E35CD6">
          <w:rPr>
            <w:b/>
            <w:webHidden/>
          </w:rPr>
        </w:r>
        <w:r w:rsidRPr="00E35CD6">
          <w:rPr>
            <w:b/>
            <w:webHidden/>
          </w:rPr>
          <w:fldChar w:fldCharType="separate"/>
        </w:r>
        <w:r w:rsidR="003D7F92">
          <w:rPr>
            <w:b/>
            <w:webHidden/>
          </w:rPr>
          <w:t>10</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57" w:history="1">
        <w:r w:rsidR="00E35CD6" w:rsidRPr="00E35CD6">
          <w:rPr>
            <w:rStyle w:val="Kpr"/>
            <w:rFonts w:ascii="Times New Roman" w:hAnsi="Times New Roman" w:cs="Times New Roman"/>
            <w:b/>
            <w:iCs/>
            <w:lang w:val="tr-TR"/>
          </w:rPr>
          <w:t>4- İnsan Kaynakları</w:t>
        </w:r>
        <w:r w:rsidR="00E35CD6" w:rsidRPr="00E35CD6">
          <w:rPr>
            <w:b/>
            <w:webHidden/>
          </w:rPr>
          <w:tab/>
        </w:r>
        <w:r w:rsidRPr="00E35CD6">
          <w:rPr>
            <w:b/>
            <w:webHidden/>
          </w:rPr>
          <w:fldChar w:fldCharType="begin"/>
        </w:r>
        <w:r w:rsidR="00E35CD6" w:rsidRPr="00E35CD6">
          <w:rPr>
            <w:b/>
            <w:webHidden/>
          </w:rPr>
          <w:instrText xml:space="preserve"> PAGEREF _Toc440448557 \h </w:instrText>
        </w:r>
        <w:r w:rsidRPr="00E35CD6">
          <w:rPr>
            <w:b/>
            <w:webHidden/>
          </w:rPr>
        </w:r>
        <w:r w:rsidRPr="00E35CD6">
          <w:rPr>
            <w:b/>
            <w:webHidden/>
          </w:rPr>
          <w:fldChar w:fldCharType="separate"/>
        </w:r>
        <w:r w:rsidR="003D7F92">
          <w:rPr>
            <w:b/>
            <w:webHidden/>
          </w:rPr>
          <w:t>10</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58" w:history="1">
        <w:r w:rsidR="00E35CD6" w:rsidRPr="00E35CD6">
          <w:rPr>
            <w:rStyle w:val="Kpr"/>
            <w:rFonts w:ascii="Times New Roman" w:hAnsi="Times New Roman" w:cs="Times New Roman"/>
            <w:b/>
            <w:iCs/>
            <w:lang w:val="tr-TR"/>
          </w:rPr>
          <w:t>5- Sunulan Hizmetler</w:t>
        </w:r>
        <w:r w:rsidR="00E35CD6" w:rsidRPr="00E35CD6">
          <w:rPr>
            <w:b/>
            <w:webHidden/>
          </w:rPr>
          <w:tab/>
        </w:r>
        <w:r w:rsidRPr="00E35CD6">
          <w:rPr>
            <w:b/>
            <w:webHidden/>
          </w:rPr>
          <w:fldChar w:fldCharType="begin"/>
        </w:r>
        <w:r w:rsidR="00E35CD6" w:rsidRPr="00E35CD6">
          <w:rPr>
            <w:b/>
            <w:webHidden/>
          </w:rPr>
          <w:instrText xml:space="preserve"> PAGEREF _Toc440448558 \h </w:instrText>
        </w:r>
        <w:r w:rsidRPr="00E35CD6">
          <w:rPr>
            <w:b/>
            <w:webHidden/>
          </w:rPr>
        </w:r>
        <w:r w:rsidRPr="00E35CD6">
          <w:rPr>
            <w:b/>
            <w:webHidden/>
          </w:rPr>
          <w:fldChar w:fldCharType="separate"/>
        </w:r>
        <w:r w:rsidR="003D7F92">
          <w:rPr>
            <w:b/>
            <w:webHidden/>
          </w:rPr>
          <w:t>11</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59" w:history="1">
        <w:r w:rsidR="00E35CD6" w:rsidRPr="00E35CD6">
          <w:rPr>
            <w:rStyle w:val="Kpr"/>
            <w:rFonts w:ascii="Times New Roman" w:hAnsi="Times New Roman" w:cs="Times New Roman"/>
            <w:b/>
            <w:lang w:val="tr-TR"/>
          </w:rPr>
          <w:t>6- Yönetim ve İç Kontrol Sistemi</w:t>
        </w:r>
        <w:r w:rsidR="00E35CD6" w:rsidRPr="00E35CD6">
          <w:rPr>
            <w:b/>
            <w:webHidden/>
          </w:rPr>
          <w:tab/>
        </w:r>
        <w:r w:rsidRPr="00E35CD6">
          <w:rPr>
            <w:b/>
            <w:webHidden/>
          </w:rPr>
          <w:fldChar w:fldCharType="begin"/>
        </w:r>
        <w:r w:rsidR="00E35CD6" w:rsidRPr="00E35CD6">
          <w:rPr>
            <w:b/>
            <w:webHidden/>
          </w:rPr>
          <w:instrText xml:space="preserve"> PAGEREF _Toc440448559 \h </w:instrText>
        </w:r>
        <w:r w:rsidRPr="00E35CD6">
          <w:rPr>
            <w:b/>
            <w:webHidden/>
          </w:rPr>
        </w:r>
        <w:r w:rsidRPr="00E35CD6">
          <w:rPr>
            <w:b/>
            <w:webHidden/>
          </w:rPr>
          <w:fldChar w:fldCharType="separate"/>
        </w:r>
        <w:r w:rsidR="003D7F92">
          <w:rPr>
            <w:b/>
            <w:webHidden/>
          </w:rPr>
          <w:t>14</w:t>
        </w:r>
        <w:r w:rsidRPr="00E35CD6">
          <w:rPr>
            <w:b/>
            <w:webHidden/>
          </w:rPr>
          <w:fldChar w:fldCharType="end"/>
        </w:r>
      </w:hyperlink>
    </w:p>
    <w:p w:rsidR="00E35CD6" w:rsidRPr="00E35CD6" w:rsidRDefault="00DD4695">
      <w:pPr>
        <w:pStyle w:val="T2"/>
        <w:rPr>
          <w:rFonts w:asciiTheme="minorHAnsi" w:eastAsiaTheme="minorEastAsia" w:hAnsiTheme="minorHAnsi" w:cstheme="minorBidi"/>
          <w:b/>
          <w:sz w:val="22"/>
          <w:szCs w:val="22"/>
          <w:lang w:val="tr-TR" w:eastAsia="tr-TR"/>
        </w:rPr>
      </w:pPr>
      <w:hyperlink w:anchor="_Toc440448560" w:history="1">
        <w:r w:rsidR="00E35CD6" w:rsidRPr="00E35CD6">
          <w:rPr>
            <w:rStyle w:val="Kpr"/>
            <w:rFonts w:ascii="Times New Roman" w:hAnsi="Times New Roman" w:cs="Times New Roman"/>
            <w:b/>
          </w:rPr>
          <w:t>D- Diğer Hususlar</w:t>
        </w:r>
        <w:r w:rsidR="00E35CD6" w:rsidRPr="00E35CD6">
          <w:rPr>
            <w:b/>
            <w:webHidden/>
          </w:rPr>
          <w:tab/>
        </w:r>
        <w:r w:rsidRPr="00E35CD6">
          <w:rPr>
            <w:b/>
            <w:webHidden/>
          </w:rPr>
          <w:fldChar w:fldCharType="begin"/>
        </w:r>
        <w:r w:rsidR="00E35CD6" w:rsidRPr="00E35CD6">
          <w:rPr>
            <w:b/>
            <w:webHidden/>
          </w:rPr>
          <w:instrText xml:space="preserve"> PAGEREF _Toc440448560 \h </w:instrText>
        </w:r>
        <w:r w:rsidRPr="00E35CD6">
          <w:rPr>
            <w:b/>
            <w:webHidden/>
          </w:rPr>
        </w:r>
        <w:r w:rsidRPr="00E35CD6">
          <w:rPr>
            <w:b/>
            <w:webHidden/>
          </w:rPr>
          <w:fldChar w:fldCharType="separate"/>
        </w:r>
        <w:r w:rsidR="003D7F92">
          <w:rPr>
            <w:b/>
            <w:webHidden/>
          </w:rPr>
          <w:t>14</w:t>
        </w:r>
        <w:r w:rsidRPr="00E35CD6">
          <w:rPr>
            <w:b/>
            <w:webHidden/>
          </w:rPr>
          <w:fldChar w:fldCharType="end"/>
        </w:r>
      </w:hyperlink>
    </w:p>
    <w:p w:rsidR="00E35CD6" w:rsidRPr="00E35CD6" w:rsidRDefault="00DD4695">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1" w:history="1">
        <w:r w:rsidR="00E35CD6" w:rsidRPr="00E35CD6">
          <w:rPr>
            <w:rStyle w:val="Kpr"/>
            <w:noProof/>
          </w:rPr>
          <w:t>II-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rPr>
          <w:t>AMAÇ ve HEDEFLER</w:t>
        </w:r>
        <w:r w:rsidR="00E35CD6">
          <w:rPr>
            <w:noProof/>
            <w:webHidden/>
          </w:rPr>
          <w:t xml:space="preserve"> .........................................................................................................</w:t>
        </w:r>
        <w:r w:rsidRPr="00E35CD6">
          <w:rPr>
            <w:noProof/>
            <w:webHidden/>
          </w:rPr>
          <w:fldChar w:fldCharType="begin"/>
        </w:r>
        <w:r w:rsidR="00E35CD6" w:rsidRPr="00E35CD6">
          <w:rPr>
            <w:noProof/>
            <w:webHidden/>
          </w:rPr>
          <w:instrText xml:space="preserve"> PAGEREF _Toc440448561 \h </w:instrText>
        </w:r>
        <w:r w:rsidRPr="00E35CD6">
          <w:rPr>
            <w:noProof/>
            <w:webHidden/>
          </w:rPr>
        </w:r>
        <w:r w:rsidRPr="00E35CD6">
          <w:rPr>
            <w:noProof/>
            <w:webHidden/>
          </w:rPr>
          <w:fldChar w:fldCharType="separate"/>
        </w:r>
        <w:r w:rsidR="003D7F92">
          <w:rPr>
            <w:noProof/>
            <w:webHidden/>
          </w:rPr>
          <w:t>14</w:t>
        </w:r>
        <w:r w:rsidRPr="00E35CD6">
          <w:rPr>
            <w:noProof/>
            <w:webHidden/>
          </w:rPr>
          <w:fldChar w:fldCharType="end"/>
        </w:r>
      </w:hyperlink>
    </w:p>
    <w:p w:rsidR="00E35CD6" w:rsidRPr="00E35CD6" w:rsidRDefault="00DD4695">
      <w:pPr>
        <w:pStyle w:val="T2"/>
        <w:tabs>
          <w:tab w:val="left" w:pos="720"/>
        </w:tabs>
        <w:rPr>
          <w:rFonts w:asciiTheme="minorHAnsi" w:eastAsiaTheme="minorEastAsia" w:hAnsiTheme="minorHAnsi" w:cstheme="minorBidi"/>
          <w:b/>
          <w:sz w:val="22"/>
          <w:szCs w:val="22"/>
          <w:lang w:val="tr-TR" w:eastAsia="tr-TR"/>
        </w:rPr>
      </w:pPr>
      <w:hyperlink w:anchor="_Toc44044856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İdarenin Amaç ve Hedefleri</w:t>
        </w:r>
        <w:r w:rsidR="00E35CD6" w:rsidRPr="00E35CD6">
          <w:rPr>
            <w:b/>
            <w:webHidden/>
          </w:rPr>
          <w:tab/>
        </w:r>
        <w:r w:rsidRPr="00E35CD6">
          <w:rPr>
            <w:b/>
            <w:webHidden/>
          </w:rPr>
          <w:fldChar w:fldCharType="begin"/>
        </w:r>
        <w:r w:rsidR="00E35CD6" w:rsidRPr="00E35CD6">
          <w:rPr>
            <w:b/>
            <w:webHidden/>
          </w:rPr>
          <w:instrText xml:space="preserve"> PAGEREF _Toc440448562 \h </w:instrText>
        </w:r>
        <w:r w:rsidRPr="00E35CD6">
          <w:rPr>
            <w:b/>
            <w:webHidden/>
          </w:rPr>
        </w:r>
        <w:r w:rsidRPr="00E35CD6">
          <w:rPr>
            <w:b/>
            <w:webHidden/>
          </w:rPr>
          <w:fldChar w:fldCharType="separate"/>
        </w:r>
        <w:r w:rsidR="003D7F92">
          <w:rPr>
            <w:b/>
            <w:webHidden/>
          </w:rPr>
          <w:t>14</w:t>
        </w:r>
        <w:r w:rsidRPr="00E35CD6">
          <w:rPr>
            <w:b/>
            <w:webHidden/>
          </w:rPr>
          <w:fldChar w:fldCharType="end"/>
        </w:r>
      </w:hyperlink>
    </w:p>
    <w:p w:rsidR="00E35CD6" w:rsidRPr="00E35CD6" w:rsidRDefault="00DD4695">
      <w:pPr>
        <w:pStyle w:val="T2"/>
        <w:rPr>
          <w:rFonts w:asciiTheme="minorHAnsi" w:eastAsiaTheme="minorEastAsia" w:hAnsiTheme="minorHAnsi" w:cstheme="minorBidi"/>
          <w:b/>
          <w:sz w:val="22"/>
          <w:szCs w:val="22"/>
          <w:lang w:val="tr-TR" w:eastAsia="tr-TR"/>
        </w:rPr>
      </w:pPr>
      <w:hyperlink w:anchor="_Toc440448563" w:history="1">
        <w:r w:rsidR="00E35CD6" w:rsidRPr="00E35CD6">
          <w:rPr>
            <w:rStyle w:val="Kpr"/>
            <w:rFonts w:ascii="Times New Roman" w:hAnsi="Times New Roman" w:cs="Times New Roman"/>
            <w:b/>
            <w:lang w:val="tr-TR"/>
          </w:rPr>
          <w:t>B. Temel Politikalar ve Öncelikler</w:t>
        </w:r>
        <w:r w:rsidR="00E35CD6" w:rsidRPr="00E35CD6">
          <w:rPr>
            <w:b/>
            <w:webHidden/>
          </w:rPr>
          <w:tab/>
        </w:r>
        <w:r w:rsidRPr="00E35CD6">
          <w:rPr>
            <w:b/>
            <w:webHidden/>
          </w:rPr>
          <w:fldChar w:fldCharType="begin"/>
        </w:r>
        <w:r w:rsidR="00E35CD6" w:rsidRPr="00E35CD6">
          <w:rPr>
            <w:b/>
            <w:webHidden/>
          </w:rPr>
          <w:instrText xml:space="preserve"> PAGEREF _Toc440448563 \h </w:instrText>
        </w:r>
        <w:r w:rsidRPr="00E35CD6">
          <w:rPr>
            <w:b/>
            <w:webHidden/>
          </w:rPr>
        </w:r>
        <w:r w:rsidRPr="00E35CD6">
          <w:rPr>
            <w:b/>
            <w:webHidden/>
          </w:rPr>
          <w:fldChar w:fldCharType="separate"/>
        </w:r>
        <w:r w:rsidR="003D7F92">
          <w:rPr>
            <w:b/>
            <w:webHidden/>
          </w:rPr>
          <w:t>15</w:t>
        </w:r>
        <w:r w:rsidRPr="00E35CD6">
          <w:rPr>
            <w:b/>
            <w:webHidden/>
          </w:rPr>
          <w:fldChar w:fldCharType="end"/>
        </w:r>
      </w:hyperlink>
    </w:p>
    <w:p w:rsidR="00E35CD6" w:rsidRPr="00E35CD6" w:rsidRDefault="00DD4695">
      <w:pPr>
        <w:pStyle w:val="T2"/>
        <w:rPr>
          <w:rFonts w:asciiTheme="minorHAnsi" w:eastAsiaTheme="minorEastAsia" w:hAnsiTheme="minorHAnsi" w:cstheme="minorBidi"/>
          <w:b/>
          <w:sz w:val="22"/>
          <w:szCs w:val="22"/>
          <w:lang w:val="tr-TR" w:eastAsia="tr-TR"/>
        </w:rPr>
      </w:pPr>
      <w:hyperlink w:anchor="_Toc440448564" w:history="1">
        <w:r w:rsidR="00E35CD6" w:rsidRPr="00E35CD6">
          <w:rPr>
            <w:rStyle w:val="Kpr"/>
            <w:rFonts w:ascii="Times New Roman" w:hAnsi="Times New Roman" w:cs="Times New Roman"/>
            <w:b/>
            <w:lang w:val="tr-TR"/>
          </w:rPr>
          <w:t>C. Diğer Hususlar</w:t>
        </w:r>
        <w:r w:rsidR="00E35CD6" w:rsidRPr="00E35CD6">
          <w:rPr>
            <w:b/>
            <w:webHidden/>
          </w:rPr>
          <w:tab/>
        </w:r>
        <w:r w:rsidRPr="00E35CD6">
          <w:rPr>
            <w:b/>
            <w:webHidden/>
          </w:rPr>
          <w:fldChar w:fldCharType="begin"/>
        </w:r>
        <w:r w:rsidR="00E35CD6" w:rsidRPr="00E35CD6">
          <w:rPr>
            <w:b/>
            <w:webHidden/>
          </w:rPr>
          <w:instrText xml:space="preserve"> PAGEREF _Toc440448564 \h </w:instrText>
        </w:r>
        <w:r w:rsidRPr="00E35CD6">
          <w:rPr>
            <w:b/>
            <w:webHidden/>
          </w:rPr>
        </w:r>
        <w:r w:rsidRPr="00E35CD6">
          <w:rPr>
            <w:b/>
            <w:webHidden/>
          </w:rPr>
          <w:fldChar w:fldCharType="separate"/>
        </w:r>
        <w:r w:rsidR="003D7F92">
          <w:rPr>
            <w:b/>
            <w:webHidden/>
          </w:rPr>
          <w:t>15</w:t>
        </w:r>
        <w:r w:rsidRPr="00E35CD6">
          <w:rPr>
            <w:b/>
            <w:webHidden/>
          </w:rPr>
          <w:fldChar w:fldCharType="end"/>
        </w:r>
      </w:hyperlink>
    </w:p>
    <w:p w:rsidR="00E35CD6" w:rsidRPr="00E35CD6" w:rsidRDefault="00DD4695">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5" w:history="1">
        <w:r w:rsidR="00E35CD6" w:rsidRPr="00E35CD6">
          <w:rPr>
            <w:rStyle w:val="Kpr"/>
            <w:rFonts w:ascii="Times New Roman" w:hAnsi="Times New Roman"/>
            <w:noProof/>
            <w:spacing w:val="-1"/>
          </w:rPr>
          <w:t>III-</w:t>
        </w:r>
        <w:r w:rsidR="00E35CD6" w:rsidRPr="00E35CD6">
          <w:rPr>
            <w:rFonts w:asciiTheme="minorHAnsi" w:eastAsiaTheme="minorEastAsia" w:hAnsiTheme="minorHAnsi" w:cstheme="minorBidi"/>
            <w:noProof/>
            <w:sz w:val="22"/>
            <w:szCs w:val="22"/>
            <w:lang w:val="tr-TR" w:eastAsia="tr-TR"/>
          </w:rPr>
          <w:tab/>
        </w:r>
        <w:r w:rsidR="00E35CD6" w:rsidRPr="00E35CD6">
          <w:rPr>
            <w:rStyle w:val="Kpr"/>
            <w:rFonts w:ascii="Times New Roman" w:hAnsi="Times New Roman"/>
            <w:noProof/>
          </w:rPr>
          <w:t>FAALİYETLERE İLİŞKİN BİLGİ VE DEĞERLENDİRMELER</w:t>
        </w:r>
        <w:r w:rsidR="00E35CD6">
          <w:rPr>
            <w:noProof/>
            <w:webHidden/>
          </w:rPr>
          <w:t xml:space="preserve"> ........................................</w:t>
        </w:r>
        <w:r w:rsidRPr="00E35CD6">
          <w:rPr>
            <w:noProof/>
            <w:webHidden/>
          </w:rPr>
          <w:fldChar w:fldCharType="begin"/>
        </w:r>
        <w:r w:rsidR="00E35CD6" w:rsidRPr="00E35CD6">
          <w:rPr>
            <w:noProof/>
            <w:webHidden/>
          </w:rPr>
          <w:instrText xml:space="preserve"> PAGEREF _Toc440448565 \h </w:instrText>
        </w:r>
        <w:r w:rsidRPr="00E35CD6">
          <w:rPr>
            <w:noProof/>
            <w:webHidden/>
          </w:rPr>
        </w:r>
        <w:r w:rsidRPr="00E35CD6">
          <w:rPr>
            <w:noProof/>
            <w:webHidden/>
          </w:rPr>
          <w:fldChar w:fldCharType="separate"/>
        </w:r>
        <w:r w:rsidR="003D7F92">
          <w:rPr>
            <w:noProof/>
            <w:webHidden/>
          </w:rPr>
          <w:t>15</w:t>
        </w:r>
        <w:r w:rsidRPr="00E35CD6">
          <w:rPr>
            <w:noProof/>
            <w:webHidden/>
          </w:rPr>
          <w:fldChar w:fldCharType="end"/>
        </w:r>
      </w:hyperlink>
    </w:p>
    <w:p w:rsidR="00E35CD6" w:rsidRPr="00E35CD6" w:rsidRDefault="00DD4695">
      <w:pPr>
        <w:pStyle w:val="T2"/>
        <w:tabs>
          <w:tab w:val="left" w:pos="720"/>
        </w:tabs>
        <w:rPr>
          <w:rFonts w:asciiTheme="minorHAnsi" w:eastAsiaTheme="minorEastAsia" w:hAnsiTheme="minorHAnsi" w:cstheme="minorBidi"/>
          <w:b/>
          <w:sz w:val="22"/>
          <w:szCs w:val="22"/>
          <w:lang w:val="tr-TR" w:eastAsia="tr-TR"/>
        </w:rPr>
      </w:pPr>
      <w:hyperlink w:anchor="_Toc440448566" w:history="1">
        <w:r w:rsidR="00E35CD6" w:rsidRPr="00E35CD6">
          <w:rPr>
            <w:rStyle w:val="Kpr"/>
            <w:rFonts w:ascii="Times New Roman" w:hAnsi="Times New Roman" w:cs="Times New Roman"/>
            <w:b/>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rPr>
          <w:t>Mali Bilgiler</w:t>
        </w:r>
        <w:r w:rsidR="00E35CD6" w:rsidRPr="00E35CD6">
          <w:rPr>
            <w:b/>
            <w:webHidden/>
          </w:rPr>
          <w:tab/>
        </w:r>
        <w:r w:rsidRPr="00E35CD6">
          <w:rPr>
            <w:b/>
            <w:webHidden/>
          </w:rPr>
          <w:fldChar w:fldCharType="begin"/>
        </w:r>
        <w:r w:rsidR="00E35CD6" w:rsidRPr="00E35CD6">
          <w:rPr>
            <w:b/>
            <w:webHidden/>
          </w:rPr>
          <w:instrText xml:space="preserve"> PAGEREF _Toc440448566 \h </w:instrText>
        </w:r>
        <w:r w:rsidRPr="00E35CD6">
          <w:rPr>
            <w:b/>
            <w:webHidden/>
          </w:rPr>
        </w:r>
        <w:r w:rsidRPr="00E35CD6">
          <w:rPr>
            <w:b/>
            <w:webHidden/>
          </w:rPr>
          <w:fldChar w:fldCharType="separate"/>
        </w:r>
        <w:r w:rsidR="003D7F92">
          <w:rPr>
            <w:b/>
            <w:webHidden/>
          </w:rPr>
          <w:t>15</w:t>
        </w:r>
        <w:r w:rsidRPr="00E35CD6">
          <w:rPr>
            <w:b/>
            <w:webHidden/>
          </w:rPr>
          <w:fldChar w:fldCharType="end"/>
        </w:r>
      </w:hyperlink>
    </w:p>
    <w:p w:rsidR="00E35CD6" w:rsidRPr="00E35CD6" w:rsidRDefault="00DD4695">
      <w:pPr>
        <w:pStyle w:val="T3"/>
        <w:tabs>
          <w:tab w:val="left" w:pos="960"/>
        </w:tabs>
        <w:rPr>
          <w:rFonts w:asciiTheme="minorHAnsi" w:eastAsiaTheme="minorEastAsia" w:hAnsiTheme="minorHAnsi" w:cstheme="minorBidi"/>
          <w:b/>
          <w:sz w:val="22"/>
          <w:szCs w:val="22"/>
          <w:lang w:val="tr-TR" w:eastAsia="tr-TR"/>
        </w:rPr>
      </w:pPr>
      <w:hyperlink w:anchor="_Toc440448567" w:history="1">
        <w:r w:rsidR="00E35CD6" w:rsidRPr="00E35CD6">
          <w:rPr>
            <w:rStyle w:val="Kpr"/>
            <w:rFonts w:ascii="Times New Roman" w:hAnsi="Times New Roman" w:cs="Times New Roman"/>
            <w:b/>
            <w:iCs/>
            <w:lang w:val="tr-TR"/>
          </w:rPr>
          <w:t>1-</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iCs/>
            <w:lang w:val="tr-TR"/>
          </w:rPr>
          <w:t>Bütçe Uygulama Sonuçları</w:t>
        </w:r>
        <w:r w:rsidR="00E35CD6" w:rsidRPr="00E35CD6">
          <w:rPr>
            <w:b/>
            <w:webHidden/>
          </w:rPr>
          <w:tab/>
        </w:r>
        <w:r w:rsidRPr="00E35CD6">
          <w:rPr>
            <w:b/>
            <w:webHidden/>
          </w:rPr>
          <w:fldChar w:fldCharType="begin"/>
        </w:r>
        <w:r w:rsidR="00E35CD6" w:rsidRPr="00E35CD6">
          <w:rPr>
            <w:b/>
            <w:webHidden/>
          </w:rPr>
          <w:instrText xml:space="preserve"> PAGEREF _Toc440448567 \h </w:instrText>
        </w:r>
        <w:r w:rsidRPr="00E35CD6">
          <w:rPr>
            <w:b/>
            <w:webHidden/>
          </w:rPr>
        </w:r>
        <w:r w:rsidRPr="00E35CD6">
          <w:rPr>
            <w:b/>
            <w:webHidden/>
          </w:rPr>
          <w:fldChar w:fldCharType="separate"/>
        </w:r>
        <w:r w:rsidR="003D7F92">
          <w:rPr>
            <w:b/>
            <w:webHidden/>
          </w:rPr>
          <w:t>15</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68" w:history="1">
        <w:r w:rsidR="00E35CD6" w:rsidRPr="00E35CD6">
          <w:rPr>
            <w:rStyle w:val="Kpr"/>
            <w:rFonts w:ascii="Times New Roman" w:hAnsi="Times New Roman" w:cs="Times New Roman"/>
            <w:b/>
            <w:iCs/>
            <w:lang w:val="tr-TR"/>
          </w:rPr>
          <w:t>2- Temel Mali Tablolara İlişkin Açıklamalar</w:t>
        </w:r>
        <w:r w:rsidR="00E35CD6" w:rsidRPr="00E35CD6">
          <w:rPr>
            <w:b/>
            <w:webHidden/>
          </w:rPr>
          <w:tab/>
        </w:r>
        <w:r w:rsidRPr="00E35CD6">
          <w:rPr>
            <w:b/>
            <w:webHidden/>
          </w:rPr>
          <w:fldChar w:fldCharType="begin"/>
        </w:r>
        <w:r w:rsidR="00E35CD6" w:rsidRPr="00E35CD6">
          <w:rPr>
            <w:b/>
            <w:webHidden/>
          </w:rPr>
          <w:instrText xml:space="preserve"> PAGEREF _Toc440448568 \h </w:instrText>
        </w:r>
        <w:r w:rsidRPr="00E35CD6">
          <w:rPr>
            <w:b/>
            <w:webHidden/>
          </w:rPr>
        </w:r>
        <w:r w:rsidRPr="00E35CD6">
          <w:rPr>
            <w:b/>
            <w:webHidden/>
          </w:rPr>
          <w:fldChar w:fldCharType="separate"/>
        </w:r>
        <w:r w:rsidR="003D7F92">
          <w:rPr>
            <w:b/>
            <w:webHidden/>
          </w:rPr>
          <w:t>16</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69" w:history="1">
        <w:r w:rsidR="00E35CD6" w:rsidRPr="00E35CD6">
          <w:rPr>
            <w:rStyle w:val="Kpr"/>
            <w:rFonts w:ascii="Times New Roman" w:hAnsi="Times New Roman" w:cs="Times New Roman"/>
            <w:b/>
            <w:iCs/>
            <w:lang w:val="tr-TR"/>
          </w:rPr>
          <w:t>3- Mali Denetim Sonuçları</w:t>
        </w:r>
        <w:r w:rsidR="00E35CD6" w:rsidRPr="00E35CD6">
          <w:rPr>
            <w:b/>
            <w:webHidden/>
          </w:rPr>
          <w:tab/>
        </w:r>
        <w:r w:rsidRPr="00E35CD6">
          <w:rPr>
            <w:b/>
            <w:webHidden/>
          </w:rPr>
          <w:fldChar w:fldCharType="begin"/>
        </w:r>
        <w:r w:rsidR="00E35CD6" w:rsidRPr="00E35CD6">
          <w:rPr>
            <w:b/>
            <w:webHidden/>
          </w:rPr>
          <w:instrText xml:space="preserve"> PAGEREF _Toc440448569 \h </w:instrText>
        </w:r>
        <w:r w:rsidRPr="00E35CD6">
          <w:rPr>
            <w:b/>
            <w:webHidden/>
          </w:rPr>
        </w:r>
        <w:r w:rsidRPr="00E35CD6">
          <w:rPr>
            <w:b/>
            <w:webHidden/>
          </w:rPr>
          <w:fldChar w:fldCharType="separate"/>
        </w:r>
        <w:r w:rsidR="003D7F92">
          <w:rPr>
            <w:b/>
            <w:webHidden/>
          </w:rPr>
          <w:t>16</w:t>
        </w:r>
        <w:r w:rsidRPr="00E35CD6">
          <w:rPr>
            <w:b/>
            <w:webHidden/>
          </w:rPr>
          <w:fldChar w:fldCharType="end"/>
        </w:r>
      </w:hyperlink>
    </w:p>
    <w:p w:rsidR="00E35CD6" w:rsidRPr="00E35CD6" w:rsidRDefault="00DD4695">
      <w:pPr>
        <w:pStyle w:val="T3"/>
        <w:rPr>
          <w:rFonts w:asciiTheme="minorHAnsi" w:eastAsiaTheme="minorEastAsia" w:hAnsiTheme="minorHAnsi" w:cstheme="minorBidi"/>
          <w:b/>
          <w:sz w:val="22"/>
          <w:szCs w:val="22"/>
          <w:lang w:val="tr-TR" w:eastAsia="tr-TR"/>
        </w:rPr>
      </w:pPr>
      <w:hyperlink w:anchor="_Toc440448570" w:history="1">
        <w:r w:rsidR="00E35CD6" w:rsidRPr="00E35CD6">
          <w:rPr>
            <w:rStyle w:val="Kpr"/>
            <w:rFonts w:ascii="Times New Roman" w:hAnsi="Times New Roman" w:cs="Times New Roman"/>
            <w:b/>
            <w:iCs/>
            <w:lang w:val="tr-TR"/>
          </w:rPr>
          <w:t>4- Diğer Hususlar</w:t>
        </w:r>
        <w:r w:rsidR="00E35CD6" w:rsidRPr="00E35CD6">
          <w:rPr>
            <w:b/>
            <w:webHidden/>
          </w:rPr>
          <w:tab/>
        </w:r>
        <w:r w:rsidRPr="00E35CD6">
          <w:rPr>
            <w:b/>
            <w:webHidden/>
          </w:rPr>
          <w:fldChar w:fldCharType="begin"/>
        </w:r>
        <w:r w:rsidR="00E35CD6" w:rsidRPr="00E35CD6">
          <w:rPr>
            <w:b/>
            <w:webHidden/>
          </w:rPr>
          <w:instrText xml:space="preserve"> PAGEREF _Toc440448570 \h </w:instrText>
        </w:r>
        <w:r w:rsidRPr="00E35CD6">
          <w:rPr>
            <w:b/>
            <w:webHidden/>
          </w:rPr>
        </w:r>
        <w:r w:rsidRPr="00E35CD6">
          <w:rPr>
            <w:b/>
            <w:webHidden/>
          </w:rPr>
          <w:fldChar w:fldCharType="separate"/>
        </w:r>
        <w:r w:rsidR="003D7F92">
          <w:rPr>
            <w:b/>
            <w:webHidden/>
          </w:rPr>
          <w:t>16</w:t>
        </w:r>
        <w:r w:rsidRPr="00E35CD6">
          <w:rPr>
            <w:b/>
            <w:webHidden/>
          </w:rPr>
          <w:fldChar w:fldCharType="end"/>
        </w:r>
      </w:hyperlink>
    </w:p>
    <w:p w:rsidR="00E35CD6" w:rsidRPr="00E35CD6" w:rsidRDefault="00DD4695">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1" w:history="1">
        <w:r w:rsidR="00E35CD6" w:rsidRPr="00E35CD6">
          <w:rPr>
            <w:rStyle w:val="Kpr"/>
            <w:noProof/>
            <w:lang w:val="tr-TR"/>
          </w:rPr>
          <w:t>IV-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KURUMSAL KABİLİYET ve KAPASİTENİN DEĞERLENDİRİLMESİ</w:t>
        </w:r>
        <w:r w:rsidR="00E35CD6">
          <w:rPr>
            <w:noProof/>
            <w:webHidden/>
          </w:rPr>
          <w:t xml:space="preserve"> ...............................</w:t>
        </w:r>
        <w:r w:rsidRPr="00E35CD6">
          <w:rPr>
            <w:noProof/>
            <w:webHidden/>
          </w:rPr>
          <w:fldChar w:fldCharType="begin"/>
        </w:r>
        <w:r w:rsidR="00E35CD6" w:rsidRPr="00E35CD6">
          <w:rPr>
            <w:noProof/>
            <w:webHidden/>
          </w:rPr>
          <w:instrText xml:space="preserve"> PAGEREF _Toc440448571 \h </w:instrText>
        </w:r>
        <w:r w:rsidRPr="00E35CD6">
          <w:rPr>
            <w:noProof/>
            <w:webHidden/>
          </w:rPr>
        </w:r>
        <w:r w:rsidRPr="00E35CD6">
          <w:rPr>
            <w:noProof/>
            <w:webHidden/>
          </w:rPr>
          <w:fldChar w:fldCharType="separate"/>
        </w:r>
        <w:r w:rsidR="003D7F92">
          <w:rPr>
            <w:noProof/>
            <w:webHidden/>
          </w:rPr>
          <w:t>16</w:t>
        </w:r>
        <w:r w:rsidRPr="00E35CD6">
          <w:rPr>
            <w:noProof/>
            <w:webHidden/>
          </w:rPr>
          <w:fldChar w:fldCharType="end"/>
        </w:r>
      </w:hyperlink>
    </w:p>
    <w:p w:rsidR="00E35CD6" w:rsidRPr="00E35CD6" w:rsidRDefault="00DD4695">
      <w:pPr>
        <w:pStyle w:val="T2"/>
        <w:tabs>
          <w:tab w:val="left" w:pos="720"/>
        </w:tabs>
        <w:rPr>
          <w:rFonts w:asciiTheme="minorHAnsi" w:eastAsiaTheme="minorEastAsia" w:hAnsiTheme="minorHAnsi" w:cstheme="minorBidi"/>
          <w:b/>
          <w:sz w:val="22"/>
          <w:szCs w:val="22"/>
          <w:lang w:val="tr-TR" w:eastAsia="tr-TR"/>
        </w:rPr>
      </w:pPr>
      <w:hyperlink w:anchor="_Toc44044857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Üstünlükler</w:t>
        </w:r>
        <w:r w:rsidR="00E35CD6" w:rsidRPr="00E35CD6">
          <w:rPr>
            <w:b/>
            <w:webHidden/>
          </w:rPr>
          <w:tab/>
        </w:r>
        <w:r w:rsidRPr="00E35CD6">
          <w:rPr>
            <w:b/>
            <w:webHidden/>
          </w:rPr>
          <w:fldChar w:fldCharType="begin"/>
        </w:r>
        <w:r w:rsidR="00E35CD6" w:rsidRPr="00E35CD6">
          <w:rPr>
            <w:b/>
            <w:webHidden/>
          </w:rPr>
          <w:instrText xml:space="preserve"> PAGEREF _Toc440448572 \h </w:instrText>
        </w:r>
        <w:r w:rsidRPr="00E35CD6">
          <w:rPr>
            <w:b/>
            <w:webHidden/>
          </w:rPr>
        </w:r>
        <w:r w:rsidRPr="00E35CD6">
          <w:rPr>
            <w:b/>
            <w:webHidden/>
          </w:rPr>
          <w:fldChar w:fldCharType="separate"/>
        </w:r>
        <w:r w:rsidR="003D7F92">
          <w:rPr>
            <w:b/>
            <w:webHidden/>
          </w:rPr>
          <w:t>16</w:t>
        </w:r>
        <w:r w:rsidRPr="00E35CD6">
          <w:rPr>
            <w:b/>
            <w:webHidden/>
          </w:rPr>
          <w:fldChar w:fldCharType="end"/>
        </w:r>
      </w:hyperlink>
    </w:p>
    <w:p w:rsidR="00E35CD6" w:rsidRPr="00E35CD6" w:rsidRDefault="00DD4695">
      <w:pPr>
        <w:pStyle w:val="T2"/>
        <w:rPr>
          <w:rFonts w:asciiTheme="minorHAnsi" w:eastAsiaTheme="minorEastAsia" w:hAnsiTheme="minorHAnsi" w:cstheme="minorBidi"/>
          <w:b/>
          <w:sz w:val="22"/>
          <w:szCs w:val="22"/>
          <w:lang w:val="tr-TR" w:eastAsia="tr-TR"/>
        </w:rPr>
      </w:pPr>
      <w:hyperlink w:anchor="_Toc440448573" w:history="1">
        <w:r w:rsidR="00E35CD6" w:rsidRPr="00E35CD6">
          <w:rPr>
            <w:rStyle w:val="Kpr"/>
            <w:rFonts w:ascii="Times New Roman" w:hAnsi="Times New Roman" w:cs="Times New Roman"/>
            <w:b/>
            <w:lang w:val="tr-TR"/>
          </w:rPr>
          <w:t>B- Zayıflıklar</w:t>
        </w:r>
        <w:r w:rsidR="00E35CD6" w:rsidRPr="00E35CD6">
          <w:rPr>
            <w:b/>
            <w:webHidden/>
          </w:rPr>
          <w:tab/>
        </w:r>
        <w:r w:rsidRPr="00E35CD6">
          <w:rPr>
            <w:b/>
            <w:webHidden/>
          </w:rPr>
          <w:fldChar w:fldCharType="begin"/>
        </w:r>
        <w:r w:rsidR="00E35CD6" w:rsidRPr="00E35CD6">
          <w:rPr>
            <w:b/>
            <w:webHidden/>
          </w:rPr>
          <w:instrText xml:space="preserve"> PAGEREF _Toc440448573 \h </w:instrText>
        </w:r>
        <w:r w:rsidRPr="00E35CD6">
          <w:rPr>
            <w:b/>
            <w:webHidden/>
          </w:rPr>
        </w:r>
        <w:r w:rsidRPr="00E35CD6">
          <w:rPr>
            <w:b/>
            <w:webHidden/>
          </w:rPr>
          <w:fldChar w:fldCharType="separate"/>
        </w:r>
        <w:r w:rsidR="003D7F92">
          <w:rPr>
            <w:b/>
            <w:webHidden/>
          </w:rPr>
          <w:t>16</w:t>
        </w:r>
        <w:r w:rsidRPr="00E35CD6">
          <w:rPr>
            <w:b/>
            <w:webHidden/>
          </w:rPr>
          <w:fldChar w:fldCharType="end"/>
        </w:r>
      </w:hyperlink>
    </w:p>
    <w:p w:rsidR="00E35CD6" w:rsidRPr="00E35CD6" w:rsidRDefault="00DD4695">
      <w:pPr>
        <w:pStyle w:val="T2"/>
        <w:rPr>
          <w:rFonts w:asciiTheme="minorHAnsi" w:eastAsiaTheme="minorEastAsia" w:hAnsiTheme="minorHAnsi" w:cstheme="minorBidi"/>
          <w:b/>
          <w:sz w:val="22"/>
          <w:szCs w:val="22"/>
          <w:lang w:val="tr-TR" w:eastAsia="tr-TR"/>
        </w:rPr>
      </w:pPr>
      <w:hyperlink w:anchor="_Toc440448574" w:history="1">
        <w:r w:rsidR="00E35CD6" w:rsidRPr="00E35CD6">
          <w:rPr>
            <w:rStyle w:val="Kpr"/>
            <w:rFonts w:ascii="Times New Roman" w:hAnsi="Times New Roman" w:cs="Times New Roman"/>
            <w:b/>
            <w:lang w:val="tr-TR"/>
          </w:rPr>
          <w:t>C- Değerlendirme</w:t>
        </w:r>
        <w:r w:rsidR="00E35CD6" w:rsidRPr="00E35CD6">
          <w:rPr>
            <w:b/>
            <w:webHidden/>
          </w:rPr>
          <w:tab/>
        </w:r>
        <w:r w:rsidRPr="00E35CD6">
          <w:rPr>
            <w:b/>
            <w:webHidden/>
          </w:rPr>
          <w:fldChar w:fldCharType="begin"/>
        </w:r>
        <w:r w:rsidR="00E35CD6" w:rsidRPr="00E35CD6">
          <w:rPr>
            <w:b/>
            <w:webHidden/>
          </w:rPr>
          <w:instrText xml:space="preserve"> PAGEREF _Toc440448574 \h </w:instrText>
        </w:r>
        <w:r w:rsidRPr="00E35CD6">
          <w:rPr>
            <w:b/>
            <w:webHidden/>
          </w:rPr>
        </w:r>
        <w:r w:rsidRPr="00E35CD6">
          <w:rPr>
            <w:b/>
            <w:webHidden/>
          </w:rPr>
          <w:fldChar w:fldCharType="separate"/>
        </w:r>
        <w:r w:rsidR="003D7F92">
          <w:rPr>
            <w:b/>
            <w:webHidden/>
          </w:rPr>
          <w:t>17</w:t>
        </w:r>
        <w:r w:rsidRPr="00E35CD6">
          <w:rPr>
            <w:b/>
            <w:webHidden/>
          </w:rPr>
          <w:fldChar w:fldCharType="end"/>
        </w:r>
      </w:hyperlink>
    </w:p>
    <w:p w:rsidR="00E35CD6" w:rsidRPr="00E35CD6" w:rsidRDefault="00DD4695">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5" w:history="1">
        <w:r w:rsidR="00E35CD6" w:rsidRPr="00E35CD6">
          <w:rPr>
            <w:rStyle w:val="Kpr"/>
            <w:noProof/>
            <w:lang w:val="tr-TR"/>
          </w:rPr>
          <w:t>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ÖNERİ VE TEDBİRLER</w:t>
        </w:r>
        <w:r w:rsidR="00E35CD6">
          <w:rPr>
            <w:noProof/>
            <w:webHidden/>
          </w:rPr>
          <w:t xml:space="preserve"> ......................................................................................................</w:t>
        </w:r>
        <w:r w:rsidRPr="00E35CD6">
          <w:rPr>
            <w:noProof/>
            <w:webHidden/>
          </w:rPr>
          <w:fldChar w:fldCharType="begin"/>
        </w:r>
        <w:r w:rsidR="00E35CD6" w:rsidRPr="00E35CD6">
          <w:rPr>
            <w:noProof/>
            <w:webHidden/>
          </w:rPr>
          <w:instrText xml:space="preserve"> PAGEREF _Toc440448575 \h </w:instrText>
        </w:r>
        <w:r w:rsidRPr="00E35CD6">
          <w:rPr>
            <w:noProof/>
            <w:webHidden/>
          </w:rPr>
        </w:r>
        <w:r w:rsidRPr="00E35CD6">
          <w:rPr>
            <w:noProof/>
            <w:webHidden/>
          </w:rPr>
          <w:fldChar w:fldCharType="separate"/>
        </w:r>
        <w:r w:rsidR="003D7F92">
          <w:rPr>
            <w:noProof/>
            <w:webHidden/>
          </w:rPr>
          <w:t>17</w:t>
        </w:r>
        <w:r w:rsidRPr="00E35CD6">
          <w:rPr>
            <w:noProof/>
            <w:webHidden/>
          </w:rPr>
          <w:fldChar w:fldCharType="end"/>
        </w:r>
      </w:hyperlink>
    </w:p>
    <w:p w:rsidR="007A1A6E" w:rsidRPr="00C4464B" w:rsidRDefault="00DD4695" w:rsidP="006525A7">
      <w:pPr>
        <w:pStyle w:val="AltKonuBal"/>
      </w:pPr>
      <w:r w:rsidRPr="00C4464B">
        <w:fldChar w:fldCharType="end"/>
      </w:r>
    </w:p>
    <w:p w:rsidR="007A1A6E" w:rsidRPr="00C4464B" w:rsidRDefault="007A1A6E" w:rsidP="00C4464B">
      <w:pPr>
        <w:pStyle w:val="TBal"/>
        <w:spacing w:line="240" w:lineRule="auto"/>
        <w:rPr>
          <w:rFonts w:ascii="Times New Roman" w:hAnsi="Times New Roman"/>
        </w:rPr>
      </w:pPr>
    </w:p>
    <w:p w:rsidR="007A1A6E" w:rsidRPr="00C4464B" w:rsidRDefault="007A1A6E" w:rsidP="00C4464B">
      <w:pPr>
        <w:spacing w:after="0" w:line="240" w:lineRule="auto"/>
        <w:rPr>
          <w:rFonts w:ascii="Times New Roman" w:hAnsi="Times New Roman" w:cs="Times New Roman"/>
        </w:rPr>
      </w:pPr>
    </w:p>
    <w:p w:rsidR="007A1A6E" w:rsidRPr="00C4464B" w:rsidRDefault="007A1A6E" w:rsidP="00C4464B">
      <w:pPr>
        <w:pStyle w:val="TBal"/>
        <w:spacing w:line="240" w:lineRule="auto"/>
        <w:rPr>
          <w:rFonts w:ascii="Times New Roman" w:hAnsi="Times New Roman"/>
          <w:color w:val="auto"/>
          <w:sz w:val="24"/>
          <w:szCs w:val="24"/>
        </w:rPr>
      </w:pPr>
      <w:r w:rsidRPr="00C4464B">
        <w:rPr>
          <w:rFonts w:ascii="Times New Roman" w:hAnsi="Times New Roman"/>
        </w:rPr>
        <w:br w:type="page"/>
      </w:r>
      <w:r w:rsidRPr="00C4464B">
        <w:rPr>
          <w:rFonts w:ascii="Times New Roman" w:hAnsi="Times New Roman"/>
          <w:sz w:val="24"/>
          <w:szCs w:val="24"/>
        </w:rPr>
        <w:lastRenderedPageBreak/>
        <w:tab/>
      </w:r>
      <w:bookmarkStart w:id="2" w:name="_Toc380705881"/>
      <w:r w:rsidRPr="00C4464B">
        <w:rPr>
          <w:rFonts w:ascii="Times New Roman" w:hAnsi="Times New Roman"/>
          <w:color w:val="auto"/>
          <w:sz w:val="24"/>
          <w:szCs w:val="24"/>
        </w:rPr>
        <w:t>BİRİM YÖNETİCİ SUNUŞ</w:t>
      </w:r>
      <w:bookmarkEnd w:id="1"/>
      <w:r w:rsidRPr="00C4464B">
        <w:rPr>
          <w:rFonts w:ascii="Times New Roman" w:hAnsi="Times New Roman"/>
          <w:color w:val="auto"/>
          <w:sz w:val="24"/>
          <w:szCs w:val="24"/>
        </w:rPr>
        <w:t>U</w:t>
      </w:r>
      <w:bookmarkEnd w:id="2"/>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Yapı İşleri ve Teknik Daire Başkanlığı; 17 Mart 2006 tarih ve 26111 sayılı Resmi Gazetede yayınlanan 5467 Sayılı Yükseköğretim Kurumları Teşkilatı Kanunu, Yükseköğretim Kanunu, Kamu Malî Yönetimi ve Kontrol Kanunu, Telsiz Kanunu ile 78 ve 190 sayılı kanun hükmünde kararnamelerde değişiklik yapılması hakkında kanun ile kurulan Namık Kemal Üniversitesinin bir dairesi olarak 124 sayılı Kanun Hükmünde Kararnamenin 28. maddesinde belirtilen görevleri yapmak üzere faaliyete başlamıştır.</w:t>
      </w:r>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Üniversitemizin fiziki yapılanmasına ilişkin planlama ve Uygulama faaliyetleri ile teknik ihtiyaçların karşılanmasına yönelik sorumluluklar üstlenen Başkanlığımız, genel olarak planlama ve Uygulama süreci etkinliğinin artırılmasını, kaynakların etkin ve verimli şekilde kullanılmasını sağlayacak şekilde yürüttüğümüz faaliyetlerimizin, bu ça</w:t>
      </w:r>
      <w:r w:rsidR="00DC0AB2">
        <w:rPr>
          <w:rFonts w:ascii="Times New Roman" w:hAnsi="Times New Roman" w:cs="Times New Roman"/>
          <w:sz w:val="24"/>
          <w:szCs w:val="24"/>
        </w:rPr>
        <w:t>lışmanın da amacı olan 2016</w:t>
      </w:r>
      <w:r w:rsidRPr="00C4464B">
        <w:rPr>
          <w:rFonts w:ascii="Times New Roman" w:hAnsi="Times New Roman" w:cs="Times New Roman"/>
          <w:sz w:val="24"/>
          <w:szCs w:val="24"/>
        </w:rPr>
        <w:t xml:space="preserve"> yılına ait faaliyet raporu hazırlanarak ekte sunulmuştur.</w:t>
      </w:r>
    </w:p>
    <w:p w:rsidR="007A1A6E" w:rsidRPr="00C4464B" w:rsidRDefault="007A1A6E" w:rsidP="00C4464B">
      <w:pPr>
        <w:shd w:val="clear" w:color="auto" w:fill="FFFFFF"/>
        <w:spacing w:before="278" w:after="0" w:line="240" w:lineRule="auto"/>
        <w:ind w:left="5" w:right="10" w:firstLine="355"/>
        <w:jc w:val="both"/>
        <w:rPr>
          <w:rFonts w:ascii="Times New Roman" w:hAnsi="Times New Roman" w:cs="Times New Roman"/>
          <w:sz w:val="24"/>
          <w:szCs w:val="24"/>
        </w:rPr>
      </w:pPr>
      <w:r w:rsidRPr="00C4464B">
        <w:rPr>
          <w:rFonts w:ascii="Times New Roman" w:hAnsi="Times New Roman" w:cs="Times New Roman"/>
          <w:sz w:val="24"/>
          <w:szCs w:val="24"/>
        </w:rPr>
        <w:t xml:space="preserve">Raporun birinci bölümünde genel bilgilere yer verilirken idarenin yetki, görev ve sorumlulukları ile idareye ilişkin diğer bilgiler değerlendirilmiştir. İkinci bölümde idarenin </w:t>
      </w:r>
      <w:r w:rsidRPr="00C4464B">
        <w:rPr>
          <w:rFonts w:ascii="Times New Roman" w:hAnsi="Times New Roman" w:cs="Times New Roman"/>
          <w:spacing w:val="-1"/>
          <w:sz w:val="24"/>
          <w:szCs w:val="24"/>
        </w:rPr>
        <w:t>amaç ve hedeflerinden bah</w:t>
      </w:r>
      <w:r w:rsidR="003C3649">
        <w:rPr>
          <w:rFonts w:ascii="Times New Roman" w:hAnsi="Times New Roman" w:cs="Times New Roman"/>
          <w:spacing w:val="-1"/>
          <w:sz w:val="24"/>
          <w:szCs w:val="24"/>
        </w:rPr>
        <w:t>sedilirken, sonraki bölümde 2016</w:t>
      </w:r>
      <w:r w:rsidRPr="00C4464B">
        <w:rPr>
          <w:rFonts w:ascii="Times New Roman" w:hAnsi="Times New Roman" w:cs="Times New Roman"/>
          <w:spacing w:val="-1"/>
          <w:sz w:val="24"/>
          <w:szCs w:val="24"/>
        </w:rPr>
        <w:t xml:space="preserve"> yılına ait faaliyetlere ilişkin bilgi </w:t>
      </w:r>
      <w:r w:rsidRPr="00C4464B">
        <w:rPr>
          <w:rFonts w:ascii="Times New Roman" w:hAnsi="Times New Roman" w:cs="Times New Roman"/>
          <w:sz w:val="24"/>
          <w:szCs w:val="24"/>
        </w:rPr>
        <w:t>ve değerlendirmelere yer verilmiştir. Kurumsal düzeyde üstün ve zayıf yönlerimiz sıralanıp kısa bir değerlendirme yapıldıktan sonra, son bölümde ortaya konulan öneri ve tedbirler ile rapo</w:t>
      </w:r>
      <w:r w:rsidR="00B75AB2">
        <w:rPr>
          <w:rFonts w:ascii="Times New Roman" w:hAnsi="Times New Roman" w:cs="Times New Roman"/>
          <w:sz w:val="24"/>
          <w:szCs w:val="24"/>
        </w:rPr>
        <w:t>r sonuçlandırılmıştır.</w:t>
      </w:r>
      <w:r w:rsidR="003C3649">
        <w:rPr>
          <w:rFonts w:ascii="Times New Roman" w:hAnsi="Times New Roman" w:cs="Times New Roman"/>
          <w:sz w:val="24"/>
          <w:szCs w:val="24"/>
        </w:rPr>
        <w:t>05</w:t>
      </w:r>
      <w:r w:rsidR="00B75AB2" w:rsidRPr="000F2001">
        <w:rPr>
          <w:rFonts w:ascii="Times New Roman" w:hAnsi="Times New Roman" w:cs="Times New Roman"/>
          <w:sz w:val="24"/>
          <w:szCs w:val="24"/>
        </w:rPr>
        <w:t>.01.20</w:t>
      </w:r>
      <w:r w:rsidR="00BE7FD0">
        <w:rPr>
          <w:rFonts w:ascii="Times New Roman" w:hAnsi="Times New Roman" w:cs="Times New Roman"/>
          <w:sz w:val="24"/>
          <w:szCs w:val="24"/>
        </w:rPr>
        <w:t>17</w:t>
      </w: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BE7FD0" w:rsidP="00C4464B">
      <w:pPr>
        <w:shd w:val="clear" w:color="auto" w:fill="FFFFFF"/>
        <w:spacing w:before="120" w:after="0" w:line="240" w:lineRule="auto"/>
        <w:ind w:left="5670" w:firstLine="702"/>
        <w:rPr>
          <w:rFonts w:ascii="Times New Roman" w:hAnsi="Times New Roman" w:cs="Times New Roman"/>
          <w:sz w:val="24"/>
          <w:szCs w:val="24"/>
        </w:rPr>
      </w:pPr>
      <w:r>
        <w:rPr>
          <w:rFonts w:ascii="Times New Roman" w:hAnsi="Times New Roman" w:cs="Times New Roman"/>
          <w:sz w:val="24"/>
          <w:szCs w:val="24"/>
        </w:rPr>
        <w:t xml:space="preserve">   Duran ANARAT</w:t>
      </w:r>
    </w:p>
    <w:p w:rsidR="007A1A6E" w:rsidRPr="00C4464B" w:rsidRDefault="00006627" w:rsidP="00C4464B">
      <w:pPr>
        <w:shd w:val="clear" w:color="auto" w:fill="FFFFFF"/>
        <w:spacing w:before="120" w:after="0" w:line="240" w:lineRule="auto"/>
        <w:ind w:left="5670"/>
        <w:rPr>
          <w:rFonts w:ascii="Times New Roman" w:hAnsi="Times New Roman" w:cs="Times New Roman"/>
          <w:sz w:val="24"/>
          <w:szCs w:val="24"/>
        </w:rPr>
      </w:pPr>
      <w:r>
        <w:rPr>
          <w:rFonts w:ascii="Times New Roman" w:hAnsi="Times New Roman" w:cs="Times New Roman"/>
          <w:spacing w:val="-4"/>
          <w:sz w:val="24"/>
          <w:szCs w:val="24"/>
        </w:rPr>
        <w:t>Yapı İ</w:t>
      </w:r>
      <w:r w:rsidR="007A1A6E" w:rsidRPr="00C4464B">
        <w:rPr>
          <w:rFonts w:ascii="Times New Roman" w:hAnsi="Times New Roman" w:cs="Times New Roman"/>
          <w:spacing w:val="-4"/>
          <w:sz w:val="24"/>
          <w:szCs w:val="24"/>
        </w:rPr>
        <w:t>şleri ve Teknik Daire Başkanı</w:t>
      </w:r>
    </w:p>
    <w:p w:rsidR="007A1A6E" w:rsidRPr="00C4464B" w:rsidRDefault="007A1A6E" w:rsidP="00C4464B">
      <w:pPr>
        <w:pStyle w:val="GvdeMetni21"/>
        <w:tabs>
          <w:tab w:val="clear" w:pos="2340"/>
        </w:tabs>
        <w:spacing w:before="100" w:beforeAutospacing="1" w:line="240" w:lineRule="auto"/>
        <w:ind w:left="0"/>
        <w:jc w:val="left"/>
        <w:rPr>
          <w:rFonts w:ascii="Times New Roman" w:hAnsi="Times New Roman" w:cs="Times New Roman"/>
          <w:sz w:val="24"/>
          <w:szCs w:val="24"/>
          <w:lang w:val="tr-TR"/>
        </w:rPr>
      </w:pPr>
      <w:r w:rsidRPr="00C4464B">
        <w:rPr>
          <w:rFonts w:ascii="Times New Roman" w:hAnsi="Times New Roman" w:cs="Times New Roman"/>
          <w:sz w:val="24"/>
          <w:szCs w:val="24"/>
          <w:lang w:val="tr-TR"/>
        </w:rPr>
        <w:cr/>
      </w:r>
    </w:p>
    <w:p w:rsidR="007A1A6E" w:rsidRPr="00C4464B" w:rsidRDefault="007A1A6E" w:rsidP="00C4464B">
      <w:pPr>
        <w:pStyle w:val="Balk1"/>
        <w:spacing w:before="100" w:beforeAutospacing="1" w:after="0"/>
        <w:rPr>
          <w:sz w:val="24"/>
          <w:szCs w:val="24"/>
          <w:lang w:val="tr-TR"/>
        </w:rPr>
      </w:pPr>
      <w:bookmarkStart w:id="3" w:name="B_Hlt17694651"/>
      <w:bookmarkEnd w:id="3"/>
    </w:p>
    <w:p w:rsidR="007A1A6E" w:rsidRPr="00C4464B" w:rsidRDefault="007A1A6E" w:rsidP="00C4464B">
      <w:pPr>
        <w:pStyle w:val="Balk1"/>
        <w:numPr>
          <w:ilvl w:val="0"/>
          <w:numId w:val="19"/>
        </w:numPr>
        <w:spacing w:before="100" w:beforeAutospacing="1" w:after="0"/>
        <w:rPr>
          <w:sz w:val="24"/>
          <w:szCs w:val="24"/>
          <w:lang w:val="tr-TR"/>
        </w:rPr>
      </w:pPr>
      <w:r w:rsidRPr="00C4464B">
        <w:rPr>
          <w:sz w:val="24"/>
          <w:szCs w:val="24"/>
          <w:lang w:val="tr-TR"/>
        </w:rPr>
        <w:br w:type="page"/>
      </w:r>
      <w:bookmarkStart w:id="4" w:name="_Toc158804381"/>
      <w:bookmarkStart w:id="5" w:name="_Toc380705882"/>
      <w:bookmarkStart w:id="6" w:name="_Toc380706495"/>
      <w:r w:rsidRPr="00C4464B">
        <w:rPr>
          <w:sz w:val="24"/>
          <w:szCs w:val="24"/>
          <w:lang w:val="tr-TR"/>
        </w:rPr>
        <w:lastRenderedPageBreak/>
        <w:t xml:space="preserve"> </w:t>
      </w:r>
      <w:bookmarkStart w:id="7" w:name="_Toc380706817"/>
      <w:bookmarkStart w:id="8" w:name="_Toc440448550"/>
      <w:r w:rsidRPr="00C4464B">
        <w:rPr>
          <w:sz w:val="24"/>
          <w:szCs w:val="24"/>
          <w:lang w:val="tr-TR"/>
        </w:rPr>
        <w:t>GENEL BİLGİLER</w:t>
      </w:r>
      <w:bookmarkEnd w:id="4"/>
      <w:bookmarkEnd w:id="5"/>
      <w:bookmarkEnd w:id="6"/>
      <w:bookmarkEnd w:id="7"/>
      <w:bookmarkEnd w:id="8"/>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9" w:name="_Toc158804382"/>
      <w:bookmarkStart w:id="10" w:name="_Toc380705883"/>
      <w:bookmarkStart w:id="11" w:name="_Toc380706496"/>
      <w:bookmarkStart w:id="12" w:name="_Toc380706818"/>
      <w:bookmarkStart w:id="13" w:name="_Toc440448551"/>
      <w:r w:rsidRPr="00C4464B">
        <w:rPr>
          <w:rFonts w:ascii="Times New Roman" w:hAnsi="Times New Roman" w:cs="Times New Roman"/>
          <w:i w:val="0"/>
          <w:szCs w:val="24"/>
          <w:lang w:val="tr-TR"/>
        </w:rPr>
        <w:t>Misyon ve Vizyon</w:t>
      </w:r>
      <w:bookmarkEnd w:id="9"/>
      <w:bookmarkEnd w:id="10"/>
      <w:bookmarkEnd w:id="11"/>
      <w:bookmarkEnd w:id="12"/>
      <w:bookmarkEnd w:id="13"/>
    </w:p>
    <w:p w:rsidR="00623211" w:rsidRDefault="00623211" w:rsidP="00623211">
      <w:pPr>
        <w:spacing w:after="0"/>
        <w:rPr>
          <w:rFonts w:ascii="Times New Roman" w:eastAsia="TimesNewRoman" w:hAnsi="Times New Roman" w:cs="Times New Roman"/>
          <w:b/>
          <w:sz w:val="24"/>
          <w:szCs w:val="24"/>
        </w:rPr>
      </w:pPr>
      <w:bookmarkStart w:id="14" w:name="_Toc380705884"/>
      <w:bookmarkStart w:id="15" w:name="_Toc380706497"/>
      <w:bookmarkStart w:id="16" w:name="_Toc380706819"/>
      <w:bookmarkStart w:id="17" w:name="_Toc380706859"/>
    </w:p>
    <w:p w:rsidR="007A1A6E" w:rsidRPr="00623211" w:rsidRDefault="007A1A6E" w:rsidP="00623211">
      <w:pPr>
        <w:spacing w:after="0"/>
        <w:ind w:firstLine="360"/>
        <w:rPr>
          <w:rFonts w:ascii="Times New Roman" w:hAnsi="Times New Roman" w:cs="Times New Roman"/>
          <w:b/>
          <w:color w:val="800000"/>
          <w:sz w:val="24"/>
          <w:szCs w:val="24"/>
        </w:rPr>
      </w:pPr>
      <w:r w:rsidRPr="00623211">
        <w:rPr>
          <w:rFonts w:ascii="Times New Roman" w:eastAsia="TimesNewRoman" w:hAnsi="Times New Roman" w:cs="Times New Roman"/>
          <w:b/>
          <w:sz w:val="24"/>
          <w:szCs w:val="24"/>
        </w:rPr>
        <w:t>Misyon</w:t>
      </w:r>
      <w:bookmarkEnd w:id="14"/>
      <w:bookmarkEnd w:id="15"/>
      <w:bookmarkEnd w:id="16"/>
      <w:bookmarkEnd w:id="17"/>
    </w:p>
    <w:p w:rsidR="007A1A6E" w:rsidRPr="00C4464B" w:rsidRDefault="007A1A6E" w:rsidP="00623211">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C4464B">
        <w:rPr>
          <w:rFonts w:ascii="Times New Roman" w:eastAsia="TimesNewRoman" w:hAnsi="Times New Roman" w:cs="Times New Roman"/>
          <w:sz w:val="24"/>
          <w:szCs w:val="24"/>
        </w:rPr>
        <w:t>Yapı İşleri ve Teknik Daire Başkanlığı, Üniversitemizin ihtiyaçları ve beklentilerini zamanında tespit edip yürürlükteki mevcut yasa ve yönetmeliklere uyarak eksiksiz karşılayacak. Çalışmaları daha iyi seviyelere getirebilmek için kaliteden ödün vermeden işlerin bir defada doğru ve en kısa zamanda yapıp, sürekli iyileştirmeler yaparak kalitesizlik maliyetini azaltarak ekonomik kaynakların etkili ve doğru kullanılmasını sağlamak. Kalite ve hizmet verebilirliğimizi arttırmak için bilimsel ve teknolojik gelişmeleri izleyerek bireysel gelişimleri arttırmak, elde edilen kazanımları hızlı, düşük maliyetli, teknolojik, güvenilir ve konforlu yapılar ve mekânlar oluşturmak için kullanmayı amaçlamıştır.</w:t>
      </w: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C4464B" w:rsidRPr="00C4464B" w:rsidRDefault="00C4464B"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b/>
          <w:sz w:val="24"/>
          <w:szCs w:val="24"/>
        </w:rPr>
      </w:pPr>
      <w:r w:rsidRPr="00C4464B">
        <w:rPr>
          <w:rFonts w:ascii="Times New Roman" w:eastAsia="TimesNewRoman" w:hAnsi="Times New Roman" w:cs="Times New Roman"/>
          <w:b/>
          <w:sz w:val="24"/>
          <w:szCs w:val="24"/>
        </w:rPr>
        <w:t>Vizyon</w:t>
      </w:r>
    </w:p>
    <w:p w:rsidR="007A1A6E" w:rsidRPr="00C4464B" w:rsidRDefault="007A1A6E" w:rsidP="00C4464B">
      <w:pPr>
        <w:autoSpaceDE w:val="0"/>
        <w:autoSpaceDN w:val="0"/>
        <w:adjustRightInd w:val="0"/>
        <w:spacing w:after="0" w:line="240" w:lineRule="auto"/>
        <w:ind w:firstLine="360"/>
        <w:jc w:val="both"/>
        <w:rPr>
          <w:rFonts w:ascii="Times New Roman" w:hAnsi="Times New Roman" w:cs="Times New Roman"/>
          <w:sz w:val="24"/>
          <w:szCs w:val="24"/>
        </w:rPr>
      </w:pPr>
      <w:r w:rsidRPr="00C4464B">
        <w:rPr>
          <w:rFonts w:ascii="Times New Roman" w:eastAsia="TimesNewRoman" w:hAnsi="Times New Roman" w:cs="Times New Roman"/>
          <w:sz w:val="24"/>
          <w:szCs w:val="24"/>
        </w:rPr>
        <w:t>Değişimin sorumlusu biziz ifadesinden hareketle 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temin etmek amacıyla teknolojinin vermiş olduğu imkanları bina, spor tesisi, çevre olarak çalışmalar yapmaktır. Bunları yerine getirirken merkeziyetçilik, aşırı bürokrasi, kalitesiz iş gücünden oldukça uzaklaşarak günün şartlarına Uygulamanın kaliteye odaklaşma, esnekleşme, Reform ve Reorganizasyon dallarında değişime gitmektir.</w:t>
      </w:r>
    </w:p>
    <w:p w:rsidR="007A1A6E" w:rsidRPr="00C4464B" w:rsidRDefault="007A1A6E"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18" w:name="_Toc380705885"/>
      <w:bookmarkStart w:id="19" w:name="_Toc380706498"/>
      <w:bookmarkStart w:id="20" w:name="_Toc380706820"/>
      <w:bookmarkStart w:id="21" w:name="_Toc440448552"/>
      <w:r w:rsidRPr="00C4464B">
        <w:rPr>
          <w:rFonts w:ascii="Times New Roman" w:hAnsi="Times New Roman" w:cs="Times New Roman"/>
          <w:i w:val="0"/>
          <w:szCs w:val="24"/>
          <w:lang w:val="tr-TR"/>
        </w:rPr>
        <w:t>Yetki, Görev ve Sorumluluklar</w:t>
      </w:r>
      <w:bookmarkEnd w:id="18"/>
      <w:bookmarkEnd w:id="19"/>
      <w:bookmarkEnd w:id="20"/>
      <w:bookmarkEnd w:id="21"/>
    </w:p>
    <w:p w:rsidR="007A1A6E" w:rsidRPr="00C4464B" w:rsidRDefault="007A1A6E" w:rsidP="00C4464B">
      <w:pPr>
        <w:autoSpaceDE w:val="0"/>
        <w:autoSpaceDN w:val="0"/>
        <w:adjustRightInd w:val="0"/>
        <w:spacing w:after="0" w:line="240" w:lineRule="auto"/>
        <w:ind w:firstLine="360"/>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Yapı İşleri ve Teknik Daire Başkanlığı Üniversitemizin; kendi mülkiyetine, maliye hazinesine ve diğer mülkiyetlere kayıtlı arsa ve arazileri üzerindeki eğitim-öğretim, sağlık, beslenme, barınma, kültür ve spor hizmetlerinin ifasına yönelik;</w:t>
      </w:r>
    </w:p>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sz w:val="24"/>
          <w:szCs w:val="24"/>
        </w:rPr>
      </w:pP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programının hazırlanması,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Tasdik edilen projelerin yaklaşık maliyet hesaplarını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İhale hazırlıkları ve ihale sürecinin gerçekleştirilmesi,</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Ödenek dağılımını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projeleri kapsamında bulunan bina ve tesislerin projelerini hazırlamak ve hazırlatmak,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Bu projelerde kullanılacak malzemelerin tespitini yapmak ve gerekli detay çalışmalarını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Tadilatı yapılacak binaların rölövelerini çıkarmak ve tadilat projelerini kullanıcı onaylı hazırlamak,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Bünyesi dışında hazırlanmış projeleri kontrol ve tasdik etmek, gerekli revizyonları gerçekleştirmek,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yatırım programları kapsamında bulunan bina ve tesislerin planlamasını yapmak,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Geleceğe yönelik, açık alanların çevre düzenleme çalışmalarını belirlemek,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tüm arsa ve binaları ile ilgili bilgileri depolamak ve güncellemek,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lastRenderedPageBreak/>
        <w:t>Yapıların ve tesislerin tekniğine Uygulamanın inşa edilmesini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İş ve işçi güvenliği tedbirlerinin tam olarak alınmasını denetlemek,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Şantiye düzenini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Kampus düzenini korumak için inşaat malzemelerinin ve atıklarının kontrollü stoklanmasını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Yıllık ödenek doğrultusunda, Yıllık ve aylık iş programlarını hazırlamak ve gerçekleşmesini sağlamak,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Hizmete girmiş binalardaki tüm ısıtma, havalandırma, sıhhi tesisat, inşaat işleri, elektrik tesisatı, asansör sistemlerinin bakım ve onarımını gerçekleştirmek ve arızaları gidermek,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Düzenli bakım ve kontrol gerektiren sistemlerin bu gereksinimlerini zamanında karşılamak,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bulunan ve yapımı devam eden tüm inşaatların ülke koordinatlarına Uygulamanın olarak hali hazırını çıkarmak,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Gerek ihale, gerekse doğrudan temin yoluyla yaptırılan bütün bu imalatların ve alınan hizmetlerin tamamının tekniğine uygulamanın hazırlanması için kontrollük ve denetim hizmetleri ile ara ve kesin hak edişleri, kesin hesapları, geçici ve kesin kabulleri, tahakkuk işlemleri ile ödeneklerin takibini yapmak,</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kampuslarının imar uygulamalarının takibi ve sonuçlandırılması,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yapımına başlanacak olan tüm inşaatların, inşaat ruhsatlarının çıkarılması ve inşaat izinlerinin alınması, takibi ve sonuçlandırılması,</w:t>
      </w:r>
    </w:p>
    <w:p w:rsidR="007A1A6E" w:rsidRPr="00C4464B" w:rsidRDefault="007A1A6E" w:rsidP="00C4464B">
      <w:pPr>
        <w:numPr>
          <w:ilvl w:val="0"/>
          <w:numId w:val="8"/>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Yerleşkemizin ilgili bulundukları  Belediyeler, Tapu Sicil Muhafızlıkları ve </w:t>
      </w:r>
      <w:r w:rsidRPr="00C4464B">
        <w:rPr>
          <w:rFonts w:ascii="Times New Roman" w:eastAsia="Batang" w:hAnsi="Times New Roman" w:cs="Times New Roman"/>
          <w:sz w:val="24"/>
          <w:szCs w:val="24"/>
        </w:rPr>
        <w:t>Defterdarlıklarla</w:t>
      </w:r>
      <w:r w:rsidRPr="00C4464B">
        <w:rPr>
          <w:rFonts w:ascii="Times New Roman" w:hAnsi="Times New Roman" w:cs="Times New Roman"/>
          <w:color w:val="000000"/>
          <w:sz w:val="24"/>
          <w:szCs w:val="24"/>
        </w:rPr>
        <w:t xml:space="preserve"> olan iş ve işlemleri yapmak ve takip etmek.</w:t>
      </w:r>
    </w:p>
    <w:p w:rsidR="007A1A6E" w:rsidRPr="00C4464B" w:rsidRDefault="007A1A6E" w:rsidP="00C4464B">
      <w:pPr>
        <w:autoSpaceDE w:val="0"/>
        <w:autoSpaceDN w:val="0"/>
        <w:adjustRightInd w:val="0"/>
        <w:spacing w:after="0" w:line="240" w:lineRule="auto"/>
        <w:jc w:val="both"/>
        <w:rPr>
          <w:rFonts w:ascii="Times New Roman" w:hAnsi="Times New Roman" w:cs="Times New Roman"/>
          <w:color w:val="000000"/>
          <w:sz w:val="24"/>
          <w:szCs w:val="24"/>
        </w:rPr>
      </w:pPr>
    </w:p>
    <w:p w:rsidR="00C4464B" w:rsidRPr="00C4464B" w:rsidRDefault="00C4464B" w:rsidP="00C4464B">
      <w:pPr>
        <w:autoSpaceDE w:val="0"/>
        <w:autoSpaceDN w:val="0"/>
        <w:adjustRightInd w:val="0"/>
        <w:spacing w:after="0" w:line="240" w:lineRule="auto"/>
        <w:jc w:val="both"/>
        <w:rPr>
          <w:rFonts w:ascii="Times New Roman" w:hAnsi="Times New Roman" w:cs="Times New Roman"/>
          <w:color w:val="000000"/>
          <w:sz w:val="24"/>
          <w:szCs w:val="24"/>
        </w:rPr>
      </w:pPr>
    </w:p>
    <w:p w:rsidR="007A1A6E" w:rsidRPr="00C4464B" w:rsidRDefault="007A1A6E" w:rsidP="00C4464B">
      <w:pPr>
        <w:pStyle w:val="Balk2"/>
        <w:numPr>
          <w:ilvl w:val="0"/>
          <w:numId w:val="7"/>
        </w:numPr>
        <w:spacing w:after="0"/>
        <w:rPr>
          <w:rFonts w:ascii="Times New Roman" w:hAnsi="Times New Roman" w:cs="Times New Roman"/>
          <w:i w:val="0"/>
          <w:szCs w:val="24"/>
          <w:lang w:val="tr-TR"/>
        </w:rPr>
      </w:pPr>
      <w:bookmarkStart w:id="22" w:name="_Toc158804384"/>
      <w:bookmarkStart w:id="23" w:name="_Toc380705886"/>
      <w:bookmarkStart w:id="24" w:name="_Toc380706499"/>
      <w:bookmarkStart w:id="25" w:name="_Toc380706821"/>
      <w:bookmarkStart w:id="26" w:name="_Toc440448553"/>
      <w:r w:rsidRPr="00C4464B">
        <w:rPr>
          <w:rFonts w:ascii="Times New Roman" w:hAnsi="Times New Roman" w:cs="Times New Roman"/>
          <w:i w:val="0"/>
          <w:szCs w:val="24"/>
          <w:lang w:val="tr-TR"/>
        </w:rPr>
        <w:t>İdareye İlişkin Bilgiler</w:t>
      </w:r>
      <w:bookmarkEnd w:id="22"/>
      <w:bookmarkEnd w:id="23"/>
      <w:bookmarkEnd w:id="24"/>
      <w:bookmarkEnd w:id="25"/>
      <w:bookmarkEnd w:id="26"/>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27" w:name="_Toc158804385"/>
      <w:bookmarkStart w:id="28" w:name="_Toc380705887"/>
      <w:bookmarkStart w:id="29" w:name="_Toc380706500"/>
      <w:bookmarkStart w:id="30" w:name="_Toc380706822"/>
      <w:bookmarkStart w:id="31" w:name="_Toc440448554"/>
      <w:r w:rsidRPr="00C4464B">
        <w:rPr>
          <w:rFonts w:ascii="Times New Roman" w:hAnsi="Times New Roman" w:cs="Times New Roman"/>
          <w:b/>
          <w:i w:val="0"/>
          <w:iCs/>
          <w:szCs w:val="24"/>
          <w:lang w:val="tr-TR"/>
        </w:rPr>
        <w:t>1- Fiziksel Yapı</w:t>
      </w:r>
      <w:bookmarkEnd w:id="27"/>
      <w:bookmarkEnd w:id="28"/>
      <w:bookmarkEnd w:id="29"/>
      <w:bookmarkEnd w:id="30"/>
      <w:bookmarkEnd w:id="31"/>
    </w:p>
    <w:p w:rsidR="007A1A6E" w:rsidRPr="00C4464B" w:rsidRDefault="007A1A6E" w:rsidP="00C4464B">
      <w:pPr>
        <w:autoSpaceDE w:val="0"/>
        <w:autoSpaceDN w:val="0"/>
        <w:adjustRightInd w:val="0"/>
        <w:spacing w:after="0" w:line="240" w:lineRule="auto"/>
        <w:ind w:firstLine="708"/>
        <w:jc w:val="both"/>
        <w:rPr>
          <w:rFonts w:ascii="Times New Roman" w:hAnsi="Times New Roman" w:cs="Times New Roman"/>
          <w:sz w:val="24"/>
          <w:szCs w:val="24"/>
        </w:rPr>
      </w:pPr>
      <w:r w:rsidRPr="00C4464B">
        <w:rPr>
          <w:rFonts w:ascii="Times New Roman" w:eastAsia="TimesNewRoman" w:hAnsi="Times New Roman" w:cs="Times New Roman"/>
          <w:sz w:val="24"/>
          <w:szCs w:val="24"/>
        </w:rPr>
        <w:t>Başkanlığımız 15.02.2008 tarihine kadar Tekirdağ Merkez Namık Kemal Caddesi No: 14’de bulunan Tekirdağ Belediyesi Su İşleri Müdürlüğü’ne ait geçici binada Rektörlüğümüzün diğer birimleriyle birlikte hizmet vermiş olup, 15.02.2008-15.01.2009 tarihleri arasında Üniversitemizin Değirmenaltı Mevkiindeki Yerleşkesinde mevcut Ziraat Fakültesi Dekanlık binası 3’ üncü katında devam etmiştir. Ocak 2010-Temmuz 2012 tarihleri arası  Derslik ve Merkezi Birimler A1-A2 Blok'ta 3. katta hizmet vermiş olup, 2012 Temmuz ayı itibariyle Rektörlük Binası 6. katta hizmet vermeye devam etmektedir.</w:t>
      </w:r>
    </w:p>
    <w:p w:rsidR="007A1A6E" w:rsidRDefault="007A1A6E" w:rsidP="00C4464B">
      <w:pPr>
        <w:tabs>
          <w:tab w:val="left" w:pos="709"/>
        </w:tabs>
        <w:spacing w:after="0" w:line="240" w:lineRule="auto"/>
        <w:rPr>
          <w:rFonts w:ascii="Times New Roman" w:hAnsi="Times New Roman" w:cs="Times New Roman"/>
          <w:b/>
          <w:sz w:val="24"/>
          <w:szCs w:val="24"/>
        </w:rPr>
      </w:pPr>
    </w:p>
    <w:p w:rsidR="00006627" w:rsidRPr="00C4464B" w:rsidRDefault="00006627" w:rsidP="00C4464B">
      <w:pPr>
        <w:tabs>
          <w:tab w:val="left" w:pos="709"/>
        </w:tabs>
        <w:spacing w:after="0" w:line="240" w:lineRule="auto"/>
        <w:rPr>
          <w:rFonts w:ascii="Times New Roman" w:hAnsi="Times New Roman" w:cs="Times New Roman"/>
          <w:b/>
          <w:sz w:val="24"/>
          <w:szCs w:val="24"/>
        </w:rPr>
      </w:pPr>
    </w:p>
    <w:p w:rsidR="00006627" w:rsidRDefault="00006627" w:rsidP="00006627">
      <w:pPr>
        <w:tabs>
          <w:tab w:val="left" w:pos="709"/>
        </w:tabs>
        <w:spacing w:after="0" w:line="240" w:lineRule="auto"/>
        <w:rPr>
          <w:rFonts w:ascii="Times New Roman" w:hAnsi="Times New Roman" w:cs="Times New Roman"/>
          <w:b/>
          <w:sz w:val="24"/>
          <w:szCs w:val="24"/>
        </w:rPr>
      </w:pPr>
    </w:p>
    <w:p w:rsidR="007A1A6E" w:rsidRPr="00C4464B" w:rsidRDefault="007A1A6E" w:rsidP="00006627">
      <w:pPr>
        <w:tabs>
          <w:tab w:val="left" w:pos="709"/>
        </w:tabs>
        <w:spacing w:after="0" w:line="240" w:lineRule="auto"/>
        <w:rPr>
          <w:rFonts w:ascii="Times New Roman" w:hAnsi="Times New Roman" w:cs="Times New Roman"/>
          <w:b/>
          <w:sz w:val="24"/>
          <w:szCs w:val="24"/>
        </w:rPr>
      </w:pPr>
      <w:r w:rsidRPr="00592DCE">
        <w:rPr>
          <w:rFonts w:ascii="Times New Roman" w:hAnsi="Times New Roman" w:cs="Times New Roman"/>
          <w:b/>
          <w:sz w:val="24"/>
          <w:szCs w:val="24"/>
        </w:rPr>
        <w:t>1.1- Eğitim Alanları Derslikler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194"/>
        <w:gridCol w:w="1194"/>
        <w:gridCol w:w="1194"/>
        <w:gridCol w:w="1230"/>
        <w:gridCol w:w="1235"/>
        <w:gridCol w:w="1307"/>
      </w:tblGrid>
      <w:tr w:rsidR="007A1A6E" w:rsidRPr="00C4464B" w:rsidTr="00F960CD">
        <w:tc>
          <w:tcPr>
            <w:tcW w:w="15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Eğitim Alanı</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0–50</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51–75</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76–100</w:t>
            </w:r>
          </w:p>
        </w:tc>
        <w:tc>
          <w:tcPr>
            <w:tcW w:w="126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101–150</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151–250</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251–Üzeri</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Anfi</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Sınıf</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2807FB">
              <w:rPr>
                <w:rFonts w:ascii="Times New Roman" w:hAnsi="Times New Roman" w:cs="Times New Roman"/>
                <w:szCs w:val="24"/>
              </w:rPr>
              <w:t>273</w:t>
            </w:r>
            <w:r w:rsidR="00405017">
              <w:rPr>
                <w:rFonts w:ascii="Times New Roman" w:hAnsi="Times New Roman" w:cs="Times New Roman"/>
                <w:szCs w:val="24"/>
              </w:rPr>
              <w:t xml:space="preserve">                                                                                                                                                                                                                                                                                                                                                                                                                                                                                                                                                                                                                                                                                                                                                                                                                                                                                                                                                                                                                                                                                                                                                                                                                                                                                                                                                                                                                                                                                                                                                                </w:t>
            </w:r>
            <w:r w:rsidR="009A1A55">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02D3E" w:rsidP="00C4464B">
            <w:pPr>
              <w:spacing w:after="0" w:line="240" w:lineRule="auto"/>
              <w:jc w:val="center"/>
              <w:rPr>
                <w:rFonts w:ascii="Times New Roman" w:hAnsi="Times New Roman" w:cs="Times New Roman"/>
                <w:szCs w:val="24"/>
              </w:rPr>
            </w:pPr>
            <w:r>
              <w:rPr>
                <w:rFonts w:ascii="Times New Roman" w:hAnsi="Times New Roman" w:cs="Times New Roman"/>
                <w:szCs w:val="24"/>
              </w:rPr>
              <w:t>10</w:t>
            </w:r>
            <w:r w:rsidR="002961B3">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85530F"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r w:rsidR="00702D3E">
              <w:rPr>
                <w:rFonts w:ascii="Times New Roman" w:hAnsi="Times New Roman" w:cs="Times New Roman"/>
                <w:szCs w:val="24"/>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85530F" w:rsidP="00C4464B">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Bilgisayar Laboratuvarı</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5593">
              <w:rPr>
                <w:rFonts w:ascii="Times New Roman" w:hAnsi="Times New Roman" w:cs="Times New Roman"/>
                <w:szCs w:val="24"/>
              </w:rPr>
              <w:t>2</w:t>
            </w:r>
            <w:r w:rsidR="00BE6B70">
              <w:rPr>
                <w:rFonts w:ascii="Times New Roman" w:hAnsi="Times New Roman" w:cs="Times New Roman"/>
                <w:szCs w:val="24"/>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BE6B70"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Teknik Resim Salolu</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D22DA4" w:rsidP="00D22DA4">
            <w:pPr>
              <w:spacing w:after="0" w:line="240" w:lineRule="auto"/>
              <w:rPr>
                <w:rFonts w:ascii="Times New Roman" w:hAnsi="Times New Roman" w:cs="Times New Roman"/>
                <w:szCs w:val="24"/>
              </w:rPr>
            </w:pPr>
            <w:r>
              <w:rPr>
                <w:rFonts w:ascii="Times New Roman" w:hAnsi="Times New Roman" w:cs="Times New Roman"/>
                <w:szCs w:val="24"/>
              </w:rPr>
              <w:t xml:space="preserve">       </w:t>
            </w:r>
            <w:r w:rsidR="007A5593">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Diğer  Lab.</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FA43D5" w:rsidP="00C4464B">
            <w:pPr>
              <w:spacing w:after="0" w:line="240" w:lineRule="auto"/>
              <w:jc w:val="center"/>
              <w:rPr>
                <w:rFonts w:ascii="Times New Roman" w:hAnsi="Times New Roman" w:cs="Times New Roman"/>
                <w:szCs w:val="24"/>
              </w:rPr>
            </w:pPr>
            <w:r>
              <w:rPr>
                <w:rFonts w:ascii="Times New Roman" w:hAnsi="Times New Roman" w:cs="Times New Roman"/>
                <w:szCs w:val="24"/>
              </w:rPr>
              <w:t>19</w:t>
            </w:r>
            <w:r w:rsidR="00BE6B70">
              <w:rPr>
                <w:rFonts w:ascii="Times New Roman" w:hAnsi="Times New Roman" w:cs="Times New Roman"/>
                <w:szCs w:val="24"/>
              </w:rPr>
              <w:t>8</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34ADF" w:rsidP="00C34ADF">
            <w:pPr>
              <w:spacing w:after="0" w:line="240" w:lineRule="auto"/>
              <w:rPr>
                <w:rFonts w:ascii="Times New Roman" w:hAnsi="Times New Roman" w:cs="Times New Roman"/>
                <w:szCs w:val="24"/>
              </w:rPr>
            </w:pPr>
            <w:r>
              <w:rPr>
                <w:rFonts w:ascii="Times New Roman" w:hAnsi="Times New Roman" w:cs="Times New Roman"/>
                <w:szCs w:val="24"/>
              </w:rPr>
              <w:t xml:space="preserve">        9</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FA43D5" w:rsidP="00C4464B">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rPr>
          <w:trHeight w:val="397"/>
        </w:trPr>
        <w:tc>
          <w:tcPr>
            <w:tcW w:w="151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Toplam</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2B71F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492</w:t>
            </w:r>
            <w:r w:rsidR="00EA6B18">
              <w:rPr>
                <w:rFonts w:ascii="Times New Roman" w:hAnsi="Times New Roman" w:cs="Times New Roman"/>
                <w:b/>
                <w:szCs w:val="24"/>
              </w:rPr>
              <w:t xml:space="preserve"> </w:t>
            </w:r>
            <w:r w:rsidR="00ED5B56">
              <w:rPr>
                <w:rFonts w:ascii="Times New Roman" w:hAnsi="Times New Roman" w:cs="Times New Roman"/>
                <w:b/>
                <w:szCs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2B71F9"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24</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FA43D5"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13</w:t>
            </w: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702D3E"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6876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C4464B" w:rsidRDefault="006876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bl>
    <w:p w:rsidR="007A1A6E" w:rsidRPr="00006627" w:rsidRDefault="007A1A6E" w:rsidP="00C4464B">
      <w:pPr>
        <w:spacing w:after="0" w:line="240" w:lineRule="auto"/>
        <w:rPr>
          <w:rFonts w:ascii="Times New Roman" w:hAnsi="Times New Roman" w:cs="Times New Roman"/>
          <w:b/>
          <w:sz w:val="24"/>
          <w:szCs w:val="24"/>
        </w:rPr>
      </w:pPr>
      <w:r w:rsidRPr="00C4464B">
        <w:rPr>
          <w:rFonts w:ascii="Times New Roman" w:hAnsi="Times New Roman" w:cs="Times New Roman"/>
          <w:b/>
        </w:rPr>
        <w:lastRenderedPageBreak/>
        <w:t xml:space="preserve">                        </w:t>
      </w:r>
      <w:r w:rsidRPr="00006627">
        <w:rPr>
          <w:rFonts w:ascii="Times New Roman" w:hAnsi="Times New Roman" w:cs="Times New Roman"/>
          <w:b/>
          <w:sz w:val="24"/>
          <w:szCs w:val="24"/>
        </w:rPr>
        <w:t>2.Sosyal Alanlar</w:t>
      </w:r>
    </w:p>
    <w:p w:rsidR="007A1A6E" w:rsidRPr="00C4464B" w:rsidRDefault="007A1A6E" w:rsidP="00006627">
      <w:pPr>
        <w:pStyle w:val="AltKonuBal"/>
        <w:rPr>
          <w:b/>
          <w:i/>
        </w:rPr>
      </w:pPr>
      <w:r w:rsidRPr="00C4464B">
        <w:t xml:space="preserve">       </w:t>
      </w:r>
    </w:p>
    <w:p w:rsidR="007A1A6E" w:rsidRPr="00C4464B" w:rsidRDefault="007A1A6E" w:rsidP="00C4464B">
      <w:pPr>
        <w:spacing w:after="0" w:line="240" w:lineRule="auto"/>
        <w:ind w:left="708" w:firstLine="708"/>
        <w:jc w:val="both"/>
        <w:rPr>
          <w:rFonts w:ascii="Times New Roman" w:hAnsi="Times New Roman" w:cs="Times New Roman"/>
          <w:szCs w:val="24"/>
        </w:rPr>
      </w:pPr>
    </w:p>
    <w:p w:rsidR="007A1A6E" w:rsidRPr="00C4464B" w:rsidRDefault="007A1A6E" w:rsidP="00C4464B">
      <w:pPr>
        <w:spacing w:after="0" w:line="240" w:lineRule="auto"/>
        <w:ind w:left="708" w:firstLine="708"/>
        <w:jc w:val="both"/>
        <w:rPr>
          <w:rFonts w:ascii="Times New Roman" w:hAnsi="Times New Roman" w:cs="Times New Roman"/>
          <w:b/>
          <w:sz w:val="24"/>
          <w:szCs w:val="24"/>
        </w:rPr>
      </w:pPr>
      <w:r w:rsidRPr="00315AEC">
        <w:rPr>
          <w:rFonts w:ascii="Times New Roman" w:hAnsi="Times New Roman" w:cs="Times New Roman"/>
          <w:b/>
          <w:sz w:val="24"/>
          <w:szCs w:val="24"/>
        </w:rPr>
        <w:t>2.1.Kantinler ve Kafeteryalar</w:t>
      </w:r>
    </w:p>
    <w:p w:rsidR="007A1A6E" w:rsidRPr="00C4464B" w:rsidRDefault="00431DCC"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Kantin Sayısı: 17</w:t>
      </w:r>
      <w:r w:rsidR="0030390B">
        <w:rPr>
          <w:rFonts w:ascii="Times New Roman" w:hAnsi="Times New Roman" w:cs="Times New Roman"/>
          <w:sz w:val="24"/>
          <w:szCs w:val="24"/>
        </w:rPr>
        <w:t xml:space="preserve"> </w:t>
      </w:r>
      <w:r w:rsidR="007A1A6E" w:rsidRPr="00C4464B">
        <w:rPr>
          <w:rFonts w:ascii="Times New Roman" w:hAnsi="Times New Roman" w:cs="Times New Roman"/>
          <w:sz w:val="24"/>
          <w:szCs w:val="24"/>
        </w:rPr>
        <w:t xml:space="preserve"> Adet</w:t>
      </w:r>
    </w:p>
    <w:p w:rsidR="007A1A6E" w:rsidRPr="00C4464B" w:rsidRDefault="00D75C9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Kantin Alanı: 1632</w:t>
      </w:r>
      <w:r w:rsidR="007A1A6E" w:rsidRPr="00C4464B">
        <w:rPr>
          <w:rFonts w:ascii="Times New Roman" w:hAnsi="Times New Roman" w:cs="Times New Roman"/>
          <w:sz w:val="24"/>
          <w:szCs w:val="24"/>
        </w:rPr>
        <w:t xml:space="preserve"> m2</w:t>
      </w:r>
    </w:p>
    <w:p w:rsidR="007A1A6E" w:rsidRPr="00C4464B" w:rsidRDefault="00C85501"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Kafeterya Sayısı: </w:t>
      </w:r>
      <w:r w:rsidR="000A416E">
        <w:rPr>
          <w:rFonts w:ascii="Times New Roman" w:hAnsi="Times New Roman" w:cs="Times New Roman"/>
          <w:sz w:val="24"/>
          <w:szCs w:val="24"/>
        </w:rPr>
        <w:t>6</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Kafeterya</w:t>
      </w:r>
      <w:r w:rsidR="00C85501">
        <w:rPr>
          <w:rFonts w:ascii="Times New Roman" w:hAnsi="Times New Roman" w:cs="Times New Roman"/>
          <w:sz w:val="24"/>
          <w:szCs w:val="24"/>
        </w:rPr>
        <w:t xml:space="preserve"> Alanı: </w:t>
      </w:r>
      <w:r w:rsidR="000A416E">
        <w:rPr>
          <w:rFonts w:ascii="Times New Roman" w:hAnsi="Times New Roman" w:cs="Times New Roman"/>
          <w:sz w:val="24"/>
          <w:szCs w:val="24"/>
        </w:rPr>
        <w:t>1663</w:t>
      </w:r>
      <w:r w:rsidRPr="00C4464B">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p>
    <w:p w:rsidR="007A1A6E" w:rsidRPr="00C4464B" w:rsidRDefault="007A1A6E" w:rsidP="00C4464B">
      <w:pPr>
        <w:spacing w:after="0" w:line="240" w:lineRule="auto"/>
        <w:jc w:val="both"/>
        <w:rPr>
          <w:rFonts w:ascii="Times New Roman" w:hAnsi="Times New Roman" w:cs="Times New Roman"/>
          <w:sz w:val="24"/>
          <w:szCs w:val="24"/>
        </w:rPr>
      </w:pPr>
      <w:r w:rsidRPr="00C4464B">
        <w:rPr>
          <w:rFonts w:ascii="Times New Roman" w:hAnsi="Times New Roman" w:cs="Times New Roman"/>
          <w:b/>
          <w:sz w:val="24"/>
          <w:szCs w:val="24"/>
        </w:rPr>
        <w:t xml:space="preserve">                        </w:t>
      </w:r>
      <w:r w:rsidRPr="00593AF9">
        <w:rPr>
          <w:rFonts w:ascii="Times New Roman" w:hAnsi="Times New Roman" w:cs="Times New Roman"/>
          <w:b/>
          <w:sz w:val="24"/>
          <w:szCs w:val="24"/>
        </w:rPr>
        <w:t>2.2.Yemekhaneler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Öğrenc</w:t>
      </w:r>
      <w:r w:rsidR="00A52A81">
        <w:rPr>
          <w:rFonts w:ascii="Times New Roman" w:hAnsi="Times New Roman" w:cs="Times New Roman"/>
          <w:sz w:val="24"/>
          <w:szCs w:val="24"/>
        </w:rPr>
        <w:t>i yemekhane Sayısı: 11</w:t>
      </w:r>
      <w:r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Öğrenci yemekhane Alanı</w:t>
      </w:r>
      <w:r w:rsidR="00EF482D">
        <w:rPr>
          <w:rFonts w:ascii="Times New Roman" w:hAnsi="Times New Roman" w:cs="Times New Roman"/>
          <w:sz w:val="24"/>
          <w:szCs w:val="24"/>
        </w:rPr>
        <w:t>: 3353</w:t>
      </w:r>
      <w:r w:rsidRPr="00A52A81">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Öğrenci yemekhane Kapasitesi: </w:t>
      </w:r>
      <w:r w:rsidRPr="009E0FE2">
        <w:rPr>
          <w:rFonts w:ascii="Times New Roman" w:hAnsi="Times New Roman" w:cs="Times New Roman"/>
          <w:sz w:val="24"/>
          <w:szCs w:val="24"/>
        </w:rPr>
        <w:t>2.476</w:t>
      </w:r>
      <w:r w:rsidRPr="00C4464B">
        <w:rPr>
          <w:rFonts w:ascii="Times New Roman" w:hAnsi="Times New Roman" w:cs="Times New Roman"/>
          <w:sz w:val="24"/>
          <w:szCs w:val="24"/>
        </w:rPr>
        <w:t xml:space="preserve"> Kişi</w:t>
      </w:r>
    </w:p>
    <w:p w:rsidR="007A1A6E" w:rsidRPr="00C4464B" w:rsidRDefault="00C5055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Personel yemekhane Sayısı: 14</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Personel yemekhane Alanı: </w:t>
      </w:r>
      <w:r w:rsidR="00C5055F">
        <w:rPr>
          <w:rFonts w:ascii="Times New Roman" w:hAnsi="Times New Roman" w:cs="Times New Roman"/>
          <w:sz w:val="24"/>
          <w:szCs w:val="24"/>
        </w:rPr>
        <w:t>3282</w:t>
      </w:r>
      <w:r w:rsidRPr="00C4464B">
        <w:rPr>
          <w:rFonts w:ascii="Times New Roman" w:hAnsi="Times New Roman" w:cs="Times New Roman"/>
          <w:sz w:val="24"/>
          <w:szCs w:val="24"/>
        </w:rPr>
        <w:t xml:space="preserve"> m2</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 xml:space="preserve">Personel yemekhane Kapasitesi: </w:t>
      </w:r>
      <w:r w:rsidR="0068765D">
        <w:rPr>
          <w:rFonts w:ascii="Times New Roman" w:hAnsi="Times New Roman" w:cs="Times New Roman"/>
          <w:sz w:val="24"/>
          <w:szCs w:val="24"/>
        </w:rPr>
        <w:t>1500</w:t>
      </w:r>
      <w:r w:rsidRPr="00C4464B">
        <w:rPr>
          <w:rFonts w:ascii="Times New Roman" w:hAnsi="Times New Roman" w:cs="Times New Roman"/>
          <w:sz w:val="24"/>
          <w:szCs w:val="24"/>
        </w:rPr>
        <w:t xml:space="preserve"> Kişi</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jc w:val="both"/>
        <w:rPr>
          <w:rFonts w:ascii="Times New Roman" w:hAnsi="Times New Roman" w:cs="Times New Roman"/>
          <w:b/>
          <w:sz w:val="24"/>
          <w:szCs w:val="24"/>
        </w:rPr>
      </w:pPr>
      <w:r w:rsidRPr="00C4464B">
        <w:rPr>
          <w:rFonts w:ascii="Times New Roman" w:hAnsi="Times New Roman" w:cs="Times New Roman"/>
          <w:b/>
          <w:sz w:val="24"/>
          <w:szCs w:val="24"/>
        </w:rPr>
        <w:t xml:space="preserve">                        </w:t>
      </w:r>
      <w:r w:rsidRPr="005811DD">
        <w:rPr>
          <w:rFonts w:ascii="Times New Roman" w:hAnsi="Times New Roman" w:cs="Times New Roman"/>
          <w:b/>
          <w:sz w:val="24"/>
          <w:szCs w:val="24"/>
        </w:rPr>
        <w:t>2.3.Misafirhaneler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b/>
          <w:sz w:val="24"/>
          <w:szCs w:val="24"/>
        </w:rPr>
        <w:tab/>
      </w:r>
      <w:r w:rsidRPr="00C4464B">
        <w:rPr>
          <w:rFonts w:ascii="Times New Roman" w:hAnsi="Times New Roman" w:cs="Times New Roman"/>
          <w:b/>
          <w:sz w:val="24"/>
          <w:szCs w:val="24"/>
        </w:rPr>
        <w:tab/>
      </w:r>
      <w:r w:rsidRPr="00C4464B">
        <w:rPr>
          <w:rFonts w:ascii="Times New Roman" w:hAnsi="Times New Roman" w:cs="Times New Roman"/>
          <w:sz w:val="24"/>
          <w:szCs w:val="24"/>
        </w:rPr>
        <w:t>Misafirhane Sayısı:1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Misafirhane Kapasitesi:27 Kişi</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ind w:firstLine="1418"/>
        <w:jc w:val="both"/>
        <w:rPr>
          <w:rFonts w:ascii="Times New Roman" w:hAnsi="Times New Roman" w:cs="Times New Roman"/>
          <w:b/>
          <w:sz w:val="24"/>
          <w:szCs w:val="24"/>
        </w:rPr>
      </w:pPr>
      <w:r w:rsidRPr="00B771E2">
        <w:rPr>
          <w:rFonts w:ascii="Times New Roman" w:hAnsi="Times New Roman" w:cs="Times New Roman"/>
          <w:b/>
          <w:sz w:val="24"/>
          <w:szCs w:val="24"/>
        </w:rPr>
        <w:t>2.4.Lojmanlar</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Lojman Sayısı: 22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Lojman Bürüt Alanı: 1490 m2</w:t>
      </w:r>
    </w:p>
    <w:p w:rsidR="007A1A6E" w:rsidRPr="00C4464B" w:rsidRDefault="00B771E2"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Dolu Lojman Sayısı:  -</w:t>
      </w:r>
    </w:p>
    <w:p w:rsidR="007A1A6E" w:rsidRPr="00C4464B" w:rsidRDefault="00B771E2" w:rsidP="00C4464B">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ab/>
        <w:t>Boş Lojman Sayısı: 22</w:t>
      </w:r>
      <w:r w:rsidR="007A1A6E" w:rsidRPr="00C4464B">
        <w:rPr>
          <w:rFonts w:ascii="Times New Roman" w:hAnsi="Times New Roman" w:cs="Times New Roman"/>
          <w:sz w:val="24"/>
          <w:szCs w:val="24"/>
        </w:rPr>
        <w:t xml:space="preserve"> Adet</w:t>
      </w:r>
    </w:p>
    <w:p w:rsidR="007A1A6E" w:rsidRPr="00C4464B" w:rsidRDefault="007A1A6E" w:rsidP="00C4464B">
      <w:pPr>
        <w:spacing w:after="0" w:line="240" w:lineRule="auto"/>
        <w:jc w:val="both"/>
        <w:rPr>
          <w:rFonts w:ascii="Times New Roman" w:hAnsi="Times New Roman" w:cs="Times New Roman"/>
          <w:b/>
          <w:sz w:val="24"/>
          <w:szCs w:val="24"/>
        </w:rPr>
      </w:pPr>
    </w:p>
    <w:p w:rsidR="007A1A6E" w:rsidRPr="00C4464B" w:rsidRDefault="007A1A6E" w:rsidP="00C4464B">
      <w:pPr>
        <w:spacing w:after="0" w:line="240" w:lineRule="auto"/>
        <w:ind w:left="708" w:firstLine="708"/>
        <w:jc w:val="both"/>
        <w:rPr>
          <w:rFonts w:ascii="Times New Roman" w:hAnsi="Times New Roman" w:cs="Times New Roman"/>
          <w:b/>
          <w:sz w:val="24"/>
          <w:szCs w:val="24"/>
        </w:rPr>
      </w:pPr>
      <w:r w:rsidRPr="00C4464B">
        <w:rPr>
          <w:rFonts w:ascii="Times New Roman" w:hAnsi="Times New Roman" w:cs="Times New Roman"/>
          <w:b/>
          <w:sz w:val="24"/>
          <w:szCs w:val="24"/>
        </w:rPr>
        <w:t xml:space="preserve"> </w:t>
      </w:r>
      <w:r w:rsidRPr="00986147">
        <w:rPr>
          <w:rFonts w:ascii="Times New Roman" w:hAnsi="Times New Roman" w:cs="Times New Roman"/>
          <w:b/>
          <w:sz w:val="24"/>
          <w:szCs w:val="24"/>
        </w:rPr>
        <w:t>2.5.Spor Tesisleri</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b/>
          <w:sz w:val="24"/>
          <w:szCs w:val="24"/>
        </w:rPr>
        <w:tab/>
      </w:r>
      <w:r w:rsidRPr="00C4464B">
        <w:rPr>
          <w:rFonts w:ascii="Times New Roman" w:hAnsi="Times New Roman" w:cs="Times New Roman"/>
          <w:b/>
          <w:sz w:val="24"/>
          <w:szCs w:val="24"/>
        </w:rPr>
        <w:tab/>
      </w:r>
      <w:r w:rsidRPr="00C4464B">
        <w:rPr>
          <w:rFonts w:ascii="Times New Roman" w:hAnsi="Times New Roman" w:cs="Times New Roman"/>
          <w:sz w:val="24"/>
          <w:szCs w:val="24"/>
        </w:rPr>
        <w:t>Kapalı Spor Tesisleri Sayısı: 1 Adet</w:t>
      </w:r>
    </w:p>
    <w:p w:rsidR="007A1A6E" w:rsidRPr="00C4464B" w:rsidRDefault="007A1A6E" w:rsidP="00C4464B">
      <w:pPr>
        <w:spacing w:after="0" w:line="240" w:lineRule="auto"/>
        <w:ind w:firstLine="708"/>
        <w:jc w:val="both"/>
        <w:rPr>
          <w:rFonts w:ascii="Times New Roman" w:hAnsi="Times New Roman" w:cs="Times New Roman"/>
          <w:sz w:val="24"/>
          <w:szCs w:val="24"/>
        </w:rPr>
      </w:pPr>
      <w:r w:rsidRPr="00C4464B">
        <w:rPr>
          <w:rFonts w:ascii="Times New Roman" w:hAnsi="Times New Roman" w:cs="Times New Roman"/>
          <w:sz w:val="24"/>
          <w:szCs w:val="24"/>
        </w:rPr>
        <w:tab/>
      </w:r>
      <w:r w:rsidRPr="00C4464B">
        <w:rPr>
          <w:rFonts w:ascii="Times New Roman" w:hAnsi="Times New Roman" w:cs="Times New Roman"/>
          <w:sz w:val="24"/>
          <w:szCs w:val="24"/>
        </w:rPr>
        <w:tab/>
        <w:t>Kapalı Spor Tesisleri Alanı: 8.210 m2</w:t>
      </w:r>
    </w:p>
    <w:p w:rsidR="007A1A6E" w:rsidRPr="00C4464B" w:rsidRDefault="00C609C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Açık Spor Tesisleri Sayısı:6</w:t>
      </w:r>
      <w:r w:rsidR="007A1A6E" w:rsidRPr="00C4464B">
        <w:rPr>
          <w:rFonts w:ascii="Times New Roman" w:hAnsi="Times New Roman" w:cs="Times New Roman"/>
          <w:sz w:val="24"/>
          <w:szCs w:val="24"/>
        </w:rPr>
        <w:t xml:space="preserve"> Adet</w:t>
      </w:r>
    </w:p>
    <w:p w:rsidR="007A1A6E" w:rsidRPr="00C4464B" w:rsidRDefault="00C609C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Açık Spor Tesisleri Alanı:10840</w:t>
      </w:r>
      <w:r w:rsidR="007A1A6E" w:rsidRPr="00C4464B">
        <w:rPr>
          <w:rFonts w:ascii="Times New Roman" w:hAnsi="Times New Roman" w:cs="Times New Roman"/>
          <w:sz w:val="24"/>
          <w:szCs w:val="24"/>
        </w:rPr>
        <w:t xml:space="preserve"> m2</w:t>
      </w:r>
    </w:p>
    <w:p w:rsidR="007A1A6E" w:rsidRPr="00C4464B" w:rsidRDefault="007A1A6E" w:rsidP="00C4464B">
      <w:pPr>
        <w:pStyle w:val="ResimYazs"/>
        <w:rPr>
          <w:i w:val="0"/>
          <w:sz w:val="24"/>
          <w:szCs w:val="24"/>
        </w:rPr>
      </w:pPr>
      <w:bookmarkStart w:id="32" w:name="_Toc167877756"/>
      <w:r w:rsidRPr="00C4464B">
        <w:rPr>
          <w:i w:val="0"/>
          <w:sz w:val="24"/>
          <w:szCs w:val="24"/>
        </w:rPr>
        <w:t xml:space="preserve">             </w:t>
      </w:r>
      <w:bookmarkEnd w:id="32"/>
    </w:p>
    <w:p w:rsidR="007A1A6E" w:rsidRPr="00C4464B" w:rsidRDefault="007A1A6E" w:rsidP="00C4464B">
      <w:pPr>
        <w:pStyle w:val="ResimYazs"/>
        <w:rPr>
          <w:i w:val="0"/>
          <w:sz w:val="24"/>
          <w:szCs w:val="24"/>
        </w:rPr>
      </w:pPr>
      <w:r w:rsidRPr="00C4464B">
        <w:rPr>
          <w:i w:val="0"/>
          <w:sz w:val="24"/>
          <w:szCs w:val="24"/>
        </w:rPr>
        <w:t xml:space="preserve">                      </w:t>
      </w:r>
    </w:p>
    <w:p w:rsidR="00C4464B" w:rsidRDefault="00C4464B" w:rsidP="00C4464B">
      <w:pPr>
        <w:spacing w:after="0" w:line="240" w:lineRule="auto"/>
        <w:rPr>
          <w:rFonts w:ascii="Times New Roman" w:hAnsi="Times New Roman" w:cs="Times New Roman"/>
        </w:rPr>
      </w:pPr>
    </w:p>
    <w:p w:rsidR="00C4464B" w:rsidRPr="00C4464B" w:rsidRDefault="00C4464B" w:rsidP="00C4464B">
      <w:pPr>
        <w:spacing w:after="0" w:line="240" w:lineRule="auto"/>
        <w:rPr>
          <w:rFonts w:ascii="Times New Roman" w:hAnsi="Times New Roman" w:cs="Times New Roman"/>
        </w:rPr>
      </w:pPr>
    </w:p>
    <w:p w:rsidR="007A1A6E" w:rsidRPr="00C4464B" w:rsidRDefault="007A1A6E" w:rsidP="00C4464B">
      <w:pPr>
        <w:pStyle w:val="ResimYazs"/>
        <w:rPr>
          <w:i w:val="0"/>
          <w:sz w:val="24"/>
          <w:szCs w:val="24"/>
        </w:rPr>
      </w:pPr>
      <w:r w:rsidRPr="007A5593">
        <w:rPr>
          <w:i w:val="0"/>
          <w:sz w:val="24"/>
          <w:szCs w:val="24"/>
        </w:rPr>
        <w:t>Tablo 2.6.Toplantı-Konferans Salonları</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0"/>
        <w:gridCol w:w="1350"/>
        <w:gridCol w:w="1349"/>
        <w:gridCol w:w="1349"/>
        <w:gridCol w:w="1349"/>
        <w:gridCol w:w="1349"/>
        <w:gridCol w:w="1349"/>
      </w:tblGrid>
      <w:tr w:rsidR="007A1A6E" w:rsidRPr="00C4464B" w:rsidTr="00F960CD">
        <w:tc>
          <w:tcPr>
            <w:tcW w:w="2148"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0–50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51–75</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76–100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101–150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151–250</w:t>
            </w:r>
          </w:p>
        </w:tc>
        <w:tc>
          <w:tcPr>
            <w:tcW w:w="134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Kapasitesi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251–Üzeri</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Toplantı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0947EE" w:rsidP="00C4464B">
            <w:pPr>
              <w:spacing w:after="0" w:line="240" w:lineRule="auto"/>
              <w:jc w:val="center"/>
              <w:rPr>
                <w:rFonts w:ascii="Times New Roman" w:hAnsi="Times New Roman" w:cs="Times New Roman"/>
                <w:szCs w:val="24"/>
              </w:rPr>
            </w:pPr>
            <w:r>
              <w:rPr>
                <w:rFonts w:ascii="Times New Roman" w:hAnsi="Times New Roman" w:cs="Times New Roman"/>
                <w:szCs w:val="24"/>
              </w:rPr>
              <w:t>42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0947EE"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Konferans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Seminer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w:t>
            </w:r>
          </w:p>
        </w:tc>
      </w:tr>
      <w:tr w:rsidR="007A1A6E" w:rsidRPr="00C4464B"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49</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CC2CB2"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5593" w:rsidP="00C4464B">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2</w:t>
            </w:r>
          </w:p>
        </w:tc>
      </w:tr>
    </w:tbl>
    <w:p w:rsidR="007A1A6E" w:rsidRPr="00C4464B" w:rsidRDefault="00CC2CB2"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315AEC">
        <w:rPr>
          <w:rFonts w:ascii="Times New Roman" w:hAnsi="Times New Roman" w:cs="Times New Roman"/>
          <w:b/>
          <w:szCs w:val="24"/>
        </w:rPr>
        <w:t>2.7.Sinema Salonu</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b/>
          <w:szCs w:val="24"/>
        </w:rPr>
        <w:t xml:space="preserve">                             </w:t>
      </w:r>
      <w:r w:rsidR="001F6460">
        <w:rPr>
          <w:rFonts w:ascii="Times New Roman" w:hAnsi="Times New Roman" w:cs="Times New Roman"/>
          <w:b/>
          <w:szCs w:val="24"/>
        </w:rPr>
        <w:t xml:space="preserve"> </w:t>
      </w:r>
      <w:r w:rsidRPr="00C4464B">
        <w:rPr>
          <w:rFonts w:ascii="Times New Roman" w:hAnsi="Times New Roman" w:cs="Times New Roman"/>
          <w:b/>
          <w:szCs w:val="24"/>
        </w:rPr>
        <w:t xml:space="preserve"> </w:t>
      </w:r>
      <w:r w:rsidR="001F6460">
        <w:rPr>
          <w:rFonts w:ascii="Times New Roman" w:hAnsi="Times New Roman" w:cs="Times New Roman"/>
          <w:szCs w:val="24"/>
        </w:rPr>
        <w:t xml:space="preserve">Sinema Salonu Sayısı         </w:t>
      </w:r>
      <w:r w:rsidRPr="00C4464B">
        <w:rPr>
          <w:rFonts w:ascii="Times New Roman" w:hAnsi="Times New Roman" w:cs="Times New Roman"/>
          <w:szCs w:val="24"/>
        </w:rPr>
        <w:t>: 1  Adet</w:t>
      </w:r>
    </w:p>
    <w:p w:rsidR="007A1A6E" w:rsidRPr="00C4464B" w:rsidRDefault="001F6460"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                  </w:t>
      </w:r>
      <w:r w:rsidR="007A1A6E" w:rsidRPr="00C4464B">
        <w:rPr>
          <w:rFonts w:ascii="Times New Roman" w:hAnsi="Times New Roman" w:cs="Times New Roman"/>
          <w:szCs w:val="24"/>
        </w:rPr>
        <w:t>Sinema Salonu Alanı          : 84</w:t>
      </w:r>
      <w:r w:rsidR="00CC0302">
        <w:rPr>
          <w:rFonts w:ascii="Times New Roman" w:hAnsi="Times New Roman" w:cs="Times New Roman"/>
          <w:szCs w:val="24"/>
        </w:rPr>
        <w:t>.44</w:t>
      </w:r>
      <w:r w:rsidR="007A1A6E" w:rsidRPr="00C4464B">
        <w:rPr>
          <w:rFonts w:ascii="Times New Roman" w:hAnsi="Times New Roman" w:cs="Times New Roman"/>
          <w:szCs w:val="24"/>
        </w:rPr>
        <w:t xml:space="preserve">  m2</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DE0C8E">
        <w:rPr>
          <w:rFonts w:ascii="Times New Roman" w:hAnsi="Times New Roman" w:cs="Times New Roman"/>
          <w:szCs w:val="24"/>
        </w:rPr>
        <w:t xml:space="preserve"> </w:t>
      </w:r>
      <w:r w:rsidRPr="00C4464B">
        <w:rPr>
          <w:rFonts w:ascii="Times New Roman" w:hAnsi="Times New Roman" w:cs="Times New Roman"/>
          <w:szCs w:val="24"/>
        </w:rPr>
        <w:t>Sinema Salonu Kapasitesi  :…. Kişi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1833B5" w:rsidP="00C4464B">
      <w:pPr>
        <w:spacing w:after="0" w:line="240" w:lineRule="auto"/>
        <w:jc w:val="both"/>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 xml:space="preserve">  </w:t>
      </w:r>
      <w:r w:rsidR="007A1A6E" w:rsidRPr="007A5593">
        <w:rPr>
          <w:rFonts w:ascii="Times New Roman" w:hAnsi="Times New Roman" w:cs="Times New Roman"/>
          <w:b/>
          <w:szCs w:val="24"/>
        </w:rPr>
        <w:t>2.8.Eğitim ve Dinlenme Tesisleri</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ab/>
        <w:t xml:space="preserve">        </w:t>
      </w:r>
      <w:r w:rsidRPr="00C4464B">
        <w:rPr>
          <w:rFonts w:ascii="Times New Roman" w:hAnsi="Times New Roman" w:cs="Times New Roman"/>
          <w:szCs w:val="24"/>
        </w:rPr>
        <w:t>Eğiti</w:t>
      </w:r>
      <w:r w:rsidR="004764B8">
        <w:rPr>
          <w:rFonts w:ascii="Times New Roman" w:hAnsi="Times New Roman" w:cs="Times New Roman"/>
          <w:szCs w:val="24"/>
        </w:rPr>
        <w:t>m ve Dinlenme Tesisleri Sayısı:</w:t>
      </w:r>
      <w:r w:rsidRPr="00C4464B">
        <w:rPr>
          <w:rFonts w:ascii="Times New Roman" w:hAnsi="Times New Roman" w:cs="Times New Roman"/>
          <w:szCs w:val="24"/>
        </w:rPr>
        <w:t>…                 Adet</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ab/>
        <w:t xml:space="preserve">        Eğitim ve Dinlenme Tesisleri  Kapasitesi: …          Kişi</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lastRenderedPageBreak/>
        <w:t xml:space="preserve">                     </w:t>
      </w: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7A5593">
        <w:rPr>
          <w:rFonts w:ascii="Times New Roman" w:hAnsi="Times New Roman" w:cs="Times New Roman"/>
          <w:b/>
          <w:szCs w:val="24"/>
        </w:rPr>
        <w:t>2.9.Öğrenci Kulüpleri</w:t>
      </w:r>
      <w:r w:rsidRPr="00C4464B">
        <w:rPr>
          <w:rFonts w:ascii="Times New Roman" w:hAnsi="Times New Roman" w:cs="Times New Roman"/>
          <w:b/>
          <w:szCs w:val="24"/>
        </w:rPr>
        <w:t xml:space="preserve">          </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 xml:space="preserve">                    </w:t>
      </w:r>
      <w:r w:rsidRPr="00C4464B">
        <w:rPr>
          <w:rFonts w:ascii="Times New Roman" w:hAnsi="Times New Roman" w:cs="Times New Roman"/>
          <w:szCs w:val="24"/>
        </w:rPr>
        <w:t>Öğrenci Kulüpleri Sayısı:84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ab/>
        <w:t xml:space="preserve">                    Öğrenci Kulüpleri Alanı: 1288.34  m2</w:t>
      </w:r>
    </w:p>
    <w:p w:rsidR="007A1A6E" w:rsidRPr="00C4464B" w:rsidRDefault="007A1A6E" w:rsidP="00C4464B">
      <w:pPr>
        <w:spacing w:after="0" w:line="240" w:lineRule="auto"/>
        <w:jc w:val="both"/>
        <w:rPr>
          <w:rFonts w:ascii="Times New Roman" w:hAnsi="Times New Roman" w:cs="Times New Roman"/>
          <w:szCs w:val="24"/>
        </w:rPr>
      </w:pPr>
    </w:p>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                        </w:t>
      </w:r>
      <w:r w:rsidRPr="007A5593">
        <w:rPr>
          <w:rFonts w:ascii="Times New Roman" w:hAnsi="Times New Roman" w:cs="Times New Roman"/>
          <w:b/>
          <w:szCs w:val="24"/>
        </w:rPr>
        <w:t>2.10. Mezun Öğrenciler Derneği</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b/>
          <w:szCs w:val="24"/>
        </w:rPr>
        <w:tab/>
        <w:t xml:space="preserve">         </w:t>
      </w:r>
      <w:r w:rsidRPr="00C4464B">
        <w:rPr>
          <w:rFonts w:ascii="Times New Roman" w:hAnsi="Times New Roman" w:cs="Times New Roman"/>
          <w:szCs w:val="24"/>
        </w:rPr>
        <w:t>Mezun Öğrenciler Derneği Sayısı: …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ab/>
        <w:t xml:space="preserve">                     Mezun Öğrenciler Derneği Alanı: …  m2</w:t>
      </w:r>
    </w:p>
    <w:p w:rsidR="007A1A6E" w:rsidRPr="00C4464B" w:rsidRDefault="007A1A6E" w:rsidP="00C4464B">
      <w:pPr>
        <w:spacing w:after="0" w:line="240" w:lineRule="auto"/>
        <w:jc w:val="both"/>
        <w:rPr>
          <w:rFonts w:ascii="Times New Roman" w:hAnsi="Times New Roman" w:cs="Times New Roman"/>
          <w:szCs w:val="24"/>
        </w:rPr>
      </w:pPr>
    </w:p>
    <w:p w:rsidR="007A1A6E" w:rsidRPr="00C4464B" w:rsidRDefault="007A1A6E" w:rsidP="00C4464B">
      <w:pPr>
        <w:tabs>
          <w:tab w:val="left" w:pos="1425"/>
        </w:tabs>
        <w:spacing w:after="0" w:line="240" w:lineRule="auto"/>
        <w:rPr>
          <w:rFonts w:ascii="Times New Roman" w:hAnsi="Times New Roman" w:cs="Times New Roman"/>
          <w:b/>
          <w:szCs w:val="24"/>
        </w:rPr>
      </w:pPr>
      <w:r w:rsidRPr="00C4464B">
        <w:rPr>
          <w:rFonts w:ascii="Times New Roman" w:hAnsi="Times New Roman" w:cs="Times New Roman"/>
          <w:szCs w:val="24"/>
        </w:rPr>
        <w:t xml:space="preserve">                        </w:t>
      </w:r>
      <w:r w:rsidRPr="005811DD">
        <w:rPr>
          <w:rFonts w:ascii="Times New Roman" w:hAnsi="Times New Roman" w:cs="Times New Roman"/>
          <w:b/>
          <w:szCs w:val="24"/>
        </w:rPr>
        <w:t>2.11.Okul Öncesi ve İlköğretim Okulu Alanları</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Sayısı                     :1    Adet</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Alanı                      :180  m2</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Anaokulu Kapasitesi              :25   Kişi</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Sayısı          :-    Adet</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Alanı           :-      m2</w:t>
      </w:r>
    </w:p>
    <w:p w:rsidR="007A1A6E" w:rsidRPr="00C4464B" w:rsidRDefault="007A1A6E" w:rsidP="00C4464B">
      <w:pPr>
        <w:tabs>
          <w:tab w:val="left" w:pos="1425"/>
        </w:tabs>
        <w:spacing w:after="0" w:line="240" w:lineRule="auto"/>
        <w:rPr>
          <w:rFonts w:ascii="Times New Roman" w:hAnsi="Times New Roman" w:cs="Times New Roman"/>
          <w:szCs w:val="24"/>
        </w:rPr>
      </w:pPr>
      <w:r w:rsidRPr="00C4464B">
        <w:rPr>
          <w:rFonts w:ascii="Times New Roman" w:hAnsi="Times New Roman" w:cs="Times New Roman"/>
          <w:szCs w:val="24"/>
        </w:rPr>
        <w:t xml:space="preserve">                                 İlköğretim okulu Kapasitesi   :-     Kişi</w:t>
      </w:r>
    </w:p>
    <w:p w:rsidR="007A1A6E" w:rsidRPr="00C4464B" w:rsidRDefault="007A1A6E" w:rsidP="00C4464B">
      <w:pPr>
        <w:tabs>
          <w:tab w:val="left" w:pos="1425"/>
        </w:tabs>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3.Hizmet Alanları</w:t>
      </w:r>
    </w:p>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 xml:space="preserve">                     3.1.Akademik  Personel Hizmet  Alanları</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pStyle w:val="ResimYazs"/>
        <w:rPr>
          <w:i w:val="0"/>
          <w:sz w:val="24"/>
          <w:szCs w:val="24"/>
        </w:rPr>
      </w:pPr>
      <w:bookmarkStart w:id="33" w:name="_Toc167877757"/>
      <w:r w:rsidRPr="00F548A1">
        <w:rPr>
          <w:i w:val="0"/>
          <w:sz w:val="24"/>
          <w:szCs w:val="24"/>
        </w:rPr>
        <w:t>Tablo 4  Akademik Personel Hizmet Alanları</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2003"/>
        <w:gridCol w:w="1998"/>
        <w:gridCol w:w="2019"/>
      </w:tblGrid>
      <w:tr w:rsidR="007A1A6E" w:rsidRPr="00C4464B" w:rsidTr="00F960CD">
        <w:tc>
          <w:tcPr>
            <w:tcW w:w="316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Sayısı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Alanı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(m2)</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Kullanan Sayısı (Kişi)</w:t>
            </w:r>
          </w:p>
        </w:tc>
      </w:tr>
      <w:tr w:rsidR="007A1A6E" w:rsidRPr="00C4464B"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Çalışma Odası      </w:t>
            </w: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537</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4861F2"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F548A1">
              <w:rPr>
                <w:rFonts w:ascii="Times New Roman" w:hAnsi="Times New Roman" w:cs="Times New Roman"/>
                <w:szCs w:val="24"/>
              </w:rPr>
              <w:t>11049.04</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822</w:t>
            </w:r>
          </w:p>
        </w:tc>
      </w:tr>
      <w:tr w:rsidR="007A1A6E" w:rsidRPr="00C4464B"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200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537</w:t>
            </w:r>
          </w:p>
        </w:tc>
        <w:tc>
          <w:tcPr>
            <w:tcW w:w="1998" w:type="dxa"/>
            <w:tcBorders>
              <w:top w:val="single" w:sz="4" w:space="0" w:color="auto"/>
              <w:left w:val="single" w:sz="4" w:space="0" w:color="auto"/>
              <w:bottom w:val="single" w:sz="4" w:space="0" w:color="auto"/>
              <w:right w:val="single" w:sz="4" w:space="0" w:color="auto"/>
            </w:tcBorders>
            <w:hideMark/>
          </w:tcPr>
          <w:p w:rsidR="007A1A6E" w:rsidRPr="00C4464B" w:rsidRDefault="004861F2"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F548A1">
              <w:rPr>
                <w:rFonts w:ascii="Times New Roman" w:hAnsi="Times New Roman" w:cs="Times New Roman"/>
                <w:szCs w:val="24"/>
              </w:rPr>
              <w:t>11049.04</w:t>
            </w:r>
          </w:p>
        </w:tc>
        <w:tc>
          <w:tcPr>
            <w:tcW w:w="2019"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F548A1">
              <w:rPr>
                <w:rFonts w:ascii="Times New Roman" w:hAnsi="Times New Roman" w:cs="Times New Roman"/>
                <w:szCs w:val="24"/>
              </w:rPr>
              <w:t>822</w:t>
            </w:r>
          </w:p>
        </w:tc>
      </w:tr>
    </w:tbl>
    <w:p w:rsidR="007A1A6E" w:rsidRPr="00C4464B" w:rsidRDefault="007A1A6E" w:rsidP="00C4464B">
      <w:pPr>
        <w:pStyle w:val="ResimYazs"/>
        <w:rPr>
          <w:i w:val="0"/>
          <w:sz w:val="24"/>
          <w:szCs w:val="24"/>
        </w:rPr>
      </w:pPr>
      <w:bookmarkStart w:id="34" w:name="_Toc167877758"/>
    </w:p>
    <w:p w:rsidR="007A1A6E" w:rsidRPr="00C4464B" w:rsidRDefault="007A1A6E" w:rsidP="00C4464B">
      <w:pPr>
        <w:pStyle w:val="ResimYazs"/>
        <w:rPr>
          <w:i w:val="0"/>
          <w:sz w:val="24"/>
          <w:szCs w:val="24"/>
        </w:rPr>
      </w:pPr>
      <w:r w:rsidRPr="00C4464B">
        <w:rPr>
          <w:i w:val="0"/>
          <w:sz w:val="24"/>
          <w:szCs w:val="24"/>
        </w:rPr>
        <w:t xml:space="preserve">                    </w:t>
      </w:r>
    </w:p>
    <w:p w:rsidR="007A1A6E" w:rsidRPr="00C4464B" w:rsidRDefault="007A1A6E" w:rsidP="00C4464B">
      <w:pPr>
        <w:pStyle w:val="ResimYazs"/>
        <w:rPr>
          <w:i w:val="0"/>
          <w:sz w:val="24"/>
          <w:szCs w:val="24"/>
        </w:rPr>
      </w:pPr>
      <w:r w:rsidRPr="00C4464B">
        <w:rPr>
          <w:i w:val="0"/>
          <w:sz w:val="24"/>
          <w:szCs w:val="24"/>
        </w:rPr>
        <w:t xml:space="preserve">                </w:t>
      </w:r>
    </w:p>
    <w:p w:rsidR="007A1A6E" w:rsidRPr="00C4464B" w:rsidRDefault="007A1A6E" w:rsidP="00C4464B">
      <w:pPr>
        <w:pStyle w:val="ResimYazs"/>
        <w:rPr>
          <w:i w:val="0"/>
          <w:sz w:val="24"/>
          <w:szCs w:val="24"/>
        </w:rPr>
      </w:pPr>
      <w:r w:rsidRPr="00C4464B">
        <w:rPr>
          <w:i w:val="0"/>
          <w:sz w:val="24"/>
          <w:szCs w:val="24"/>
        </w:rPr>
        <w:t xml:space="preserve">                    3.2.İdari Personel Hizmet Alanları</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pStyle w:val="ResimYazs"/>
        <w:rPr>
          <w:i w:val="0"/>
          <w:sz w:val="24"/>
          <w:szCs w:val="24"/>
        </w:rPr>
      </w:pPr>
      <w:r w:rsidRPr="0081083F">
        <w:rPr>
          <w:i w:val="0"/>
          <w:sz w:val="24"/>
          <w:szCs w:val="24"/>
        </w:rPr>
        <w:t>Tablo5  İdari Personel Hizmet Alanları</w:t>
      </w:r>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001"/>
        <w:gridCol w:w="2006"/>
        <w:gridCol w:w="2016"/>
      </w:tblGrid>
      <w:tr w:rsidR="007A1A6E" w:rsidRPr="00C4464B" w:rsidTr="00F960CD">
        <w:tc>
          <w:tcPr>
            <w:tcW w:w="3272"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both"/>
              <w:rPr>
                <w:rFonts w:ascii="Times New Roman" w:hAnsi="Times New Roman" w:cs="Times New Roman"/>
                <w:b/>
                <w:szCs w:val="24"/>
              </w:rPr>
            </w:pP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Sayısı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Alanı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(m2)</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Kullanan Sayısı</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Servis</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84</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1680</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2454A3" w:rsidP="002454A3">
            <w:pPr>
              <w:spacing w:after="0" w:line="240" w:lineRule="auto"/>
              <w:rPr>
                <w:rFonts w:ascii="Times New Roman" w:hAnsi="Times New Roman" w:cs="Times New Roman"/>
                <w:szCs w:val="24"/>
              </w:rPr>
            </w:pPr>
            <w:r>
              <w:rPr>
                <w:rFonts w:ascii="Times New Roman" w:hAnsi="Times New Roman" w:cs="Times New Roman"/>
                <w:szCs w:val="24"/>
              </w:rPr>
              <w:t xml:space="preserve">              124</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 xml:space="preserve">Çalışma Odası      </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204</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2454A3">
            <w:pPr>
              <w:spacing w:after="0" w:line="240" w:lineRule="auto"/>
              <w:rPr>
                <w:rFonts w:ascii="Times New Roman" w:hAnsi="Times New Roman" w:cs="Times New Roman"/>
                <w:szCs w:val="24"/>
              </w:rPr>
            </w:pPr>
            <w:r>
              <w:rPr>
                <w:rFonts w:ascii="Times New Roman" w:hAnsi="Times New Roman" w:cs="Times New Roman"/>
                <w:szCs w:val="24"/>
              </w:rPr>
              <w:t xml:space="preserve">         4920.86</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81083F" w:rsidP="00C4464B">
            <w:pPr>
              <w:spacing w:after="0" w:line="240" w:lineRule="auto"/>
              <w:jc w:val="center"/>
              <w:rPr>
                <w:rFonts w:ascii="Times New Roman" w:hAnsi="Times New Roman" w:cs="Times New Roman"/>
                <w:szCs w:val="24"/>
              </w:rPr>
            </w:pPr>
            <w:r>
              <w:rPr>
                <w:rFonts w:ascii="Times New Roman" w:hAnsi="Times New Roman" w:cs="Times New Roman"/>
                <w:szCs w:val="24"/>
              </w:rPr>
              <w:t>426</w:t>
            </w:r>
          </w:p>
        </w:tc>
      </w:tr>
      <w:tr w:rsidR="007A1A6E" w:rsidRPr="00C4464B"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C4464B" w:rsidRDefault="007A1A6E" w:rsidP="00C4464B">
            <w:pPr>
              <w:spacing w:after="0" w:line="240" w:lineRule="auto"/>
              <w:jc w:val="both"/>
              <w:rPr>
                <w:rFonts w:ascii="Times New Roman" w:hAnsi="Times New Roman" w:cs="Times New Roman"/>
                <w:b/>
                <w:szCs w:val="24"/>
              </w:rPr>
            </w:pPr>
            <w:r w:rsidRPr="00C4464B">
              <w:rPr>
                <w:rFonts w:ascii="Times New Roman" w:hAnsi="Times New Roman" w:cs="Times New Roman"/>
                <w:b/>
                <w:szCs w:val="24"/>
              </w:rPr>
              <w:t>Toplam</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288</w:t>
            </w:r>
          </w:p>
        </w:tc>
        <w:tc>
          <w:tcPr>
            <w:tcW w:w="2063" w:type="dxa"/>
            <w:tcBorders>
              <w:top w:val="single" w:sz="4" w:space="0" w:color="auto"/>
              <w:left w:val="single" w:sz="4" w:space="0" w:color="auto"/>
              <w:bottom w:val="single" w:sz="4" w:space="0" w:color="auto"/>
              <w:right w:val="single" w:sz="4" w:space="0" w:color="auto"/>
            </w:tcBorders>
            <w:hideMark/>
          </w:tcPr>
          <w:p w:rsidR="007A1A6E" w:rsidRPr="00C4464B" w:rsidRDefault="002454A3" w:rsidP="00C4464B">
            <w:pPr>
              <w:spacing w:after="0" w:line="240" w:lineRule="auto"/>
              <w:jc w:val="center"/>
              <w:rPr>
                <w:rFonts w:ascii="Times New Roman" w:hAnsi="Times New Roman" w:cs="Times New Roman"/>
                <w:szCs w:val="24"/>
              </w:rPr>
            </w:pPr>
            <w:r>
              <w:rPr>
                <w:rFonts w:ascii="Times New Roman" w:hAnsi="Times New Roman" w:cs="Times New Roman"/>
                <w:szCs w:val="24"/>
              </w:rPr>
              <w:t>6600.86</w:t>
            </w:r>
          </w:p>
        </w:tc>
        <w:tc>
          <w:tcPr>
            <w:tcW w:w="2064" w:type="dxa"/>
            <w:tcBorders>
              <w:top w:val="single" w:sz="4" w:space="0" w:color="auto"/>
              <w:left w:val="single" w:sz="4" w:space="0" w:color="auto"/>
              <w:bottom w:val="single" w:sz="4" w:space="0" w:color="auto"/>
              <w:right w:val="single" w:sz="4" w:space="0" w:color="auto"/>
            </w:tcBorders>
            <w:hideMark/>
          </w:tcPr>
          <w:p w:rsidR="007A1A6E" w:rsidRPr="00C4464B" w:rsidRDefault="0081083F" w:rsidP="00C4464B">
            <w:pPr>
              <w:spacing w:after="0" w:line="240" w:lineRule="auto"/>
              <w:jc w:val="center"/>
              <w:rPr>
                <w:rFonts w:ascii="Times New Roman" w:hAnsi="Times New Roman" w:cs="Times New Roman"/>
                <w:szCs w:val="24"/>
              </w:rPr>
            </w:pPr>
            <w:r>
              <w:rPr>
                <w:rFonts w:ascii="Times New Roman" w:hAnsi="Times New Roman" w:cs="Times New Roman"/>
                <w:szCs w:val="24"/>
              </w:rPr>
              <w:t>550</w:t>
            </w:r>
          </w:p>
        </w:tc>
      </w:tr>
    </w:tbl>
    <w:p w:rsidR="007A1A6E" w:rsidRPr="00C4464B" w:rsidRDefault="007A1A6E" w:rsidP="0081083F">
      <w:pPr>
        <w:spacing w:after="0" w:line="240" w:lineRule="auto"/>
        <w:jc w:val="both"/>
        <w:rPr>
          <w:rFonts w:ascii="Times New Roman" w:hAnsi="Times New Roman" w:cs="Times New Roman"/>
          <w:b/>
          <w:szCs w:val="24"/>
        </w:rPr>
      </w:pPr>
    </w:p>
    <w:p w:rsid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00156689">
        <w:rPr>
          <w:rFonts w:ascii="Times New Roman" w:hAnsi="Times New Roman" w:cs="Times New Roman"/>
          <w:b/>
          <w:szCs w:val="24"/>
        </w:rPr>
        <w:t xml:space="preserve">           </w:t>
      </w:r>
      <w:r w:rsidRPr="0081083F">
        <w:rPr>
          <w:rFonts w:ascii="Times New Roman" w:hAnsi="Times New Roman" w:cs="Times New Roman"/>
          <w:b/>
          <w:szCs w:val="24"/>
        </w:rPr>
        <w:t>4-Ambar Alanları</w:t>
      </w:r>
      <w:r w:rsidR="00403F08">
        <w:rPr>
          <w:rFonts w:ascii="Times New Roman" w:hAnsi="Times New Roman" w:cs="Times New Roman"/>
          <w:b/>
          <w:szCs w:val="24"/>
        </w:rPr>
        <w:t xml:space="preserve">                                                                                                                                                                                                                                                                                                                                                                                                                                                                                                                                                                                                                                                                                                                                                                                                                                                                                                                                                                                                                                                                                                                                                                                                                                                                                                                                                                                                                                                                                                                                                                                                                                                                                                                                                                                                                                                                                                                                                                                                                                                                                                                                                                                                                                                                                                                                                                                                                                                                                                                                                                                                                                                                                                                                                                                                                                                                                                                                                                                                                                                                                                                                                                                                                                                                                                                                                                                                                                                                                                                                                                                                                                                                                                                                                                                                                                                                                                                                                                                                                                                                                                                                                                                                                                                                                                                                                                                                                                                                                                                                                                                                                                                                                                                                                                                                                                                                                                                                                                                                                                                                                                                                                                                                                                                                                                                                                                                                                                                                                                                                                                                                                                                                                                                                                                                                                                                                                                                                                                                                                                                                                                                                                                                                                                                                                                                                                                                                                                                                                                                                                                                                                                                                                                                                                                                                                                                                                                                                                                                                                                                                                   </w:t>
      </w:r>
      <w:r w:rsidR="00CC57A3">
        <w:rPr>
          <w:rFonts w:ascii="Times New Roman" w:hAnsi="Times New Roman" w:cs="Times New Roman"/>
          <w:b/>
          <w:szCs w:val="24"/>
        </w:rPr>
        <w:t xml:space="preserve">                                                                                                                                                                                                                                                                                                                                                                                                                                                                                                                                                                                                                                                                                                                                                                                                                                                                                                                                                                                                                                                                                                                                                                                                                                                                                                                                                                                                                                                                          </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Sayısı: </w:t>
      </w:r>
      <w:r w:rsidR="00726B4C">
        <w:rPr>
          <w:rFonts w:ascii="Times New Roman" w:hAnsi="Times New Roman" w:cs="Times New Roman"/>
          <w:szCs w:val="24"/>
        </w:rPr>
        <w:t>34</w:t>
      </w:r>
      <w:r w:rsidR="007A1A6E" w:rsidRPr="00C4464B">
        <w:rPr>
          <w:rFonts w:ascii="Times New Roman" w:hAnsi="Times New Roman" w:cs="Times New Roman"/>
          <w:szCs w:val="24"/>
        </w:rPr>
        <w:t xml:space="preserve"> Adet</w:t>
      </w:r>
      <w:r w:rsidR="00CC57A3">
        <w:rPr>
          <w:rFonts w:ascii="Times New Roman" w:hAnsi="Times New Roman" w:cs="Times New Roman"/>
          <w:szCs w:val="24"/>
        </w:rPr>
        <w:t xml:space="preserve">                                                                                                            </w:t>
      </w:r>
      <w:r w:rsidR="00EE136B">
        <w:rPr>
          <w:rFonts w:ascii="Times New Roman" w:hAnsi="Times New Roman" w:cs="Times New Roman"/>
          <w:szCs w:val="24"/>
        </w:rPr>
        <w:t xml:space="preserve"> </w:t>
      </w:r>
    </w:p>
    <w:p w:rsidR="007A1A6E" w:rsidRPr="00C4464B" w:rsidRDefault="00726B4C"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Alanı:  1046.86</w:t>
      </w:r>
      <w:r w:rsidR="007A1A6E" w:rsidRPr="00C4464B">
        <w:rPr>
          <w:rFonts w:ascii="Times New Roman" w:hAnsi="Times New Roman" w:cs="Times New Roman"/>
          <w:szCs w:val="24"/>
        </w:rPr>
        <w:t xml:space="preserve"> m2</w:t>
      </w:r>
    </w:p>
    <w:p w:rsidR="007A1A6E" w:rsidRPr="00C4464B" w:rsidRDefault="007A1A6E" w:rsidP="00C4464B">
      <w:pPr>
        <w:spacing w:after="0" w:line="240" w:lineRule="auto"/>
        <w:ind w:firstLine="708"/>
        <w:jc w:val="both"/>
        <w:rPr>
          <w:rFonts w:ascii="Times New Roman" w:hAnsi="Times New Roman" w:cs="Times New Roman"/>
          <w:szCs w:val="24"/>
        </w:rPr>
      </w:pP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Pr="0081083F">
        <w:rPr>
          <w:rFonts w:ascii="Times New Roman" w:hAnsi="Times New Roman" w:cs="Times New Roman"/>
          <w:b/>
          <w:szCs w:val="24"/>
        </w:rPr>
        <w:t>5-Arşiv Alanları</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Arşiv Sayısı: 35</w:t>
      </w:r>
      <w:r w:rsidR="007A1A6E" w:rsidRPr="00C4464B">
        <w:rPr>
          <w:rFonts w:ascii="Times New Roman" w:hAnsi="Times New Roman" w:cs="Times New Roman"/>
          <w:szCs w:val="24"/>
        </w:rPr>
        <w:t xml:space="preserve"> Adet</w:t>
      </w:r>
    </w:p>
    <w:p w:rsidR="007A1A6E" w:rsidRPr="00C4464B" w:rsidRDefault="002454A3"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Arşiv Alanı: 727.89</w:t>
      </w:r>
      <w:r w:rsidR="007A1A6E" w:rsidRPr="00C4464B">
        <w:rPr>
          <w:rFonts w:ascii="Times New Roman" w:hAnsi="Times New Roman" w:cs="Times New Roman"/>
          <w:szCs w:val="24"/>
        </w:rPr>
        <w:t xml:space="preserve"> m2</w:t>
      </w:r>
    </w:p>
    <w:p w:rsidR="007A1A6E" w:rsidRPr="00C4464B" w:rsidRDefault="007A1A6E" w:rsidP="00C4464B">
      <w:pPr>
        <w:spacing w:after="0" w:line="240" w:lineRule="auto"/>
        <w:ind w:firstLine="708"/>
        <w:jc w:val="both"/>
        <w:rPr>
          <w:rFonts w:ascii="Times New Roman" w:hAnsi="Times New Roman" w:cs="Times New Roman"/>
          <w:szCs w:val="24"/>
        </w:rPr>
      </w:pPr>
    </w:p>
    <w:p w:rsidR="007A1A6E" w:rsidRPr="00C4464B" w:rsidRDefault="007A1A6E" w:rsidP="00C4464B">
      <w:pPr>
        <w:spacing w:after="0" w:line="240" w:lineRule="auto"/>
        <w:ind w:firstLine="708"/>
        <w:jc w:val="both"/>
        <w:rPr>
          <w:rFonts w:ascii="Times New Roman" w:hAnsi="Times New Roman" w:cs="Times New Roman"/>
          <w:b/>
          <w:szCs w:val="24"/>
        </w:rPr>
      </w:pPr>
      <w:r w:rsidRPr="00C4464B">
        <w:rPr>
          <w:rFonts w:ascii="Times New Roman" w:hAnsi="Times New Roman" w:cs="Times New Roman"/>
          <w:b/>
          <w:szCs w:val="24"/>
        </w:rPr>
        <w:t xml:space="preserve">             </w:t>
      </w:r>
      <w:r w:rsidR="00421E61" w:rsidRPr="00880550">
        <w:rPr>
          <w:rFonts w:ascii="Times New Roman" w:hAnsi="Times New Roman" w:cs="Times New Roman"/>
          <w:b/>
          <w:szCs w:val="24"/>
        </w:rPr>
        <w:t>6-Atölyeler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ab/>
        <w:t xml:space="preserve">      Atölye Sayısı: 31 Adet</w:t>
      </w:r>
    </w:p>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                             </w:t>
      </w:r>
      <w:r w:rsidR="00230CD2">
        <w:rPr>
          <w:rFonts w:ascii="Times New Roman" w:hAnsi="Times New Roman" w:cs="Times New Roman"/>
          <w:szCs w:val="24"/>
        </w:rPr>
        <w:t xml:space="preserve">  </w:t>
      </w:r>
      <w:r w:rsidR="00FD0AC3">
        <w:rPr>
          <w:rFonts w:ascii="Times New Roman" w:hAnsi="Times New Roman" w:cs="Times New Roman"/>
          <w:szCs w:val="24"/>
        </w:rPr>
        <w:t>Atölye Alanı: 3960.07</w:t>
      </w:r>
      <w:r w:rsidRPr="00C4464B">
        <w:rPr>
          <w:rFonts w:ascii="Times New Roman" w:hAnsi="Times New Roman" w:cs="Times New Roman"/>
          <w:szCs w:val="24"/>
        </w:rPr>
        <w:t xml:space="preserve"> m2</w:t>
      </w:r>
    </w:p>
    <w:p w:rsidR="007A1A6E" w:rsidRPr="00C4464B" w:rsidRDefault="007A1A6E" w:rsidP="00C4464B">
      <w:pPr>
        <w:pStyle w:val="AralkYok"/>
        <w:tabs>
          <w:tab w:val="left" w:pos="284"/>
        </w:tabs>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rPr>
      </w:pPr>
      <w:bookmarkStart w:id="35" w:name="_Toc380705888"/>
      <w:bookmarkStart w:id="36" w:name="_Toc380706501"/>
      <w:bookmarkStart w:id="37" w:name="_Toc380706823"/>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38" w:name="_Toc440448555"/>
      <w:r w:rsidRPr="00C4464B">
        <w:rPr>
          <w:rFonts w:ascii="Times New Roman" w:hAnsi="Times New Roman" w:cs="Times New Roman"/>
          <w:b/>
          <w:i w:val="0"/>
          <w:iCs/>
          <w:szCs w:val="24"/>
          <w:lang w:val="tr-TR"/>
        </w:rPr>
        <w:lastRenderedPageBreak/>
        <w:t>2- Örgüt Yapısı</w:t>
      </w:r>
      <w:bookmarkEnd w:id="35"/>
      <w:bookmarkEnd w:id="36"/>
      <w:bookmarkEnd w:id="37"/>
      <w:bookmarkEnd w:id="38"/>
    </w:p>
    <w:p w:rsidR="00AE725F" w:rsidRDefault="007A1A6E" w:rsidP="00CF2D0E">
      <w:pPr>
        <w:spacing w:before="240" w:after="0" w:line="240" w:lineRule="auto"/>
        <w:ind w:firstLine="708"/>
        <w:jc w:val="both"/>
        <w:rPr>
          <w:rFonts w:ascii="Times New Roman" w:hAnsi="Times New Roman" w:cs="Times New Roman"/>
          <w:szCs w:val="24"/>
        </w:rPr>
      </w:pPr>
      <w:r w:rsidRPr="00C4464B">
        <w:rPr>
          <w:rFonts w:ascii="Times New Roman" w:hAnsi="Times New Roman" w:cs="Times New Roman"/>
          <w:szCs w:val="24"/>
        </w:rPr>
        <w:t>Yapı İşleri ve Teknik Daire Başkanlığı</w:t>
      </w:r>
      <w:r w:rsidR="00C81F2A">
        <w:rPr>
          <w:rFonts w:ascii="Times New Roman" w:hAnsi="Times New Roman" w:cs="Times New Roman"/>
          <w:szCs w:val="24"/>
        </w:rPr>
        <w:t xml:space="preserve"> bünyesinde; 2016</w:t>
      </w:r>
      <w:r w:rsidRPr="00C4464B">
        <w:rPr>
          <w:rFonts w:ascii="Times New Roman" w:hAnsi="Times New Roman" w:cs="Times New Roman"/>
          <w:szCs w:val="24"/>
        </w:rPr>
        <w:t xml:space="preserve"> yılı sonu itibarıyla, Daire Başkanı Koordinatörlüğünde;</w:t>
      </w:r>
      <w:r w:rsidR="00D421B9">
        <w:rPr>
          <w:rFonts w:ascii="Times New Roman" w:hAnsi="Times New Roman" w:cs="Times New Roman"/>
          <w:szCs w:val="24"/>
        </w:rPr>
        <w:t xml:space="preserve"> </w:t>
      </w:r>
    </w:p>
    <w:p w:rsidR="00AE725F" w:rsidRPr="00AE725F" w:rsidRDefault="00AE725F" w:rsidP="00AE725F">
      <w:pPr>
        <w:pStyle w:val="ListeParagraf"/>
        <w:numPr>
          <w:ilvl w:val="0"/>
          <w:numId w:val="30"/>
        </w:numPr>
        <w:spacing w:before="240" w:after="0" w:line="240" w:lineRule="auto"/>
        <w:jc w:val="both"/>
        <w:rPr>
          <w:rFonts w:ascii="Times New Roman" w:hAnsi="Times New Roman"/>
          <w:szCs w:val="24"/>
        </w:rPr>
      </w:pPr>
      <w:r>
        <w:rPr>
          <w:rFonts w:ascii="Times New Roman" w:hAnsi="Times New Roman"/>
          <w:szCs w:val="24"/>
        </w:rPr>
        <w:t>11 personelin kadro</w:t>
      </w:r>
      <w:r w:rsidR="003C3649">
        <w:rPr>
          <w:rFonts w:ascii="Times New Roman" w:hAnsi="Times New Roman"/>
          <w:szCs w:val="24"/>
        </w:rPr>
        <w:t>su</w:t>
      </w:r>
      <w:r>
        <w:rPr>
          <w:rFonts w:ascii="Times New Roman" w:hAnsi="Times New Roman"/>
          <w:szCs w:val="24"/>
        </w:rPr>
        <w:t xml:space="preserve"> Yapı İşleri ve Teknik Daire Başkanlığındadır.</w:t>
      </w:r>
    </w:p>
    <w:p w:rsidR="00AE725F" w:rsidRDefault="003C3649"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17</w:t>
      </w:r>
      <w:r w:rsidR="00AE725F">
        <w:rPr>
          <w:rFonts w:ascii="Times New Roman" w:hAnsi="Times New Roman"/>
          <w:szCs w:val="24"/>
        </w:rPr>
        <w:t xml:space="preserve"> personelin kadrosu Yapı İşleri ve Teknik Daire Başkanlığında olup farklı birimlerde görevlendirilmiştir.</w:t>
      </w:r>
    </w:p>
    <w:p w:rsidR="00AE725F" w:rsidRDefault="00AE725F"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 xml:space="preserve"> </w:t>
      </w:r>
      <w:r w:rsidR="00616D54" w:rsidRPr="00AE725F">
        <w:rPr>
          <w:rFonts w:ascii="Times New Roman" w:hAnsi="Times New Roman"/>
          <w:szCs w:val="24"/>
        </w:rPr>
        <w:t>6 kişi</w:t>
      </w:r>
      <w:r w:rsidR="007A1A6E" w:rsidRPr="00AE725F">
        <w:rPr>
          <w:rFonts w:ascii="Times New Roman" w:hAnsi="Times New Roman"/>
          <w:szCs w:val="24"/>
        </w:rPr>
        <w:t xml:space="preserve"> görevlendirm</w:t>
      </w:r>
      <w:r>
        <w:rPr>
          <w:rFonts w:ascii="Times New Roman" w:hAnsi="Times New Roman"/>
          <w:szCs w:val="24"/>
        </w:rPr>
        <w:t>eyle diğer birimlerden gelmiştir.</w:t>
      </w:r>
    </w:p>
    <w:p w:rsidR="00AE725F" w:rsidRDefault="00AE725F" w:rsidP="006B70BC">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1kiş</w:t>
      </w:r>
      <w:r w:rsidR="007A1A6E" w:rsidRPr="00AE725F">
        <w:rPr>
          <w:rFonts w:ascii="Times New Roman" w:hAnsi="Times New Roman"/>
          <w:szCs w:val="24"/>
        </w:rPr>
        <w:t>i geçici pers</w:t>
      </w:r>
      <w:r w:rsidR="00F960CD" w:rsidRPr="00AE725F">
        <w:rPr>
          <w:rFonts w:ascii="Times New Roman" w:hAnsi="Times New Roman"/>
          <w:szCs w:val="24"/>
        </w:rPr>
        <w:t>onel kadrosunda</w:t>
      </w:r>
      <w:r>
        <w:rPr>
          <w:rFonts w:ascii="Times New Roman" w:hAnsi="Times New Roman"/>
          <w:szCs w:val="24"/>
        </w:rPr>
        <w:t>dır.</w:t>
      </w:r>
    </w:p>
    <w:p w:rsidR="006B70BC" w:rsidRPr="006B70BC" w:rsidRDefault="006B70BC" w:rsidP="006B70BC">
      <w:pPr>
        <w:pStyle w:val="ListeParagraf"/>
        <w:spacing w:before="240" w:after="0" w:line="240" w:lineRule="auto"/>
        <w:ind w:left="1428"/>
        <w:jc w:val="both"/>
        <w:rPr>
          <w:rFonts w:ascii="Times New Roman" w:hAnsi="Times New Roman"/>
          <w:szCs w:val="24"/>
        </w:rPr>
      </w:pPr>
    </w:p>
    <w:p w:rsidR="00AE725F" w:rsidRPr="003C3649" w:rsidRDefault="00AE725F" w:rsidP="003C3649">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 xml:space="preserve"> 1</w:t>
      </w:r>
      <w:r w:rsidR="007A1A6E" w:rsidRPr="00AE725F">
        <w:rPr>
          <w:rFonts w:ascii="Times New Roman" w:hAnsi="Times New Roman"/>
          <w:szCs w:val="24"/>
        </w:rPr>
        <w:t xml:space="preserve"> </w:t>
      </w:r>
      <w:r w:rsidR="00140790" w:rsidRPr="00AE725F">
        <w:rPr>
          <w:rFonts w:ascii="Times New Roman" w:hAnsi="Times New Roman"/>
          <w:szCs w:val="24"/>
        </w:rPr>
        <w:t>idari</w:t>
      </w:r>
      <w:r w:rsidR="007A1A6E" w:rsidRPr="00AE725F">
        <w:rPr>
          <w:rFonts w:ascii="Times New Roman" w:hAnsi="Times New Roman"/>
          <w:szCs w:val="24"/>
        </w:rPr>
        <w:t xml:space="preserve"> personel</w:t>
      </w:r>
      <w:r w:rsidR="00140790" w:rsidRPr="00AE725F">
        <w:rPr>
          <w:rFonts w:ascii="Times New Roman" w:hAnsi="Times New Roman"/>
          <w:szCs w:val="24"/>
        </w:rPr>
        <w:t>,</w:t>
      </w:r>
    </w:p>
    <w:p w:rsidR="00AE725F" w:rsidRDefault="00AE725F" w:rsidP="003C3649">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 xml:space="preserve">19 </w:t>
      </w:r>
      <w:r w:rsidR="00140790" w:rsidRPr="00AE725F">
        <w:rPr>
          <w:rFonts w:ascii="Times New Roman" w:hAnsi="Times New Roman"/>
          <w:szCs w:val="24"/>
        </w:rPr>
        <w:t xml:space="preserve"> teknik personel</w:t>
      </w:r>
      <w:r>
        <w:rPr>
          <w:rFonts w:ascii="Times New Roman" w:hAnsi="Times New Roman"/>
          <w:szCs w:val="24"/>
        </w:rPr>
        <w:t xml:space="preserve"> </w:t>
      </w:r>
    </w:p>
    <w:p w:rsidR="00AE725F" w:rsidRDefault="00AE725F"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H</w:t>
      </w:r>
      <w:r w:rsidR="007A1A6E" w:rsidRPr="00AE725F">
        <w:rPr>
          <w:rFonts w:ascii="Times New Roman" w:hAnsi="Times New Roman"/>
          <w:szCs w:val="24"/>
        </w:rPr>
        <w:t>izmet</w:t>
      </w:r>
      <w:r>
        <w:rPr>
          <w:rFonts w:ascii="Times New Roman" w:hAnsi="Times New Roman"/>
          <w:szCs w:val="24"/>
        </w:rPr>
        <w:t xml:space="preserve"> alımı kapsamında görev yapan 6</w:t>
      </w:r>
      <w:r w:rsidR="007A1A6E" w:rsidRPr="00AE725F">
        <w:rPr>
          <w:rFonts w:ascii="Times New Roman" w:hAnsi="Times New Roman"/>
          <w:szCs w:val="24"/>
        </w:rPr>
        <w:t xml:space="preserve"> personel bulunmaktadır. </w:t>
      </w:r>
    </w:p>
    <w:p w:rsidR="003C3649" w:rsidRDefault="003C3649" w:rsidP="00AE725F">
      <w:pPr>
        <w:pStyle w:val="ListeParagraf"/>
        <w:numPr>
          <w:ilvl w:val="0"/>
          <w:numId w:val="28"/>
        </w:numPr>
        <w:spacing w:before="240" w:after="0" w:line="240" w:lineRule="auto"/>
        <w:jc w:val="both"/>
        <w:rPr>
          <w:rFonts w:ascii="Times New Roman" w:hAnsi="Times New Roman"/>
          <w:szCs w:val="24"/>
        </w:rPr>
      </w:pPr>
      <w:r>
        <w:rPr>
          <w:rFonts w:ascii="Times New Roman" w:hAnsi="Times New Roman"/>
          <w:szCs w:val="24"/>
        </w:rPr>
        <w:t>Birimimiz 20 personelle hizmet vermektedir.</w:t>
      </w:r>
    </w:p>
    <w:p w:rsidR="00AE725F" w:rsidRPr="0037493E" w:rsidRDefault="006B70BC" w:rsidP="008C4450">
      <w:pPr>
        <w:pStyle w:val="AltKonuBal"/>
      </w:pPr>
      <w:r w:rsidRPr="006B70BC">
        <w:rPr>
          <w:noProof/>
          <w:lang w:val="tr-TR" w:eastAsia="tr-TR"/>
        </w:rPr>
        <w:drawing>
          <wp:inline distT="0" distB="0" distL="0" distR="0">
            <wp:extent cx="4592619" cy="6465346"/>
            <wp:effectExtent l="0" t="57150" r="55581" b="0"/>
            <wp:docPr id="1"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6A34" w:rsidRDefault="00506A34" w:rsidP="0037493E">
      <w:pPr>
        <w:spacing w:after="0" w:line="240" w:lineRule="auto"/>
        <w:rPr>
          <w:rFonts w:ascii="Times New Roman" w:hAnsi="Times New Roman" w:cs="Times New Roman"/>
          <w:szCs w:val="24"/>
        </w:rPr>
      </w:pPr>
    </w:p>
    <w:p w:rsidR="0037493E" w:rsidRPr="00125A89" w:rsidRDefault="0037493E" w:rsidP="0037493E">
      <w:pPr>
        <w:pStyle w:val="Balk3"/>
        <w:rPr>
          <w:rFonts w:ascii="Times New Roman" w:hAnsi="Times New Roman" w:cs="Times New Roman"/>
          <w:b/>
          <w:i w:val="0"/>
          <w:iCs/>
          <w:szCs w:val="24"/>
          <w:lang w:val="tr-TR"/>
        </w:rPr>
      </w:pPr>
      <w:bookmarkStart w:id="39" w:name="_Toc380705889"/>
      <w:bookmarkStart w:id="40" w:name="_Toc380706502"/>
      <w:bookmarkStart w:id="41" w:name="_Toc380706824"/>
      <w:bookmarkStart w:id="42" w:name="_Toc380706864"/>
      <w:bookmarkStart w:id="43" w:name="_Toc440448556"/>
      <w:r>
        <w:rPr>
          <w:rFonts w:ascii="Times New Roman" w:hAnsi="Times New Roman" w:cs="Times New Roman"/>
          <w:b/>
          <w:i w:val="0"/>
          <w:iCs/>
          <w:szCs w:val="24"/>
          <w:lang w:val="tr-TR"/>
        </w:rPr>
        <w:t xml:space="preserve">3- </w:t>
      </w:r>
      <w:r w:rsidRPr="00125A89">
        <w:rPr>
          <w:rFonts w:ascii="Times New Roman" w:hAnsi="Times New Roman" w:cs="Times New Roman"/>
          <w:b/>
          <w:i w:val="0"/>
          <w:iCs/>
          <w:szCs w:val="24"/>
          <w:lang w:val="tr-TR"/>
        </w:rPr>
        <w:t>Bilgi ve Teknolojik Kaynaklar</w:t>
      </w:r>
      <w:bookmarkEnd w:id="39"/>
      <w:bookmarkEnd w:id="40"/>
      <w:bookmarkEnd w:id="41"/>
      <w:bookmarkEnd w:id="42"/>
      <w:bookmarkEnd w:id="43"/>
    </w:p>
    <w:p w:rsidR="00506A34" w:rsidRDefault="00506A34" w:rsidP="0037493E">
      <w:pPr>
        <w:spacing w:after="0" w:line="240" w:lineRule="auto"/>
        <w:rPr>
          <w:rFonts w:ascii="Times New Roman" w:hAnsi="Times New Roman" w:cs="Times New Roman"/>
          <w:szCs w:val="24"/>
        </w:rPr>
      </w:pPr>
    </w:p>
    <w:p w:rsidR="00506A34" w:rsidRPr="00C4464B" w:rsidRDefault="00506A34"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ind w:firstLine="708"/>
        <w:rPr>
          <w:rFonts w:ascii="Times New Roman" w:hAnsi="Times New Roman" w:cs="Times New Roman"/>
          <w:b/>
          <w:szCs w:val="24"/>
        </w:rPr>
      </w:pPr>
      <w:r w:rsidRPr="00440B83">
        <w:rPr>
          <w:rFonts w:ascii="Times New Roman" w:hAnsi="Times New Roman" w:cs="Times New Roman"/>
          <w:b/>
          <w:szCs w:val="24"/>
        </w:rPr>
        <w:t>3.1- Yazılımlar</w:t>
      </w:r>
    </w:p>
    <w:p w:rsidR="007A1A6E" w:rsidRPr="00C4464B" w:rsidRDefault="007A1A6E" w:rsidP="00C4464B">
      <w:pPr>
        <w:spacing w:after="0" w:line="240" w:lineRule="auto"/>
        <w:ind w:left="426" w:firstLine="708"/>
        <w:rPr>
          <w:rFonts w:ascii="Times New Roman" w:hAnsi="Times New Roman" w:cs="Times New Roman"/>
          <w:szCs w:val="24"/>
        </w:rPr>
      </w:pPr>
      <w:r w:rsidRPr="00C4464B">
        <w:rPr>
          <w:rFonts w:ascii="Times New Roman" w:hAnsi="Times New Roman" w:cs="Times New Roman"/>
          <w:szCs w:val="24"/>
        </w:rPr>
        <w:t>İhale Otomasyonu</w:t>
      </w:r>
    </w:p>
    <w:p w:rsidR="007A1A6E" w:rsidRPr="00C4464B" w:rsidRDefault="007A1A6E" w:rsidP="00C4464B">
      <w:pPr>
        <w:spacing w:after="0" w:line="240" w:lineRule="auto"/>
        <w:ind w:left="708" w:firstLine="426"/>
        <w:rPr>
          <w:rFonts w:ascii="Times New Roman" w:hAnsi="Times New Roman" w:cs="Times New Roman"/>
          <w:szCs w:val="24"/>
        </w:rPr>
      </w:pPr>
      <w:r w:rsidRPr="00C4464B">
        <w:rPr>
          <w:rFonts w:ascii="Times New Roman" w:hAnsi="Times New Roman" w:cs="Times New Roman"/>
          <w:szCs w:val="24"/>
        </w:rPr>
        <w:t>Yaklaşık Maliyet Hesaplama Otomasyonu</w:t>
      </w:r>
    </w:p>
    <w:p w:rsidR="007A1A6E" w:rsidRPr="00C4464B" w:rsidRDefault="007A1A6E" w:rsidP="00C4464B">
      <w:pPr>
        <w:tabs>
          <w:tab w:val="left" w:pos="1134"/>
        </w:tabs>
        <w:spacing w:after="0" w:line="240" w:lineRule="auto"/>
        <w:rPr>
          <w:rFonts w:ascii="Times New Roman" w:hAnsi="Times New Roman" w:cs="Times New Roman"/>
          <w:szCs w:val="24"/>
        </w:rPr>
      </w:pPr>
      <w:r w:rsidRPr="00C4464B">
        <w:rPr>
          <w:rFonts w:ascii="Times New Roman" w:hAnsi="Times New Roman" w:cs="Times New Roman"/>
          <w:szCs w:val="24"/>
        </w:rPr>
        <w:tab/>
        <w:t>Autocad Architecture 2011</w:t>
      </w:r>
    </w:p>
    <w:p w:rsidR="007A1A6E" w:rsidRPr="00C4464B" w:rsidRDefault="007A1A6E" w:rsidP="00C4464B">
      <w:pPr>
        <w:tabs>
          <w:tab w:val="left" w:pos="1134"/>
        </w:tabs>
        <w:spacing w:after="0" w:line="240" w:lineRule="auto"/>
        <w:rPr>
          <w:rFonts w:ascii="Times New Roman" w:hAnsi="Times New Roman" w:cs="Times New Roman"/>
          <w:szCs w:val="24"/>
        </w:rPr>
      </w:pPr>
      <w:r w:rsidRPr="00C4464B">
        <w:rPr>
          <w:rFonts w:ascii="Times New Roman" w:hAnsi="Times New Roman" w:cs="Times New Roman"/>
          <w:szCs w:val="24"/>
        </w:rPr>
        <w:tab/>
        <w:t>Revit Architecture 2011</w:t>
      </w:r>
    </w:p>
    <w:p w:rsidR="007A1A6E" w:rsidRPr="00C4464B" w:rsidRDefault="007A1A6E" w:rsidP="00C4464B">
      <w:pPr>
        <w:tabs>
          <w:tab w:val="left" w:pos="1134"/>
        </w:tabs>
        <w:spacing w:after="0" w:line="240" w:lineRule="auto"/>
        <w:rPr>
          <w:rFonts w:ascii="Times New Roman" w:hAnsi="Times New Roman" w:cs="Times New Roman"/>
          <w:szCs w:val="24"/>
        </w:rPr>
      </w:pPr>
    </w:p>
    <w:p w:rsidR="007A1A6E" w:rsidRPr="00C4464B" w:rsidRDefault="007A1A6E" w:rsidP="00C4464B">
      <w:pPr>
        <w:spacing w:after="0" w:line="240" w:lineRule="auto"/>
        <w:ind w:firstLine="708"/>
        <w:rPr>
          <w:rFonts w:ascii="Times New Roman" w:hAnsi="Times New Roman" w:cs="Times New Roman"/>
          <w:b/>
          <w:szCs w:val="24"/>
        </w:rPr>
      </w:pPr>
      <w:r w:rsidRPr="00440B83">
        <w:rPr>
          <w:rFonts w:ascii="Times New Roman" w:hAnsi="Times New Roman" w:cs="Times New Roman"/>
          <w:b/>
          <w:szCs w:val="24"/>
        </w:rPr>
        <w:t>3.2- Bilgisayarlar</w:t>
      </w:r>
    </w:p>
    <w:p w:rsidR="007A1A6E" w:rsidRPr="00C4464B" w:rsidRDefault="0064010D" w:rsidP="00C4464B">
      <w:pPr>
        <w:spacing w:after="0" w:line="240" w:lineRule="auto"/>
        <w:ind w:left="708" w:firstLine="426"/>
        <w:rPr>
          <w:rFonts w:ascii="Times New Roman" w:hAnsi="Times New Roman" w:cs="Times New Roman"/>
          <w:szCs w:val="24"/>
        </w:rPr>
      </w:pPr>
      <w:r>
        <w:rPr>
          <w:rFonts w:ascii="Times New Roman" w:hAnsi="Times New Roman" w:cs="Times New Roman"/>
          <w:szCs w:val="24"/>
        </w:rPr>
        <w:t xml:space="preserve">Masa Üstü Bilgisayar Sayısı: </w:t>
      </w:r>
      <w:r w:rsidR="007A1A6E" w:rsidRPr="00C4464B">
        <w:rPr>
          <w:rFonts w:ascii="Times New Roman" w:hAnsi="Times New Roman" w:cs="Times New Roman"/>
          <w:szCs w:val="24"/>
        </w:rPr>
        <w:t xml:space="preserve"> </w:t>
      </w:r>
      <w:r w:rsidR="00905806">
        <w:rPr>
          <w:rFonts w:ascii="Times New Roman" w:hAnsi="Times New Roman" w:cs="Times New Roman"/>
          <w:szCs w:val="24"/>
        </w:rPr>
        <w:t>25</w:t>
      </w:r>
      <w:r>
        <w:rPr>
          <w:rFonts w:ascii="Times New Roman" w:hAnsi="Times New Roman" w:cs="Times New Roman"/>
          <w:szCs w:val="24"/>
        </w:rPr>
        <w:t xml:space="preserve"> </w:t>
      </w:r>
      <w:r w:rsidR="007A1A6E" w:rsidRPr="00C4464B">
        <w:rPr>
          <w:rFonts w:ascii="Times New Roman" w:hAnsi="Times New Roman" w:cs="Times New Roman"/>
          <w:szCs w:val="24"/>
        </w:rPr>
        <w:t>Adet</w:t>
      </w:r>
    </w:p>
    <w:p w:rsidR="007A1A6E" w:rsidRPr="00C4464B" w:rsidRDefault="00905806" w:rsidP="00C4464B">
      <w:pPr>
        <w:spacing w:after="0" w:line="240" w:lineRule="auto"/>
        <w:ind w:left="426" w:firstLine="708"/>
        <w:rPr>
          <w:rFonts w:ascii="Times New Roman" w:hAnsi="Times New Roman" w:cs="Times New Roman"/>
          <w:szCs w:val="24"/>
        </w:rPr>
      </w:pPr>
      <w:r>
        <w:rPr>
          <w:rFonts w:ascii="Times New Roman" w:hAnsi="Times New Roman" w:cs="Times New Roman"/>
          <w:szCs w:val="24"/>
        </w:rPr>
        <w:t>Taşınabilir Bilgisayar Sayısı: 3</w:t>
      </w:r>
      <w:r w:rsidR="007A1A6E" w:rsidRPr="00C4464B">
        <w:rPr>
          <w:rFonts w:ascii="Times New Roman" w:hAnsi="Times New Roman" w:cs="Times New Roman"/>
          <w:szCs w:val="24"/>
        </w:rPr>
        <w:t xml:space="preserve"> Adet</w:t>
      </w: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440B83" w:rsidRDefault="00440B83" w:rsidP="00C4464B">
      <w:pPr>
        <w:spacing w:after="0" w:line="240" w:lineRule="auto"/>
        <w:ind w:firstLine="708"/>
        <w:rPr>
          <w:rFonts w:ascii="Times New Roman" w:hAnsi="Times New Roman" w:cs="Times New Roman"/>
          <w:b/>
          <w:szCs w:val="24"/>
          <w:highlight w:val="yellow"/>
        </w:rPr>
      </w:pPr>
    </w:p>
    <w:p w:rsidR="007A1A6E" w:rsidRPr="00C4464B" w:rsidRDefault="00440B83" w:rsidP="00C4464B">
      <w:pPr>
        <w:spacing w:after="0" w:line="240" w:lineRule="auto"/>
        <w:ind w:firstLine="708"/>
        <w:rPr>
          <w:rFonts w:ascii="Times New Roman" w:hAnsi="Times New Roman" w:cs="Times New Roman"/>
          <w:b/>
          <w:szCs w:val="24"/>
        </w:rPr>
      </w:pPr>
      <w:r w:rsidRPr="0039071F">
        <w:rPr>
          <w:rFonts w:ascii="Times New Roman" w:hAnsi="Times New Roman" w:cs="Times New Roman"/>
          <w:b/>
          <w:szCs w:val="24"/>
        </w:rPr>
        <w:t>3.3</w:t>
      </w:r>
      <w:r w:rsidR="007A1A6E" w:rsidRPr="0039071F">
        <w:rPr>
          <w:rFonts w:ascii="Times New Roman" w:hAnsi="Times New Roman" w:cs="Times New Roman"/>
          <w:b/>
          <w:szCs w:val="24"/>
        </w:rPr>
        <w:t>-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7A1A6E" w:rsidRPr="00C4464B" w:rsidTr="00F960CD">
        <w:tc>
          <w:tcPr>
            <w:tcW w:w="2302"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Cinsi</w:t>
            </w:r>
          </w:p>
        </w:tc>
        <w:tc>
          <w:tcPr>
            <w:tcW w:w="2302"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İdari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303"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Eğitim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c>
          <w:tcPr>
            <w:tcW w:w="2303" w:type="dxa"/>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Araştırma Amaçlı</w:t>
            </w:r>
          </w:p>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(Adet)</w:t>
            </w: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Projeksiyon</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Slayt makinesi</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Tepegöz</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Episkop</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Barkot Okuyucu</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Baskı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Fotokopi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Faks</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Fotoğraf makinesi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r w:rsidRPr="00C4464B">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Kameralar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Televizyonlar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Tarayıcılar</w:t>
            </w:r>
          </w:p>
        </w:tc>
        <w:tc>
          <w:tcPr>
            <w:tcW w:w="2302" w:type="dxa"/>
          </w:tcPr>
          <w:p w:rsidR="007A1A6E" w:rsidRPr="00C4464B" w:rsidRDefault="0064010D"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Müzik Setleri</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Mikroskoplar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DVD ler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Kulaklıklar</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2B3C49"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Manyetik </w:t>
            </w:r>
            <w:r w:rsidR="007A1A6E" w:rsidRPr="00C4464B">
              <w:rPr>
                <w:rFonts w:ascii="Times New Roman" w:hAnsi="Times New Roman" w:cs="Times New Roman"/>
                <w:szCs w:val="24"/>
              </w:rPr>
              <w:t>Güvenlik Kapısı</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Optik Okuyucu</w:t>
            </w:r>
          </w:p>
        </w:tc>
        <w:tc>
          <w:tcPr>
            <w:tcW w:w="2302" w:type="dxa"/>
          </w:tcPr>
          <w:p w:rsidR="007A1A6E" w:rsidRPr="00C4464B" w:rsidRDefault="007A1A6E" w:rsidP="00C4464B">
            <w:pPr>
              <w:spacing w:after="0" w:line="240" w:lineRule="auto"/>
              <w:jc w:val="center"/>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Faks-Fotokopi-Yazıcı-Tek Makine</w:t>
            </w:r>
          </w:p>
        </w:tc>
        <w:tc>
          <w:tcPr>
            <w:tcW w:w="2302" w:type="dxa"/>
          </w:tcPr>
          <w:p w:rsidR="007A1A6E" w:rsidRPr="00C4464B" w:rsidRDefault="00905806" w:rsidP="00C4464B">
            <w:pPr>
              <w:spacing w:after="0" w:line="240" w:lineRule="auto"/>
              <w:jc w:val="center"/>
              <w:rPr>
                <w:rFonts w:ascii="Times New Roman" w:hAnsi="Times New Roman" w:cs="Times New Roman"/>
                <w:szCs w:val="24"/>
              </w:rPr>
            </w:pPr>
            <w:r>
              <w:rPr>
                <w:rFonts w:ascii="Times New Roman" w:hAnsi="Times New Roman" w:cs="Times New Roman"/>
                <w:szCs w:val="24"/>
              </w:rPr>
              <w:t>10</w:t>
            </w: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Barkod Yazıcı</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r w:rsidR="007A1A6E" w:rsidRPr="00C4464B" w:rsidTr="00F960CD">
        <w:tc>
          <w:tcPr>
            <w:tcW w:w="2302" w:type="dxa"/>
          </w:tcPr>
          <w:p w:rsidR="007A1A6E" w:rsidRPr="00C4464B" w:rsidRDefault="007A1A6E" w:rsidP="00C4464B">
            <w:pPr>
              <w:spacing w:after="0" w:line="240" w:lineRule="auto"/>
              <w:jc w:val="both"/>
              <w:rPr>
                <w:rFonts w:ascii="Times New Roman" w:hAnsi="Times New Roman" w:cs="Times New Roman"/>
                <w:szCs w:val="24"/>
              </w:rPr>
            </w:pPr>
            <w:r w:rsidRPr="00C4464B">
              <w:rPr>
                <w:rFonts w:ascii="Times New Roman" w:hAnsi="Times New Roman" w:cs="Times New Roman"/>
                <w:szCs w:val="24"/>
              </w:rPr>
              <w:t>Yükleme Boşaltma Cihazı</w:t>
            </w:r>
          </w:p>
        </w:tc>
        <w:tc>
          <w:tcPr>
            <w:tcW w:w="2302"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both"/>
              <w:rPr>
                <w:rFonts w:ascii="Times New Roman" w:hAnsi="Times New Roman" w:cs="Times New Roman"/>
                <w:szCs w:val="24"/>
              </w:rPr>
            </w:pPr>
          </w:p>
        </w:tc>
        <w:tc>
          <w:tcPr>
            <w:tcW w:w="2303" w:type="dxa"/>
          </w:tcPr>
          <w:p w:rsidR="007A1A6E" w:rsidRPr="00C4464B" w:rsidRDefault="007A1A6E" w:rsidP="00C4464B">
            <w:pPr>
              <w:spacing w:after="0" w:line="240" w:lineRule="auto"/>
              <w:jc w:val="right"/>
              <w:rPr>
                <w:rFonts w:ascii="Times New Roman" w:hAnsi="Times New Roman" w:cs="Times New Roman"/>
                <w:szCs w:val="24"/>
              </w:rPr>
            </w:pPr>
          </w:p>
        </w:tc>
      </w:tr>
    </w:tbl>
    <w:p w:rsidR="00623211" w:rsidRDefault="00623211" w:rsidP="00623211">
      <w:pPr>
        <w:rPr>
          <w:rFonts w:ascii="Times New Roman" w:hAnsi="Times New Roman" w:cs="Times New Roman"/>
          <w:iCs/>
          <w:szCs w:val="24"/>
        </w:rPr>
      </w:pP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44" w:name="_Toc380705890"/>
      <w:bookmarkStart w:id="45" w:name="_Toc380706503"/>
      <w:bookmarkStart w:id="46" w:name="_Toc380706825"/>
      <w:bookmarkStart w:id="47" w:name="_Toc440448557"/>
      <w:r w:rsidRPr="00C4464B">
        <w:rPr>
          <w:rFonts w:ascii="Times New Roman" w:hAnsi="Times New Roman" w:cs="Times New Roman"/>
          <w:b/>
          <w:i w:val="0"/>
          <w:iCs/>
          <w:szCs w:val="24"/>
          <w:lang w:val="tr-TR"/>
        </w:rPr>
        <w:t>4- İnsan Kaynakları</w:t>
      </w:r>
      <w:bookmarkEnd w:id="44"/>
      <w:bookmarkEnd w:id="45"/>
      <w:bookmarkEnd w:id="46"/>
      <w:bookmarkEnd w:id="47"/>
    </w:p>
    <w:p w:rsidR="007A1A6E" w:rsidRPr="00C4464B" w:rsidRDefault="007A1A6E" w:rsidP="00C4464B">
      <w:pPr>
        <w:spacing w:before="100" w:beforeAutospacing="1" w:after="0" w:line="240" w:lineRule="auto"/>
        <w:ind w:firstLine="708"/>
        <w:rPr>
          <w:rFonts w:ascii="Times New Roman" w:hAnsi="Times New Roman" w:cs="Times New Roman"/>
          <w:bCs/>
          <w:szCs w:val="24"/>
        </w:rPr>
      </w:pPr>
      <w:r w:rsidRPr="00C4464B">
        <w:rPr>
          <w:rFonts w:ascii="Times New Roman" w:hAnsi="Times New Roman" w:cs="Times New Roman"/>
          <w:bCs/>
          <w:szCs w:val="24"/>
        </w:rPr>
        <w:t>(Biriminin faaliyet dönemi sonunda mevcut insan kaynakları, istihdam şekli, hizmet sınıfları, kadro unvanları, bilgilerine yer verilir.)</w:t>
      </w:r>
    </w:p>
    <w:p w:rsidR="007850AE" w:rsidRDefault="007850AE" w:rsidP="00C4464B">
      <w:pPr>
        <w:spacing w:after="0" w:line="240" w:lineRule="auto"/>
        <w:ind w:left="708" w:firstLine="1"/>
        <w:rPr>
          <w:rFonts w:ascii="Times New Roman" w:hAnsi="Times New Roman" w:cs="Times New Roman"/>
          <w:b/>
          <w:szCs w:val="24"/>
        </w:rPr>
      </w:pPr>
    </w:p>
    <w:p w:rsidR="006B70BC" w:rsidRDefault="006B70BC" w:rsidP="00C4464B">
      <w:pPr>
        <w:spacing w:after="0" w:line="240" w:lineRule="auto"/>
        <w:ind w:left="708" w:firstLine="1"/>
        <w:rPr>
          <w:rFonts w:ascii="Times New Roman" w:hAnsi="Times New Roman" w:cs="Times New Roman"/>
          <w:b/>
          <w:szCs w:val="24"/>
        </w:rPr>
      </w:pPr>
    </w:p>
    <w:p w:rsidR="00905806" w:rsidRDefault="00905806" w:rsidP="00C4464B">
      <w:pPr>
        <w:spacing w:after="0" w:line="240" w:lineRule="auto"/>
        <w:ind w:left="708" w:firstLine="1"/>
        <w:rPr>
          <w:rFonts w:ascii="Times New Roman" w:hAnsi="Times New Roman" w:cs="Times New Roman"/>
          <w:b/>
          <w:szCs w:val="24"/>
        </w:rPr>
      </w:pPr>
    </w:p>
    <w:p w:rsidR="00905806" w:rsidRDefault="00905806" w:rsidP="00C4464B">
      <w:pPr>
        <w:spacing w:after="0" w:line="240" w:lineRule="auto"/>
        <w:ind w:left="708" w:firstLine="1"/>
        <w:rPr>
          <w:rFonts w:ascii="Times New Roman" w:hAnsi="Times New Roman" w:cs="Times New Roman"/>
          <w:b/>
          <w:szCs w:val="24"/>
        </w:rPr>
      </w:pPr>
    </w:p>
    <w:p w:rsidR="006B70BC" w:rsidRDefault="006B70BC" w:rsidP="00C4464B">
      <w:pPr>
        <w:spacing w:after="0" w:line="240" w:lineRule="auto"/>
        <w:ind w:left="708" w:firstLine="1"/>
        <w:rPr>
          <w:rFonts w:ascii="Times New Roman" w:hAnsi="Times New Roman" w:cs="Times New Roman"/>
          <w:b/>
          <w:szCs w:val="24"/>
        </w:rPr>
      </w:pPr>
    </w:p>
    <w:p w:rsidR="007A1A6E" w:rsidRPr="00C4464B" w:rsidRDefault="007850AE" w:rsidP="00C4464B">
      <w:pPr>
        <w:spacing w:after="0" w:line="240" w:lineRule="auto"/>
        <w:ind w:left="708" w:firstLine="1"/>
        <w:rPr>
          <w:rFonts w:ascii="Times New Roman" w:hAnsi="Times New Roman" w:cs="Times New Roman"/>
          <w:szCs w:val="24"/>
        </w:rPr>
      </w:pPr>
      <w:r>
        <w:rPr>
          <w:rFonts w:ascii="Times New Roman" w:hAnsi="Times New Roman" w:cs="Times New Roman"/>
          <w:b/>
          <w:szCs w:val="24"/>
        </w:rPr>
        <w:lastRenderedPageBreak/>
        <w:t>4.1</w:t>
      </w:r>
      <w:r w:rsidR="007A1A6E" w:rsidRPr="00C4464B">
        <w:rPr>
          <w:rFonts w:ascii="Times New Roman" w:hAnsi="Times New Roman" w:cs="Times New Roman"/>
          <w:b/>
          <w:szCs w:val="24"/>
        </w:rPr>
        <w:t>- İdari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9"/>
        <w:gridCol w:w="1148"/>
        <w:gridCol w:w="1276"/>
        <w:gridCol w:w="3023"/>
      </w:tblGrid>
      <w:tr w:rsidR="007A1A6E" w:rsidRPr="00C4464B" w:rsidTr="00F960CD">
        <w:trPr>
          <w:trHeight w:val="559"/>
        </w:trPr>
        <w:tc>
          <w:tcPr>
            <w:tcW w:w="9356" w:type="dxa"/>
            <w:gridSpan w:val="4"/>
            <w:shd w:val="clear" w:color="auto" w:fill="auto"/>
            <w:vAlign w:val="center"/>
          </w:tcPr>
          <w:p w:rsidR="007A1A6E" w:rsidRPr="00C4464B" w:rsidRDefault="007A1A6E" w:rsidP="00C4464B">
            <w:pPr>
              <w:spacing w:after="0" w:line="240" w:lineRule="auto"/>
              <w:ind w:firstLine="720"/>
              <w:rPr>
                <w:rFonts w:ascii="Times New Roman" w:hAnsi="Times New Roman" w:cs="Times New Roman"/>
                <w:b/>
                <w:szCs w:val="24"/>
              </w:rPr>
            </w:pPr>
            <w:r w:rsidRPr="00C4464B">
              <w:rPr>
                <w:rFonts w:ascii="Times New Roman" w:hAnsi="Times New Roman" w:cs="Times New Roman"/>
                <w:b/>
                <w:szCs w:val="24"/>
              </w:rPr>
              <w:t>İdari Personel (Kadroların Doluluk Oranına Göre)</w:t>
            </w:r>
          </w:p>
        </w:tc>
      </w:tr>
      <w:tr w:rsidR="007A1A6E" w:rsidRPr="00C4464B" w:rsidTr="00F960CD">
        <w:trPr>
          <w:trHeight w:val="435"/>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Dolu</w:t>
            </w: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Boş</w:t>
            </w: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r w:rsidRPr="00C4464B">
              <w:rPr>
                <w:rFonts w:ascii="Times New Roman" w:hAnsi="Times New Roman" w:cs="Times New Roman"/>
                <w:b/>
                <w:szCs w:val="24"/>
              </w:rPr>
              <w:t>Toplam</w:t>
            </w: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Genel İdari Hizmetler</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Sağlık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Teknik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Eğitim ve Öğretim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Avukatlık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szCs w:val="24"/>
              </w:rPr>
            </w:pPr>
            <w:r w:rsidRPr="00C4464B">
              <w:rPr>
                <w:rFonts w:ascii="Times New Roman" w:hAnsi="Times New Roman" w:cs="Times New Roman"/>
                <w:szCs w:val="24"/>
              </w:rPr>
              <w:t>Din Hizmetleri Sınıfı</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Yardımcı Hizmetli</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r>
      <w:tr w:rsidR="007A1A6E" w:rsidRPr="00C4464B" w:rsidTr="00F960CD">
        <w:trPr>
          <w:trHeight w:val="306"/>
        </w:trPr>
        <w:tc>
          <w:tcPr>
            <w:tcW w:w="3909" w:type="dxa"/>
            <w:shd w:val="clear" w:color="auto" w:fill="auto"/>
            <w:vAlign w:val="center"/>
          </w:tcPr>
          <w:p w:rsidR="007A1A6E" w:rsidRPr="00C4464B" w:rsidRDefault="007A1A6E" w:rsidP="00C4464B">
            <w:pPr>
              <w:spacing w:after="0" w:line="240" w:lineRule="auto"/>
              <w:rPr>
                <w:rFonts w:ascii="Times New Roman" w:hAnsi="Times New Roman" w:cs="Times New Roman"/>
                <w:b/>
                <w:szCs w:val="24"/>
              </w:rPr>
            </w:pPr>
            <w:r w:rsidRPr="00C4464B">
              <w:rPr>
                <w:rFonts w:ascii="Times New Roman" w:hAnsi="Times New Roman" w:cs="Times New Roman"/>
                <w:b/>
                <w:szCs w:val="24"/>
              </w:rPr>
              <w:t>Toplam</w:t>
            </w:r>
          </w:p>
        </w:tc>
        <w:tc>
          <w:tcPr>
            <w:tcW w:w="1148"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127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b/>
                <w:szCs w:val="24"/>
              </w:rPr>
            </w:pPr>
          </w:p>
        </w:tc>
      </w:tr>
    </w:tbl>
    <w:p w:rsidR="00440B83" w:rsidRDefault="00440B83" w:rsidP="0037493E">
      <w:pPr>
        <w:spacing w:after="0" w:line="240" w:lineRule="auto"/>
        <w:rPr>
          <w:rFonts w:ascii="Times New Roman" w:hAnsi="Times New Roman" w:cs="Times New Roman"/>
          <w:b/>
          <w:szCs w:val="24"/>
        </w:rPr>
      </w:pPr>
    </w:p>
    <w:p w:rsidR="00440B83" w:rsidRDefault="00440B83" w:rsidP="00C4464B">
      <w:pPr>
        <w:spacing w:after="0" w:line="240" w:lineRule="auto"/>
        <w:ind w:left="708" w:firstLine="1"/>
        <w:rPr>
          <w:rFonts w:ascii="Times New Roman" w:hAnsi="Times New Roman" w:cs="Times New Roman"/>
          <w:b/>
          <w:szCs w:val="24"/>
        </w:rPr>
      </w:pPr>
    </w:p>
    <w:p w:rsidR="007A1A6E" w:rsidRPr="00C4464B" w:rsidRDefault="007850AE" w:rsidP="00C4464B">
      <w:pPr>
        <w:spacing w:after="0" w:line="240" w:lineRule="auto"/>
        <w:ind w:left="708" w:firstLine="1"/>
        <w:rPr>
          <w:rFonts w:ascii="Times New Roman" w:hAnsi="Times New Roman" w:cs="Times New Roman"/>
          <w:b/>
          <w:szCs w:val="24"/>
        </w:rPr>
      </w:pPr>
      <w:r>
        <w:rPr>
          <w:rFonts w:ascii="Times New Roman" w:hAnsi="Times New Roman" w:cs="Times New Roman"/>
          <w:b/>
          <w:szCs w:val="24"/>
        </w:rPr>
        <w:t>4.2</w:t>
      </w:r>
      <w:r w:rsidR="007A1A6E" w:rsidRPr="00C4464B">
        <w:rPr>
          <w:rFonts w:ascii="Times New Roman" w:hAnsi="Times New Roman" w:cs="Times New Roman"/>
          <w:b/>
          <w:szCs w:val="24"/>
        </w:rPr>
        <w:t>- İdari Personelin Eğitim Durumu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525"/>
        <w:gridCol w:w="1512"/>
        <w:gridCol w:w="1506"/>
        <w:gridCol w:w="1506"/>
        <w:gridCol w:w="1913"/>
      </w:tblGrid>
      <w:tr w:rsidR="007A1A6E" w:rsidRPr="00C4464B" w:rsidTr="00F960CD">
        <w:trPr>
          <w:trHeight w:val="372"/>
          <w:jc w:val="center"/>
        </w:trPr>
        <w:tc>
          <w:tcPr>
            <w:tcW w:w="9468" w:type="dxa"/>
            <w:gridSpan w:val="6"/>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İdari Personelin Eğitim Durumu</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525"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İlköğretim</w:t>
            </w:r>
          </w:p>
        </w:tc>
        <w:tc>
          <w:tcPr>
            <w:tcW w:w="151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Lise</w:t>
            </w:r>
          </w:p>
        </w:tc>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Ön Lisans</w:t>
            </w:r>
          </w:p>
        </w:tc>
        <w:tc>
          <w:tcPr>
            <w:tcW w:w="150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Lisans</w:t>
            </w:r>
          </w:p>
        </w:tc>
        <w:tc>
          <w:tcPr>
            <w:tcW w:w="1913"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r w:rsidRPr="00C4464B">
              <w:rPr>
                <w:rFonts w:ascii="Times New Roman" w:hAnsi="Times New Roman" w:cs="Times New Roman"/>
              </w:rPr>
              <w:t>Y.L. ve Dokt.</w:t>
            </w: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525"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1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913"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r w:rsidR="007A1A6E" w:rsidRPr="00C4464B" w:rsidTr="00F960CD">
        <w:trPr>
          <w:trHeight w:val="223"/>
          <w:jc w:val="center"/>
        </w:trPr>
        <w:tc>
          <w:tcPr>
            <w:tcW w:w="150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525"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12"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06"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06" w:type="dxa"/>
            <w:shd w:val="clear" w:color="auto" w:fill="auto"/>
            <w:vAlign w:val="bottom"/>
          </w:tcPr>
          <w:p w:rsidR="007A1A6E" w:rsidRPr="00C4464B" w:rsidRDefault="007A1A6E" w:rsidP="009343B5">
            <w:pPr>
              <w:spacing w:after="0" w:line="240" w:lineRule="auto"/>
              <w:rPr>
                <w:rFonts w:ascii="Times New Roman" w:hAnsi="Times New Roman" w:cs="Times New Roman"/>
                <w:color w:val="000000"/>
                <w:szCs w:val="24"/>
              </w:rPr>
            </w:pPr>
          </w:p>
        </w:tc>
        <w:tc>
          <w:tcPr>
            <w:tcW w:w="1913"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r>
    </w:tbl>
    <w:p w:rsidR="007A1A6E" w:rsidRPr="00C4464B" w:rsidRDefault="007A1A6E" w:rsidP="00C4464B">
      <w:pPr>
        <w:pStyle w:val="ResimYazs"/>
        <w:rPr>
          <w:b w:val="0"/>
          <w:i w:val="0"/>
          <w:sz w:val="20"/>
        </w:rPr>
      </w:pPr>
      <w:bookmarkStart w:id="48" w:name="_Toc167877744"/>
    </w:p>
    <w:p w:rsidR="007A1A6E" w:rsidRPr="00C4464B" w:rsidRDefault="007850AE" w:rsidP="00C4464B">
      <w:pPr>
        <w:pStyle w:val="ResimYazs"/>
        <w:ind w:firstLine="708"/>
        <w:rPr>
          <w:i w:val="0"/>
          <w:sz w:val="22"/>
          <w:szCs w:val="22"/>
        </w:rPr>
      </w:pPr>
      <w:r>
        <w:rPr>
          <w:i w:val="0"/>
          <w:sz w:val="22"/>
          <w:szCs w:val="22"/>
        </w:rPr>
        <w:t>4.3</w:t>
      </w:r>
      <w:r w:rsidR="007A1A6E" w:rsidRPr="00C4464B">
        <w:rPr>
          <w:i w:val="0"/>
          <w:sz w:val="22"/>
          <w:szCs w:val="22"/>
        </w:rPr>
        <w:t>. İdari Personelin Hizmet Süresi</w:t>
      </w:r>
      <w:bookmarkEnd w:id="48"/>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1260"/>
        <w:gridCol w:w="1251"/>
        <w:gridCol w:w="1246"/>
        <w:gridCol w:w="1246"/>
        <w:gridCol w:w="1521"/>
        <w:gridCol w:w="1561"/>
      </w:tblGrid>
      <w:tr w:rsidR="007A1A6E" w:rsidRPr="00C4464B" w:rsidTr="00F960CD">
        <w:trPr>
          <w:trHeight w:val="320"/>
          <w:jc w:val="center"/>
        </w:trPr>
        <w:tc>
          <w:tcPr>
            <w:tcW w:w="9375" w:type="dxa"/>
            <w:gridSpan w:val="7"/>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140790">
              <w:rPr>
                <w:rFonts w:ascii="Times New Roman" w:hAnsi="Times New Roman" w:cs="Times New Roman"/>
                <w:b/>
              </w:rPr>
              <w:t>İdari Personelin Hizmet Süresi</w:t>
            </w:r>
          </w:p>
        </w:tc>
      </w:tr>
      <w:tr w:rsidR="007A1A6E" w:rsidRPr="00C4464B" w:rsidTr="00F960CD">
        <w:trPr>
          <w:trHeight w:val="309"/>
          <w:jc w:val="center"/>
        </w:trPr>
        <w:tc>
          <w:tcPr>
            <w:tcW w:w="1290"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260"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 – 3 Yıl</w:t>
            </w:r>
          </w:p>
        </w:tc>
        <w:tc>
          <w:tcPr>
            <w:tcW w:w="1251"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4 – 6 Yıl</w:t>
            </w:r>
          </w:p>
        </w:tc>
        <w:tc>
          <w:tcPr>
            <w:tcW w:w="124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7 – 10 Yıl</w:t>
            </w:r>
          </w:p>
        </w:tc>
        <w:tc>
          <w:tcPr>
            <w:tcW w:w="124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11 – 15 Yıl</w:t>
            </w:r>
          </w:p>
        </w:tc>
        <w:tc>
          <w:tcPr>
            <w:tcW w:w="1521"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16 – 20 Yıl</w:t>
            </w:r>
          </w:p>
        </w:tc>
        <w:tc>
          <w:tcPr>
            <w:tcW w:w="1561"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21 – Üzeri</w:t>
            </w:r>
          </w:p>
        </w:tc>
      </w:tr>
      <w:tr w:rsidR="007A1A6E" w:rsidRPr="00C4464B" w:rsidTr="00F960CD">
        <w:trPr>
          <w:trHeight w:val="192"/>
          <w:jc w:val="center"/>
        </w:trPr>
        <w:tc>
          <w:tcPr>
            <w:tcW w:w="1290"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260"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51"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21" w:type="dxa"/>
          </w:tcPr>
          <w:p w:rsidR="007A1A6E" w:rsidRPr="00C4464B" w:rsidRDefault="007A1A6E" w:rsidP="00C4464B">
            <w:pPr>
              <w:spacing w:after="0" w:line="240" w:lineRule="auto"/>
              <w:jc w:val="center"/>
              <w:rPr>
                <w:rFonts w:ascii="Times New Roman" w:hAnsi="Times New Roman" w:cs="Times New Roman"/>
              </w:rPr>
            </w:pPr>
          </w:p>
        </w:tc>
        <w:tc>
          <w:tcPr>
            <w:tcW w:w="1561"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r w:rsidR="007A1A6E" w:rsidRPr="00C4464B" w:rsidTr="00F960CD">
        <w:trPr>
          <w:trHeight w:val="192"/>
          <w:jc w:val="center"/>
        </w:trPr>
        <w:tc>
          <w:tcPr>
            <w:tcW w:w="1290"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260" w:type="dxa"/>
            <w:shd w:val="clear" w:color="auto" w:fill="auto"/>
            <w:vAlign w:val="bottom"/>
          </w:tcPr>
          <w:p w:rsidR="007A1A6E" w:rsidRPr="00C4464B" w:rsidRDefault="007A1A6E" w:rsidP="00B13E86">
            <w:pPr>
              <w:spacing w:after="0" w:line="240" w:lineRule="auto"/>
              <w:rPr>
                <w:rFonts w:ascii="Times New Roman" w:hAnsi="Times New Roman" w:cs="Times New Roman"/>
                <w:color w:val="000000"/>
                <w:szCs w:val="24"/>
              </w:rPr>
            </w:pPr>
          </w:p>
        </w:tc>
        <w:tc>
          <w:tcPr>
            <w:tcW w:w="1251"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246"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246"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21" w:type="dxa"/>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c>
          <w:tcPr>
            <w:tcW w:w="1561" w:type="dxa"/>
            <w:shd w:val="clear" w:color="auto" w:fill="auto"/>
            <w:vAlign w:val="bottom"/>
          </w:tcPr>
          <w:p w:rsidR="007A1A6E" w:rsidRPr="00C4464B" w:rsidRDefault="007A1A6E" w:rsidP="00C4464B">
            <w:pPr>
              <w:spacing w:after="0" w:line="240" w:lineRule="auto"/>
              <w:jc w:val="center"/>
              <w:rPr>
                <w:rFonts w:ascii="Times New Roman" w:hAnsi="Times New Roman" w:cs="Times New Roman"/>
                <w:color w:val="000000"/>
                <w:szCs w:val="24"/>
              </w:rPr>
            </w:pPr>
          </w:p>
        </w:tc>
      </w:tr>
    </w:tbl>
    <w:p w:rsidR="007A1A6E" w:rsidRPr="00C4464B" w:rsidRDefault="007A1A6E" w:rsidP="00C4464B">
      <w:pPr>
        <w:spacing w:after="0" w:line="240" w:lineRule="auto"/>
        <w:rPr>
          <w:rFonts w:ascii="Times New Roman" w:hAnsi="Times New Roman" w:cs="Times New Roman"/>
        </w:rPr>
      </w:pPr>
    </w:p>
    <w:p w:rsidR="007A1A6E" w:rsidRPr="00C4464B" w:rsidRDefault="007850AE" w:rsidP="00C4464B">
      <w:pPr>
        <w:pStyle w:val="ResimYazs"/>
        <w:keepNext/>
        <w:ind w:firstLine="708"/>
        <w:rPr>
          <w:i w:val="0"/>
          <w:sz w:val="22"/>
          <w:szCs w:val="22"/>
        </w:rPr>
      </w:pPr>
      <w:bookmarkStart w:id="49" w:name="_Toc167877745"/>
      <w:r>
        <w:rPr>
          <w:i w:val="0"/>
          <w:sz w:val="22"/>
          <w:szCs w:val="22"/>
        </w:rPr>
        <w:t>4.4</w:t>
      </w:r>
      <w:r w:rsidR="007A1A6E" w:rsidRPr="00C4464B">
        <w:rPr>
          <w:i w:val="0"/>
          <w:sz w:val="22"/>
          <w:szCs w:val="22"/>
        </w:rPr>
        <w:t>. İdari Personelin Yaş İtibariyle Dağılımı</w:t>
      </w:r>
      <w:bookmarkEnd w:id="49"/>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256"/>
        <w:gridCol w:w="1247"/>
        <w:gridCol w:w="1242"/>
        <w:gridCol w:w="1242"/>
        <w:gridCol w:w="1516"/>
        <w:gridCol w:w="1556"/>
      </w:tblGrid>
      <w:tr w:rsidR="007A1A6E" w:rsidRPr="00C4464B" w:rsidTr="00F960CD">
        <w:trPr>
          <w:trHeight w:val="442"/>
          <w:jc w:val="center"/>
        </w:trPr>
        <w:tc>
          <w:tcPr>
            <w:tcW w:w="9345" w:type="dxa"/>
            <w:gridSpan w:val="7"/>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943B65">
              <w:rPr>
                <w:rFonts w:ascii="Times New Roman" w:hAnsi="Times New Roman" w:cs="Times New Roman"/>
                <w:b/>
              </w:rPr>
              <w:t>İdari Personelin Yaş İtibariyle Dağılımı</w:t>
            </w:r>
          </w:p>
        </w:tc>
      </w:tr>
      <w:tr w:rsidR="007A1A6E" w:rsidRPr="00C4464B" w:rsidTr="00F960CD">
        <w:trPr>
          <w:trHeight w:val="429"/>
          <w:jc w:val="center"/>
        </w:trPr>
        <w:tc>
          <w:tcPr>
            <w:tcW w:w="128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rPr>
            </w:pPr>
          </w:p>
        </w:tc>
        <w:tc>
          <w:tcPr>
            <w:tcW w:w="125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21-25 Yaş</w:t>
            </w:r>
          </w:p>
        </w:tc>
        <w:tc>
          <w:tcPr>
            <w:tcW w:w="1247"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26-30 Yaş</w:t>
            </w:r>
          </w:p>
        </w:tc>
        <w:tc>
          <w:tcPr>
            <w:tcW w:w="124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31-35 Yaş</w:t>
            </w:r>
          </w:p>
        </w:tc>
        <w:tc>
          <w:tcPr>
            <w:tcW w:w="1242"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36-40 Yaş</w:t>
            </w:r>
          </w:p>
        </w:tc>
        <w:tc>
          <w:tcPr>
            <w:tcW w:w="1516"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41-50 Yaş</w:t>
            </w:r>
          </w:p>
        </w:tc>
        <w:tc>
          <w:tcPr>
            <w:tcW w:w="1556" w:type="dxa"/>
            <w:shd w:val="clear" w:color="auto" w:fill="auto"/>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rPr>
            </w:pPr>
            <w:r w:rsidRPr="00C4464B">
              <w:rPr>
                <w:rFonts w:ascii="Times New Roman" w:hAnsi="Times New Roman" w:cs="Times New Roman"/>
                <w:b/>
              </w:rPr>
              <w:t>51- Üzeri</w:t>
            </w:r>
          </w:p>
        </w:tc>
      </w:tr>
      <w:tr w:rsidR="007A1A6E" w:rsidRPr="00C4464B" w:rsidTr="00F960CD">
        <w:trPr>
          <w:trHeight w:val="266"/>
          <w:jc w:val="center"/>
        </w:trPr>
        <w:tc>
          <w:tcPr>
            <w:tcW w:w="128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Kişi Sayısı</w:t>
            </w:r>
          </w:p>
        </w:tc>
        <w:tc>
          <w:tcPr>
            <w:tcW w:w="12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16" w:type="dxa"/>
            <w:vAlign w:val="center"/>
          </w:tcPr>
          <w:p w:rsidR="007A1A6E" w:rsidRPr="00C4464B"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r w:rsidR="007A1A6E" w:rsidRPr="00C4464B" w:rsidTr="00F960CD">
        <w:trPr>
          <w:trHeight w:val="266"/>
          <w:jc w:val="center"/>
        </w:trPr>
        <w:tc>
          <w:tcPr>
            <w:tcW w:w="1286" w:type="dxa"/>
            <w:shd w:val="clear" w:color="auto" w:fill="auto"/>
            <w:vAlign w:val="center"/>
          </w:tcPr>
          <w:p w:rsidR="007A1A6E" w:rsidRPr="00C4464B" w:rsidRDefault="007A1A6E" w:rsidP="00C4464B">
            <w:pPr>
              <w:spacing w:after="0" w:line="240" w:lineRule="auto"/>
              <w:rPr>
                <w:rFonts w:ascii="Times New Roman" w:hAnsi="Times New Roman" w:cs="Times New Roman"/>
              </w:rPr>
            </w:pPr>
            <w:r w:rsidRPr="00C4464B">
              <w:rPr>
                <w:rFonts w:ascii="Times New Roman" w:hAnsi="Times New Roman" w:cs="Times New Roman"/>
              </w:rPr>
              <w:t>Yüzde</w:t>
            </w:r>
          </w:p>
        </w:tc>
        <w:tc>
          <w:tcPr>
            <w:tcW w:w="12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c>
          <w:tcPr>
            <w:tcW w:w="1516" w:type="dxa"/>
            <w:vAlign w:val="center"/>
          </w:tcPr>
          <w:p w:rsidR="007A1A6E" w:rsidRPr="00C4464B"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C4464B" w:rsidRDefault="007A1A6E" w:rsidP="00C4464B">
            <w:pPr>
              <w:spacing w:after="0" w:line="240" w:lineRule="auto"/>
              <w:jc w:val="center"/>
              <w:rPr>
                <w:rFonts w:ascii="Times New Roman" w:hAnsi="Times New Roman" w:cs="Times New Roman"/>
              </w:rPr>
            </w:pPr>
          </w:p>
        </w:tc>
      </w:tr>
    </w:tbl>
    <w:p w:rsidR="00C4464B" w:rsidRDefault="00C4464B" w:rsidP="0037493E">
      <w:pPr>
        <w:spacing w:after="0" w:line="240" w:lineRule="auto"/>
        <w:rPr>
          <w:i/>
        </w:rPr>
      </w:pPr>
      <w:bookmarkStart w:id="50" w:name="_Toc167877746"/>
      <w:r>
        <w:rPr>
          <w:rFonts w:ascii="Times New Roman" w:hAnsi="Times New Roman" w:cs="Times New Roman"/>
          <w:i/>
        </w:rPr>
        <w:t xml:space="preserve">            </w:t>
      </w:r>
      <w:bookmarkStart w:id="51" w:name="_Toc167877750"/>
      <w:bookmarkEnd w:id="50"/>
    </w:p>
    <w:p w:rsidR="007A1A6E" w:rsidRPr="00C4464B" w:rsidRDefault="007850AE" w:rsidP="00C4464B">
      <w:pPr>
        <w:pStyle w:val="ResimYazs"/>
        <w:ind w:firstLine="708"/>
        <w:rPr>
          <w:i w:val="0"/>
          <w:sz w:val="22"/>
          <w:szCs w:val="22"/>
        </w:rPr>
      </w:pPr>
      <w:r>
        <w:rPr>
          <w:i w:val="0"/>
          <w:sz w:val="22"/>
          <w:szCs w:val="22"/>
        </w:rPr>
        <w:t>4.5</w:t>
      </w:r>
      <w:r w:rsidR="007A1A6E" w:rsidRPr="00213B16">
        <w:rPr>
          <w:i w:val="0"/>
          <w:sz w:val="22"/>
          <w:szCs w:val="22"/>
        </w:rPr>
        <w:t>. Çalışanların Kıdem Ortalamaları</w:t>
      </w:r>
      <w:bookmarkEnd w:id="51"/>
    </w:p>
    <w:p w:rsidR="007A1A6E" w:rsidRPr="00C4464B" w:rsidRDefault="007A1A6E" w:rsidP="00C4464B">
      <w:pPr>
        <w:spacing w:after="0" w:line="240" w:lineRule="auto"/>
        <w:rPr>
          <w:rFonts w:ascii="Times New Roman" w:hAnsi="Times New Roman" w:cs="Times New Roman"/>
        </w:rPr>
      </w:pP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4"/>
        <w:gridCol w:w="844"/>
        <w:gridCol w:w="844"/>
        <w:gridCol w:w="844"/>
        <w:gridCol w:w="844"/>
        <w:gridCol w:w="844"/>
        <w:gridCol w:w="844"/>
        <w:gridCol w:w="844"/>
        <w:gridCol w:w="845"/>
      </w:tblGrid>
      <w:tr w:rsidR="007A1A6E" w:rsidRPr="00C4464B" w:rsidTr="00F960CD">
        <w:trPr>
          <w:trHeight w:val="427"/>
        </w:trPr>
        <w:tc>
          <w:tcPr>
            <w:tcW w:w="3044" w:type="dxa"/>
            <w:tcBorders>
              <w:top w:val="single" w:sz="4" w:space="0" w:color="auto"/>
              <w:left w:val="single" w:sz="4" w:space="0" w:color="auto"/>
            </w:tcBorders>
          </w:tcPr>
          <w:p w:rsidR="007A1A6E" w:rsidRPr="00C4464B" w:rsidRDefault="007A1A6E" w:rsidP="00C4464B">
            <w:pPr>
              <w:autoSpaceDE w:val="0"/>
              <w:autoSpaceDN w:val="0"/>
              <w:adjustRightInd w:val="0"/>
              <w:spacing w:after="0" w:line="240" w:lineRule="auto"/>
              <w:jc w:val="both"/>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0-5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5-10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10-15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15-20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20-25</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25-30</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30-35</w:t>
            </w: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r w:rsidRPr="00C4464B">
              <w:rPr>
                <w:rFonts w:ascii="Times New Roman" w:hAnsi="Times New Roman" w:cs="Times New Roman"/>
                <w:b/>
                <w:bCs/>
              </w:rPr>
              <w:t>35&lt;</w:t>
            </w:r>
          </w:p>
        </w:tc>
      </w:tr>
      <w:tr w:rsidR="007A1A6E" w:rsidRPr="00C4464B" w:rsidTr="00F960CD">
        <w:trPr>
          <w:trHeight w:val="555"/>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Öğretim Üyeleri</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21"/>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Öğretim Elemanları</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13"/>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İdari Personel</w:t>
            </w:r>
          </w:p>
        </w:tc>
        <w:tc>
          <w:tcPr>
            <w:tcW w:w="844" w:type="dxa"/>
            <w:vAlign w:val="center"/>
          </w:tcPr>
          <w:p w:rsidR="007A1A6E" w:rsidRPr="003E0BF0" w:rsidRDefault="007A1A6E" w:rsidP="00C4464B">
            <w:pPr>
              <w:autoSpaceDE w:val="0"/>
              <w:autoSpaceDN w:val="0"/>
              <w:adjustRightInd w:val="0"/>
              <w:spacing w:after="0" w:line="240" w:lineRule="auto"/>
              <w:jc w:val="center"/>
              <w:rPr>
                <w:rFonts w:ascii="Times New Roman" w:hAnsi="Times New Roman" w:cs="Times New Roman"/>
                <w:bCs/>
                <w:highlight w:val="yellow"/>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B51C18" w:rsidRDefault="007A1A6E" w:rsidP="00C4464B">
            <w:pPr>
              <w:autoSpaceDE w:val="0"/>
              <w:autoSpaceDN w:val="0"/>
              <w:adjustRightInd w:val="0"/>
              <w:spacing w:after="0" w:line="240" w:lineRule="auto"/>
              <w:jc w:val="center"/>
              <w:rPr>
                <w:rFonts w:ascii="Times New Roman" w:hAnsi="Times New Roman" w:cs="Times New Roman"/>
                <w:bCs/>
              </w:rPr>
            </w:pPr>
          </w:p>
        </w:tc>
        <w:tc>
          <w:tcPr>
            <w:tcW w:w="845" w:type="dxa"/>
            <w:vAlign w:val="center"/>
          </w:tcPr>
          <w:p w:rsidR="007A1A6E" w:rsidRPr="00B51C18" w:rsidRDefault="00322677" w:rsidP="00C4464B">
            <w:pPr>
              <w:autoSpaceDE w:val="0"/>
              <w:autoSpaceDN w:val="0"/>
              <w:adjustRightInd w:val="0"/>
              <w:spacing w:after="0" w:line="240" w:lineRule="auto"/>
              <w:jc w:val="center"/>
              <w:rPr>
                <w:rFonts w:ascii="Times New Roman" w:hAnsi="Times New Roman" w:cs="Times New Roman"/>
                <w:b/>
                <w:bCs/>
              </w:rPr>
            </w:pPr>
            <w:r w:rsidRPr="00B51C18">
              <w:rPr>
                <w:rFonts w:ascii="Times New Roman" w:hAnsi="Times New Roman" w:cs="Times New Roman"/>
                <w:b/>
                <w:bCs/>
              </w:rPr>
              <w:t>-</w:t>
            </w:r>
          </w:p>
        </w:tc>
      </w:tr>
      <w:tr w:rsidR="007A1A6E" w:rsidRPr="00C4464B" w:rsidTr="00F960CD">
        <w:trPr>
          <w:trHeight w:val="419"/>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Cs/>
              </w:rPr>
            </w:pPr>
            <w:r w:rsidRPr="00C4464B">
              <w:rPr>
                <w:rFonts w:ascii="Times New Roman" w:hAnsi="Times New Roman" w:cs="Times New Roman"/>
                <w:bCs/>
              </w:rPr>
              <w:t>Diğer Personel</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C4464B" w:rsidTr="00F960CD">
        <w:trPr>
          <w:trHeight w:val="412"/>
        </w:trPr>
        <w:tc>
          <w:tcPr>
            <w:tcW w:w="3044" w:type="dxa"/>
            <w:vAlign w:val="center"/>
          </w:tcPr>
          <w:p w:rsidR="007A1A6E" w:rsidRPr="00C4464B" w:rsidRDefault="007A1A6E" w:rsidP="00C4464B">
            <w:pPr>
              <w:autoSpaceDE w:val="0"/>
              <w:autoSpaceDN w:val="0"/>
              <w:adjustRightInd w:val="0"/>
              <w:spacing w:after="0" w:line="240" w:lineRule="auto"/>
              <w:rPr>
                <w:rFonts w:ascii="Times New Roman" w:hAnsi="Times New Roman" w:cs="Times New Roman"/>
                <w:b/>
                <w:bCs/>
              </w:rPr>
            </w:pPr>
            <w:r w:rsidRPr="00C4464B">
              <w:rPr>
                <w:rFonts w:ascii="Times New Roman" w:hAnsi="Times New Roman" w:cs="Times New Roman"/>
                <w:b/>
                <w:bCs/>
              </w:rPr>
              <w:t>Toplam</w:t>
            </w: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322677">
            <w:pPr>
              <w:autoSpaceDE w:val="0"/>
              <w:autoSpaceDN w:val="0"/>
              <w:adjustRightInd w:val="0"/>
              <w:spacing w:after="0" w:line="240" w:lineRule="auto"/>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C4464B" w:rsidRDefault="007A1A6E" w:rsidP="00C4464B">
            <w:pPr>
              <w:autoSpaceDE w:val="0"/>
              <w:autoSpaceDN w:val="0"/>
              <w:adjustRightInd w:val="0"/>
              <w:spacing w:after="0" w:line="240" w:lineRule="auto"/>
              <w:jc w:val="center"/>
              <w:rPr>
                <w:rFonts w:ascii="Times New Roman" w:hAnsi="Times New Roman" w:cs="Times New Roman"/>
                <w:b/>
                <w:bCs/>
              </w:rPr>
            </w:pPr>
          </w:p>
        </w:tc>
      </w:tr>
    </w:tbl>
    <w:p w:rsidR="007A1A6E" w:rsidRPr="00C4464B" w:rsidRDefault="00C4464B" w:rsidP="00C4464B">
      <w:pPr>
        <w:pStyle w:val="Balk3"/>
        <w:spacing w:after="0"/>
        <w:rPr>
          <w:rFonts w:ascii="Times New Roman" w:hAnsi="Times New Roman" w:cs="Times New Roman"/>
          <w:b/>
          <w:i w:val="0"/>
          <w:iCs/>
          <w:szCs w:val="24"/>
          <w:lang w:val="tr-TR"/>
        </w:rPr>
      </w:pPr>
      <w:bookmarkStart w:id="52" w:name="_Toc380705891"/>
      <w:bookmarkStart w:id="53" w:name="_Toc380706504"/>
      <w:bookmarkStart w:id="54" w:name="_Toc380706826"/>
      <w:r>
        <w:rPr>
          <w:rFonts w:ascii="Times New Roman" w:hAnsi="Times New Roman" w:cs="Times New Roman"/>
          <w:b/>
          <w:i w:val="0"/>
          <w:iCs/>
          <w:szCs w:val="24"/>
          <w:lang w:val="tr-TR"/>
        </w:rPr>
        <w:t xml:space="preserve">            </w:t>
      </w:r>
      <w:bookmarkStart w:id="55" w:name="_Toc440448558"/>
      <w:r w:rsidR="007A1A6E" w:rsidRPr="00C4464B">
        <w:rPr>
          <w:rFonts w:ascii="Times New Roman" w:hAnsi="Times New Roman" w:cs="Times New Roman"/>
          <w:b/>
          <w:i w:val="0"/>
          <w:iCs/>
          <w:szCs w:val="24"/>
          <w:lang w:val="tr-TR"/>
        </w:rPr>
        <w:t>5- Sunulan Hizmetler</w:t>
      </w:r>
      <w:bookmarkEnd w:id="52"/>
      <w:bookmarkEnd w:id="53"/>
      <w:bookmarkEnd w:id="54"/>
      <w:bookmarkEnd w:id="55"/>
    </w:p>
    <w:p w:rsidR="007A1A6E" w:rsidRPr="00C4464B" w:rsidRDefault="007A1A6E" w:rsidP="00C4464B">
      <w:pPr>
        <w:spacing w:after="0" w:line="240" w:lineRule="auto"/>
        <w:rPr>
          <w:rFonts w:ascii="Times New Roman" w:hAnsi="Times New Roman" w:cs="Times New Roman"/>
          <w:b/>
          <w:szCs w:val="24"/>
        </w:rPr>
      </w:pPr>
    </w:p>
    <w:p w:rsidR="007A1A6E" w:rsidRPr="007850AE" w:rsidRDefault="007A1A6E" w:rsidP="00B1025D">
      <w:pPr>
        <w:pStyle w:val="ListeParagraf"/>
        <w:numPr>
          <w:ilvl w:val="1"/>
          <w:numId w:val="25"/>
        </w:numPr>
        <w:spacing w:after="0" w:line="360" w:lineRule="auto"/>
        <w:rPr>
          <w:rFonts w:ascii="Times New Roman" w:hAnsi="Times New Roman"/>
          <w:b/>
          <w:szCs w:val="24"/>
        </w:rPr>
      </w:pPr>
      <w:r w:rsidRPr="007850AE">
        <w:rPr>
          <w:rFonts w:ascii="Times New Roman" w:hAnsi="Times New Roman"/>
          <w:b/>
          <w:szCs w:val="24"/>
        </w:rPr>
        <w:t>İdari Hizmetler</w:t>
      </w:r>
      <w:bookmarkStart w:id="56" w:name="_Toc380705892"/>
      <w:bookmarkStart w:id="57" w:name="_Toc380706505"/>
      <w:bookmarkStart w:id="58" w:name="_Toc380706827"/>
      <w:bookmarkStart w:id="59" w:name="_Toc380706867"/>
    </w:p>
    <w:p w:rsidR="007A1A6E" w:rsidRPr="00C4464B" w:rsidRDefault="007850AE" w:rsidP="00B1025D">
      <w:pPr>
        <w:spacing w:after="0" w:line="360" w:lineRule="auto"/>
        <w:jc w:val="both"/>
        <w:rPr>
          <w:rFonts w:ascii="Times New Roman" w:hAnsi="Times New Roman" w:cs="Times New Roman"/>
          <w:b/>
          <w:szCs w:val="24"/>
        </w:rPr>
      </w:pPr>
      <w:r>
        <w:rPr>
          <w:rFonts w:ascii="Times New Roman" w:hAnsi="Times New Roman" w:cs="Times New Roman"/>
          <w:b/>
          <w:szCs w:val="24"/>
        </w:rPr>
        <w:t>5.1.1</w:t>
      </w:r>
      <w:r w:rsidR="00C030E0">
        <w:rPr>
          <w:rFonts w:ascii="Times New Roman" w:hAnsi="Times New Roman" w:cs="Times New Roman"/>
          <w:b/>
          <w:szCs w:val="24"/>
        </w:rPr>
        <w:t xml:space="preserve"> 2016</w:t>
      </w:r>
      <w:r w:rsidR="007A1A6E" w:rsidRPr="00C4464B">
        <w:rPr>
          <w:rFonts w:ascii="Times New Roman" w:hAnsi="Times New Roman" w:cs="Times New Roman"/>
          <w:b/>
          <w:szCs w:val="24"/>
        </w:rPr>
        <w:t xml:space="preserve"> Yılı Proje Uygulamaları</w:t>
      </w:r>
      <w:bookmarkEnd w:id="56"/>
      <w:bookmarkEnd w:id="57"/>
      <w:bookmarkEnd w:id="58"/>
      <w:bookmarkEnd w:id="59"/>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u w:val="single"/>
        </w:rPr>
      </w:pPr>
    </w:p>
    <w:p w:rsidR="00EF1783" w:rsidRPr="00436467" w:rsidRDefault="00EF1783" w:rsidP="00EF1783">
      <w:pPr>
        <w:rPr>
          <w:rFonts w:ascii="Times New Roman" w:hAnsi="Times New Roman" w:cs="Times New Roman"/>
          <w:b/>
          <w:u w:val="single"/>
        </w:rPr>
      </w:pPr>
      <w:r w:rsidRPr="00436467">
        <w:rPr>
          <w:rFonts w:ascii="Times New Roman" w:hAnsi="Times New Roman" w:cs="Times New Roman"/>
          <w:b/>
          <w:u w:val="single"/>
        </w:rPr>
        <w:t>1-EĞİTİM SEKTÖRÜ</w:t>
      </w:r>
    </w:p>
    <w:p w:rsidR="00F013D8" w:rsidRDefault="00F013D8" w:rsidP="00F013D8">
      <w:pPr>
        <w:pStyle w:val="AralkYok"/>
        <w:jc w:val="left"/>
        <w:rPr>
          <w:b/>
          <w:sz w:val="22"/>
        </w:rPr>
      </w:pPr>
      <w:r w:rsidRPr="0064010D">
        <w:rPr>
          <w:b/>
          <w:sz w:val="22"/>
          <w:u w:val="single"/>
        </w:rPr>
        <w:t>1-ETÜT</w:t>
      </w:r>
      <w:r w:rsidR="00EF1783" w:rsidRPr="0064010D">
        <w:rPr>
          <w:b/>
          <w:sz w:val="22"/>
          <w:u w:val="single"/>
        </w:rPr>
        <w:t>PROJE</w:t>
      </w:r>
      <w:r w:rsidR="00EF1783" w:rsidRPr="0064010D">
        <w:rPr>
          <w:b/>
          <w:sz w:val="22"/>
        </w:rPr>
        <w:t>:</w:t>
      </w:r>
      <w:r w:rsidRPr="0064010D">
        <w:rPr>
          <w:b/>
          <w:sz w:val="22"/>
        </w:rPr>
        <w:t>ÖdenekMiktarı (</w:t>
      </w:r>
      <w:r w:rsidR="00186059">
        <w:rPr>
          <w:b/>
          <w:sz w:val="22"/>
        </w:rPr>
        <w:t>200.000,00</w:t>
      </w:r>
      <w:r w:rsidR="007A50FA">
        <w:rPr>
          <w:b/>
          <w:sz w:val="22"/>
        </w:rPr>
        <w:t>+</w:t>
      </w:r>
      <w:r w:rsidR="004E67C1">
        <w:rPr>
          <w:b/>
          <w:sz w:val="22"/>
        </w:rPr>
        <w:t>370.000</w:t>
      </w:r>
      <w:r w:rsidR="00186059">
        <w:rPr>
          <w:b/>
          <w:sz w:val="22"/>
        </w:rPr>
        <w:t xml:space="preserve"> </w:t>
      </w:r>
      <w:r w:rsidRPr="0064010D">
        <w:rPr>
          <w:b/>
          <w:sz w:val="22"/>
        </w:rPr>
        <w:t>TL)</w:t>
      </w:r>
    </w:p>
    <w:p w:rsidR="00C030E0" w:rsidRPr="0064010D" w:rsidRDefault="00C030E0" w:rsidP="00F013D8">
      <w:pPr>
        <w:pStyle w:val="AralkYok"/>
        <w:jc w:val="left"/>
        <w:rPr>
          <w:b/>
          <w:sz w:val="22"/>
        </w:rPr>
      </w:pPr>
    </w:p>
    <w:p w:rsidR="00EF1783" w:rsidRDefault="00186059" w:rsidP="00EF1783">
      <w:pPr>
        <w:pStyle w:val="AralkYok"/>
        <w:rPr>
          <w:b/>
          <w:sz w:val="22"/>
        </w:rPr>
      </w:pPr>
      <w:r>
        <w:rPr>
          <w:b/>
          <w:sz w:val="22"/>
        </w:rPr>
        <w:t>Proje No:2016H034280</w:t>
      </w:r>
    </w:p>
    <w:p w:rsidR="00C030E0" w:rsidRDefault="00C030E0" w:rsidP="00C030E0">
      <w:pPr>
        <w:pStyle w:val="AralkYok"/>
        <w:numPr>
          <w:ilvl w:val="0"/>
          <w:numId w:val="31"/>
        </w:numPr>
        <w:rPr>
          <w:sz w:val="22"/>
        </w:rPr>
      </w:pPr>
      <w:r w:rsidRPr="00C030E0">
        <w:rPr>
          <w:sz w:val="22"/>
        </w:rPr>
        <w:t>NK</w:t>
      </w:r>
      <w:r>
        <w:rPr>
          <w:sz w:val="22"/>
        </w:rPr>
        <w:t xml:space="preserve">Ü Kütüphane Binasına Ait Elektrik ve Mekanik Projelerinin </w:t>
      </w:r>
      <w:r w:rsidRPr="00C030E0">
        <w:rPr>
          <w:sz w:val="22"/>
        </w:rPr>
        <w:t>Yapılması ve İhale Dosyasının Hazırlanması İşi</w:t>
      </w:r>
    </w:p>
    <w:p w:rsidR="00C030E0" w:rsidRDefault="00C030E0" w:rsidP="00C030E0">
      <w:pPr>
        <w:pStyle w:val="AralkYok"/>
        <w:numPr>
          <w:ilvl w:val="0"/>
          <w:numId w:val="31"/>
        </w:numPr>
        <w:rPr>
          <w:sz w:val="22"/>
        </w:rPr>
      </w:pPr>
      <w:r w:rsidRPr="00C030E0">
        <w:rPr>
          <w:sz w:val="22"/>
        </w:rPr>
        <w:t>NKÜ Ziraat Fak</w:t>
      </w:r>
      <w:r>
        <w:rPr>
          <w:sz w:val="22"/>
        </w:rPr>
        <w:t xml:space="preserve">ültesine Ait Naip Köyündeki Laboratuar Binasına ait Statik,Mekanik,Elektrik Uygulama Projelerinin Yapılması </w:t>
      </w:r>
      <w:r w:rsidRPr="00C030E0">
        <w:rPr>
          <w:sz w:val="22"/>
        </w:rPr>
        <w:t>İşi</w:t>
      </w:r>
    </w:p>
    <w:p w:rsidR="00C030E0" w:rsidRDefault="00C030E0" w:rsidP="00C030E0">
      <w:pPr>
        <w:pStyle w:val="AralkYok"/>
        <w:numPr>
          <w:ilvl w:val="0"/>
          <w:numId w:val="31"/>
        </w:numPr>
        <w:rPr>
          <w:sz w:val="22"/>
        </w:rPr>
      </w:pPr>
      <w:r>
        <w:rPr>
          <w:sz w:val="22"/>
        </w:rPr>
        <w:t xml:space="preserve">NKÜ Araştırma ve Uygulama Hastanesi </w:t>
      </w:r>
      <w:r w:rsidRPr="00C030E0">
        <w:rPr>
          <w:sz w:val="22"/>
        </w:rPr>
        <w:t>ile Morfoloji Binası Çevresi Sulama Projesinin Hizmet Alımı İle Yapılması İşi</w:t>
      </w:r>
    </w:p>
    <w:p w:rsidR="00C030E0" w:rsidRDefault="00C030E0" w:rsidP="00C030E0">
      <w:pPr>
        <w:pStyle w:val="AralkYok"/>
        <w:numPr>
          <w:ilvl w:val="0"/>
          <w:numId w:val="31"/>
        </w:numPr>
        <w:rPr>
          <w:sz w:val="22"/>
        </w:rPr>
      </w:pPr>
      <w:r w:rsidRPr="00C030E0">
        <w:rPr>
          <w:sz w:val="22"/>
        </w:rPr>
        <w:t>NKÜ Kütüphane Binasının Hazırlanmış Olan Mekanik ve Elektrik Projesine göre Mimari ve Statik Revizyon Projeleri İle Yaklaşık Maliyet Dosyasının Düzenlenmesi İşi</w:t>
      </w:r>
    </w:p>
    <w:p w:rsidR="00C030E0" w:rsidRDefault="00C030E0" w:rsidP="00C030E0">
      <w:pPr>
        <w:pStyle w:val="AralkYok"/>
        <w:numPr>
          <w:ilvl w:val="0"/>
          <w:numId w:val="31"/>
        </w:numPr>
        <w:rPr>
          <w:sz w:val="22"/>
        </w:rPr>
      </w:pPr>
      <w:r>
        <w:rPr>
          <w:sz w:val="22"/>
        </w:rPr>
        <w:t xml:space="preserve">NKÜ Çorlu Mühendislik Fakültesi </w:t>
      </w:r>
      <w:r w:rsidRPr="00C030E0">
        <w:rPr>
          <w:sz w:val="22"/>
        </w:rPr>
        <w:t>Yemekhane Binasının Mevcut Mimari Proje İhale Dosyası Hazırlaması İşi</w:t>
      </w:r>
    </w:p>
    <w:p w:rsidR="00C030E0" w:rsidRDefault="00C030E0" w:rsidP="00C030E0">
      <w:pPr>
        <w:pStyle w:val="AralkYok"/>
        <w:numPr>
          <w:ilvl w:val="0"/>
          <w:numId w:val="31"/>
        </w:numPr>
        <w:rPr>
          <w:sz w:val="22"/>
        </w:rPr>
      </w:pPr>
      <w:r w:rsidRPr="00C030E0">
        <w:rPr>
          <w:sz w:val="22"/>
        </w:rPr>
        <w:t>NKÜ</w:t>
      </w:r>
      <w:r>
        <w:rPr>
          <w:sz w:val="22"/>
        </w:rPr>
        <w:t xml:space="preserve"> Değirmenaltı</w:t>
      </w:r>
      <w:r w:rsidRPr="00C030E0">
        <w:rPr>
          <w:sz w:val="22"/>
        </w:rPr>
        <w:t xml:space="preserve"> Yerleşkesi Muhtelif Yerlerde Peyzaj Projesi Yapılması İşi</w:t>
      </w:r>
    </w:p>
    <w:p w:rsidR="00C030E0" w:rsidRDefault="00C030E0" w:rsidP="00C030E0">
      <w:pPr>
        <w:pStyle w:val="AralkYok"/>
        <w:numPr>
          <w:ilvl w:val="0"/>
          <w:numId w:val="31"/>
        </w:numPr>
        <w:rPr>
          <w:sz w:val="22"/>
        </w:rPr>
      </w:pPr>
      <w:r w:rsidRPr="00C030E0">
        <w:rPr>
          <w:sz w:val="22"/>
        </w:rPr>
        <w:t>NKÜ Mer</w:t>
      </w:r>
      <w:r>
        <w:rPr>
          <w:sz w:val="22"/>
        </w:rPr>
        <w:t>kezi Derslikler B-C-D Blok Hava</w:t>
      </w:r>
      <w:r w:rsidRPr="00C030E0">
        <w:rPr>
          <w:sz w:val="22"/>
        </w:rPr>
        <w:t>landırma Projesinin Hizmet Alımı İle Hazırlanması İşi</w:t>
      </w:r>
    </w:p>
    <w:p w:rsidR="00C030E0" w:rsidRDefault="00C030E0" w:rsidP="00C030E0">
      <w:pPr>
        <w:pStyle w:val="AralkYok"/>
        <w:numPr>
          <w:ilvl w:val="0"/>
          <w:numId w:val="31"/>
        </w:numPr>
        <w:rPr>
          <w:sz w:val="22"/>
        </w:rPr>
      </w:pPr>
      <w:r w:rsidRPr="00C030E0">
        <w:rPr>
          <w:sz w:val="22"/>
        </w:rPr>
        <w:t>N K Ü Merkezi Yerleşke ve İlçelerdeki Muhtelif İşlerin Proje ve İha</w:t>
      </w:r>
      <w:r>
        <w:rPr>
          <w:sz w:val="22"/>
        </w:rPr>
        <w:t xml:space="preserve">le Dosyasının Hazırlanması İşi </w:t>
      </w:r>
    </w:p>
    <w:p w:rsidR="00C030E0" w:rsidRDefault="00C030E0" w:rsidP="00C030E0">
      <w:pPr>
        <w:pStyle w:val="AralkYok"/>
        <w:numPr>
          <w:ilvl w:val="0"/>
          <w:numId w:val="31"/>
        </w:numPr>
        <w:rPr>
          <w:sz w:val="22"/>
        </w:rPr>
      </w:pPr>
      <w:r w:rsidRPr="00C030E0">
        <w:rPr>
          <w:sz w:val="22"/>
        </w:rPr>
        <w:t>NKÜ Değirmenaltı Yerleşkesi Harita Hizmet Alım İşi</w:t>
      </w:r>
    </w:p>
    <w:p w:rsidR="00C030E0" w:rsidRDefault="00C030E0" w:rsidP="00C030E0">
      <w:pPr>
        <w:pStyle w:val="AralkYok"/>
        <w:numPr>
          <w:ilvl w:val="0"/>
          <w:numId w:val="31"/>
        </w:numPr>
        <w:rPr>
          <w:sz w:val="22"/>
        </w:rPr>
      </w:pPr>
      <w:r>
        <w:rPr>
          <w:sz w:val="22"/>
        </w:rPr>
        <w:t xml:space="preserve">NKÜ Veteriner Fakültesi Araştırma ve Uygulama Hastanesi Mevcut Avan Projesine </w:t>
      </w:r>
      <w:r w:rsidRPr="00C030E0">
        <w:rPr>
          <w:sz w:val="22"/>
        </w:rPr>
        <w:t>Göre Mimari</w:t>
      </w:r>
      <w:r>
        <w:rPr>
          <w:sz w:val="22"/>
        </w:rPr>
        <w:t xml:space="preserve">,Statik,Mekanik ve Elektrik Uygulama Projelerinin </w:t>
      </w:r>
      <w:r w:rsidRPr="00C030E0">
        <w:rPr>
          <w:sz w:val="22"/>
        </w:rPr>
        <w:t>Çizim İle İhale Hazır.Hizmet Alım İşi</w:t>
      </w:r>
    </w:p>
    <w:p w:rsidR="00C030E0" w:rsidRPr="00C030E0" w:rsidRDefault="00C030E0" w:rsidP="00C030E0">
      <w:pPr>
        <w:pStyle w:val="AralkYok"/>
        <w:numPr>
          <w:ilvl w:val="0"/>
          <w:numId w:val="31"/>
        </w:numPr>
        <w:rPr>
          <w:sz w:val="22"/>
        </w:rPr>
      </w:pPr>
      <w:r w:rsidRPr="00C030E0">
        <w:rPr>
          <w:sz w:val="22"/>
        </w:rPr>
        <w:t>NKÜ Marmara Ereğlisi MYO Mekanik Tesisat Projelerinin Çizdirilmesi İşi</w:t>
      </w:r>
    </w:p>
    <w:p w:rsidR="00186059" w:rsidRDefault="00186059" w:rsidP="00EF1783">
      <w:pPr>
        <w:pStyle w:val="AralkYok"/>
        <w:rPr>
          <w:b/>
          <w:sz w:val="22"/>
        </w:rPr>
      </w:pPr>
    </w:p>
    <w:p w:rsidR="00186059" w:rsidRPr="0064010D" w:rsidRDefault="00186059" w:rsidP="00EF1783">
      <w:pPr>
        <w:pStyle w:val="AralkYok"/>
        <w:rPr>
          <w:b/>
          <w:sz w:val="22"/>
        </w:rPr>
      </w:pPr>
    </w:p>
    <w:p w:rsidR="00EF1783" w:rsidRPr="0064010D" w:rsidRDefault="000A7623" w:rsidP="00EF1783">
      <w:pPr>
        <w:pStyle w:val="AralkYok"/>
        <w:rPr>
          <w:b/>
          <w:sz w:val="22"/>
        </w:rPr>
      </w:pPr>
      <w:r>
        <w:rPr>
          <w:b/>
          <w:sz w:val="22"/>
        </w:rPr>
        <w:t xml:space="preserve">                                                              </w:t>
      </w:r>
      <w:r w:rsidR="00EF1783" w:rsidRPr="0064010D">
        <w:rPr>
          <w:b/>
          <w:sz w:val="22"/>
        </w:rPr>
        <w:t>YAPILAN HARCAMA TOPLAMI:</w:t>
      </w:r>
      <w:r w:rsidR="00186059">
        <w:rPr>
          <w:b/>
          <w:sz w:val="22"/>
        </w:rPr>
        <w:t xml:space="preserve"> 472.236,00</w:t>
      </w:r>
      <w:r w:rsidR="00CD28F5" w:rsidRPr="0064010D">
        <w:rPr>
          <w:b/>
          <w:sz w:val="22"/>
        </w:rPr>
        <w:t xml:space="preserve"> TL</w:t>
      </w:r>
    </w:p>
    <w:p w:rsidR="00EF1783" w:rsidRPr="0064010D" w:rsidRDefault="00EF1783" w:rsidP="00EF1783">
      <w:pPr>
        <w:pStyle w:val="AralkYok"/>
        <w:ind w:left="360"/>
        <w:rPr>
          <w:sz w:val="22"/>
        </w:rPr>
      </w:pPr>
    </w:p>
    <w:p w:rsidR="00EF1783" w:rsidRPr="0064010D" w:rsidRDefault="00EF1783" w:rsidP="00EF1783">
      <w:pPr>
        <w:pStyle w:val="AralkYok"/>
        <w:rPr>
          <w:sz w:val="22"/>
        </w:rPr>
      </w:pPr>
    </w:p>
    <w:p w:rsidR="00EF1783" w:rsidRPr="0064010D" w:rsidRDefault="00EF1783" w:rsidP="00EF1783">
      <w:pPr>
        <w:pStyle w:val="AralkYok"/>
        <w:rPr>
          <w:b/>
          <w:sz w:val="22"/>
        </w:rPr>
      </w:pPr>
      <w:r w:rsidRPr="0064010D">
        <w:rPr>
          <w:b/>
          <w:sz w:val="22"/>
        </w:rPr>
        <w:t>2-KAMPÜS ALT YAPI:</w:t>
      </w:r>
      <w:r w:rsidR="00F013D8" w:rsidRPr="0064010D">
        <w:rPr>
          <w:b/>
          <w:sz w:val="22"/>
        </w:rPr>
        <w:t>Ödenek M</w:t>
      </w:r>
      <w:r w:rsidR="004E67C1">
        <w:rPr>
          <w:b/>
          <w:sz w:val="22"/>
        </w:rPr>
        <w:t>iktarı (5.000.000,00 TL</w:t>
      </w:r>
      <w:r w:rsidR="00F013D8" w:rsidRPr="0064010D">
        <w:rPr>
          <w:b/>
          <w:sz w:val="22"/>
        </w:rPr>
        <w:t>)</w:t>
      </w:r>
    </w:p>
    <w:p w:rsidR="00EF1783" w:rsidRDefault="00EF1783" w:rsidP="00EF1783">
      <w:pPr>
        <w:pStyle w:val="AralkYok"/>
        <w:rPr>
          <w:b/>
          <w:sz w:val="22"/>
        </w:rPr>
      </w:pPr>
      <w:r w:rsidRPr="0064010D">
        <w:rPr>
          <w:b/>
          <w:sz w:val="22"/>
        </w:rPr>
        <w:t>Proje No:2008H034090</w:t>
      </w:r>
    </w:p>
    <w:p w:rsidR="0048055B" w:rsidRPr="0048055B" w:rsidRDefault="0048055B" w:rsidP="0048055B">
      <w:pPr>
        <w:pStyle w:val="AralkYok"/>
        <w:numPr>
          <w:ilvl w:val="0"/>
          <w:numId w:val="33"/>
        </w:numPr>
        <w:rPr>
          <w:sz w:val="22"/>
        </w:rPr>
      </w:pPr>
      <w:r w:rsidRPr="0048055B">
        <w:rPr>
          <w:sz w:val="22"/>
        </w:rPr>
        <w:t xml:space="preserve">NKÜ Muratlı MYO Çevre Düzenleme İşi </w:t>
      </w:r>
      <w:r>
        <w:rPr>
          <w:sz w:val="22"/>
        </w:rPr>
        <w:t xml:space="preserve">                                 </w:t>
      </w:r>
      <w:r w:rsidRPr="0048055B">
        <w:rPr>
          <w:sz w:val="22"/>
        </w:rPr>
        <w:t>(320.647,27 TL)</w:t>
      </w:r>
    </w:p>
    <w:p w:rsidR="0048055B" w:rsidRPr="0048055B" w:rsidRDefault="0048055B" w:rsidP="0048055B">
      <w:pPr>
        <w:pStyle w:val="AralkYok"/>
        <w:numPr>
          <w:ilvl w:val="0"/>
          <w:numId w:val="33"/>
        </w:numPr>
        <w:rPr>
          <w:sz w:val="22"/>
        </w:rPr>
      </w:pPr>
      <w:r w:rsidRPr="0048055B">
        <w:rPr>
          <w:sz w:val="22"/>
        </w:rPr>
        <w:t>NKÜ Giriş Kapısı Çevresi Peyzaj ve Yol Düzenleme İşi</w:t>
      </w:r>
      <w:r>
        <w:rPr>
          <w:sz w:val="22"/>
        </w:rPr>
        <w:t xml:space="preserve">        </w:t>
      </w:r>
      <w:r w:rsidRPr="0048055B">
        <w:rPr>
          <w:sz w:val="22"/>
        </w:rPr>
        <w:t>(1.249.302,29 TL)</w:t>
      </w:r>
    </w:p>
    <w:p w:rsidR="000A7623" w:rsidRPr="0048055B" w:rsidRDefault="000A7623" w:rsidP="000A7623">
      <w:pPr>
        <w:pStyle w:val="AralkYok"/>
        <w:numPr>
          <w:ilvl w:val="0"/>
          <w:numId w:val="32"/>
        </w:numPr>
        <w:rPr>
          <w:sz w:val="22"/>
        </w:rPr>
      </w:pPr>
      <w:r w:rsidRPr="0048055B">
        <w:rPr>
          <w:sz w:val="22"/>
        </w:rPr>
        <w:t>NKÜ Araştırma Hastanesi Güney Cephesi Asfalt Alanının Düzenlenmesi İşi</w:t>
      </w:r>
    </w:p>
    <w:p w:rsidR="000A7623" w:rsidRPr="000A7623" w:rsidRDefault="000A7623" w:rsidP="000A7623">
      <w:pPr>
        <w:pStyle w:val="AralkYok"/>
        <w:numPr>
          <w:ilvl w:val="0"/>
          <w:numId w:val="32"/>
        </w:numPr>
        <w:rPr>
          <w:sz w:val="22"/>
        </w:rPr>
      </w:pPr>
      <w:r w:rsidRPr="000A7623">
        <w:rPr>
          <w:sz w:val="22"/>
        </w:rPr>
        <w:t>NKÜ Çorlu Mühendislik Fakültesi Saha Düzenlemesi ve Betonunun Yapılması İşi</w:t>
      </w:r>
    </w:p>
    <w:p w:rsidR="000A7623" w:rsidRPr="000A7623" w:rsidRDefault="000A7623" w:rsidP="000A7623">
      <w:pPr>
        <w:pStyle w:val="AralkYok"/>
        <w:numPr>
          <w:ilvl w:val="0"/>
          <w:numId w:val="32"/>
        </w:numPr>
        <w:rPr>
          <w:sz w:val="22"/>
        </w:rPr>
      </w:pPr>
      <w:r w:rsidRPr="000A7623">
        <w:rPr>
          <w:sz w:val="22"/>
        </w:rPr>
        <w:t>NKÜ 4000 Seyircili Stadyum Çevresi Çevre Düzenleme İşi</w:t>
      </w:r>
    </w:p>
    <w:p w:rsidR="000A7623" w:rsidRPr="000A7623" w:rsidRDefault="000A7623" w:rsidP="000A7623">
      <w:pPr>
        <w:pStyle w:val="AralkYok"/>
        <w:numPr>
          <w:ilvl w:val="0"/>
          <w:numId w:val="32"/>
        </w:numPr>
        <w:rPr>
          <w:sz w:val="22"/>
        </w:rPr>
      </w:pPr>
      <w:r w:rsidRPr="000A7623">
        <w:rPr>
          <w:sz w:val="22"/>
        </w:rPr>
        <w:t>NKÜ Kampüs Çevre Düzenlemelerinde Ku</w:t>
      </w:r>
      <w:r>
        <w:rPr>
          <w:sz w:val="22"/>
        </w:rPr>
        <w:t xml:space="preserve">llanılmak Üzere Muhtelif Malzeme Alım </w:t>
      </w:r>
      <w:r w:rsidRPr="000A7623">
        <w:rPr>
          <w:sz w:val="22"/>
        </w:rPr>
        <w:t>İşi</w:t>
      </w:r>
    </w:p>
    <w:p w:rsidR="000A7623" w:rsidRPr="000A7623" w:rsidRDefault="000A7623" w:rsidP="000A7623">
      <w:pPr>
        <w:pStyle w:val="AralkYok"/>
        <w:numPr>
          <w:ilvl w:val="0"/>
          <w:numId w:val="32"/>
        </w:numPr>
        <w:rPr>
          <w:sz w:val="22"/>
        </w:rPr>
      </w:pPr>
      <w:r w:rsidRPr="000A7623">
        <w:rPr>
          <w:sz w:val="22"/>
        </w:rPr>
        <w:t>NKÜ Rektörlüğü Kampüs İçi Taş,Bordür Saha Betonu,Malzeme Serilmesi ile Sosyal Yaşam Merkezi İstinat Duvarı Perdesi Yükseltme İşi</w:t>
      </w:r>
    </w:p>
    <w:p w:rsidR="000A7623" w:rsidRPr="000A7623" w:rsidRDefault="000A7623" w:rsidP="000A7623">
      <w:pPr>
        <w:pStyle w:val="AralkYok"/>
        <w:numPr>
          <w:ilvl w:val="0"/>
          <w:numId w:val="32"/>
        </w:numPr>
        <w:rPr>
          <w:sz w:val="22"/>
        </w:rPr>
      </w:pPr>
      <w:r w:rsidRPr="000A7623">
        <w:rPr>
          <w:sz w:val="22"/>
        </w:rPr>
        <w:t>NKÜ Değirmen</w:t>
      </w:r>
      <w:r>
        <w:rPr>
          <w:sz w:val="22"/>
        </w:rPr>
        <w:t xml:space="preserve"> </w:t>
      </w:r>
      <w:r w:rsidRPr="000A7623">
        <w:rPr>
          <w:sz w:val="22"/>
        </w:rPr>
        <w:t>altı Yerleşkesinde Bulunan 2 Adet Trafo Tesisinde Kompanzasyon Sistemi Tadilatı</w:t>
      </w:r>
    </w:p>
    <w:p w:rsidR="000A7623" w:rsidRPr="000A7623" w:rsidRDefault="000A7623" w:rsidP="000A7623">
      <w:pPr>
        <w:pStyle w:val="AralkYok"/>
        <w:numPr>
          <w:ilvl w:val="0"/>
          <w:numId w:val="32"/>
        </w:numPr>
        <w:rPr>
          <w:sz w:val="22"/>
        </w:rPr>
      </w:pPr>
      <w:r w:rsidRPr="000A7623">
        <w:rPr>
          <w:sz w:val="22"/>
        </w:rPr>
        <w:t>NKÜ Kampüs Alanları Peyzaj Düzenlemesi ile Otopark Alanları Düzenlenmesi İşi</w:t>
      </w:r>
    </w:p>
    <w:p w:rsidR="000A7623" w:rsidRPr="000A7623" w:rsidRDefault="000A7623" w:rsidP="000A7623">
      <w:pPr>
        <w:pStyle w:val="AralkYok"/>
        <w:numPr>
          <w:ilvl w:val="0"/>
          <w:numId w:val="32"/>
        </w:numPr>
        <w:rPr>
          <w:sz w:val="22"/>
        </w:rPr>
      </w:pPr>
      <w:r w:rsidRPr="000A7623">
        <w:rPr>
          <w:sz w:val="22"/>
        </w:rPr>
        <w:t>NKÜ Çorlu Mühendislik Fakültesi ve Teknik Bilimler MYO Muhtelif Elektrik İşlerinin Yapılması İşi</w:t>
      </w:r>
    </w:p>
    <w:p w:rsidR="000A7623" w:rsidRPr="000A7623" w:rsidRDefault="000A7623" w:rsidP="000A7623">
      <w:pPr>
        <w:pStyle w:val="AralkYok"/>
        <w:numPr>
          <w:ilvl w:val="0"/>
          <w:numId w:val="32"/>
        </w:numPr>
        <w:rPr>
          <w:sz w:val="22"/>
        </w:rPr>
      </w:pPr>
      <w:r w:rsidRPr="000A7623">
        <w:rPr>
          <w:sz w:val="22"/>
        </w:rPr>
        <w:t>NKÜ Rektörlüğü Sosyal Yaşam Merkezi Önü Perde ve Saha Düzenleme İşi Ziraat Fakültesi Rampa Yapılması İşi</w:t>
      </w:r>
    </w:p>
    <w:p w:rsidR="000A7623" w:rsidRPr="000A7623" w:rsidRDefault="000A7623" w:rsidP="000A7623">
      <w:pPr>
        <w:pStyle w:val="AralkYok"/>
        <w:numPr>
          <w:ilvl w:val="0"/>
          <w:numId w:val="32"/>
        </w:numPr>
        <w:rPr>
          <w:sz w:val="22"/>
        </w:rPr>
      </w:pPr>
      <w:r w:rsidRPr="000A7623">
        <w:rPr>
          <w:sz w:val="22"/>
        </w:rPr>
        <w:t>NKÜ Hayvan Hastanesi Zemin Etüdü Yaptırılması İşi</w:t>
      </w:r>
    </w:p>
    <w:p w:rsidR="000A7623" w:rsidRPr="000A7623" w:rsidRDefault="000A7623" w:rsidP="000A7623">
      <w:pPr>
        <w:pStyle w:val="AralkYok"/>
        <w:numPr>
          <w:ilvl w:val="0"/>
          <w:numId w:val="32"/>
        </w:numPr>
        <w:rPr>
          <w:sz w:val="22"/>
        </w:rPr>
      </w:pPr>
      <w:r w:rsidRPr="000A7623">
        <w:rPr>
          <w:sz w:val="22"/>
        </w:rPr>
        <w:t>NKÜ Teknik Bilimler MYO 800 Kva Trafo Tadilatı Projesi</w:t>
      </w:r>
    </w:p>
    <w:p w:rsidR="004E67C1" w:rsidRDefault="004E67C1" w:rsidP="00EF1783">
      <w:pPr>
        <w:pStyle w:val="AralkYok"/>
        <w:rPr>
          <w:b/>
          <w:sz w:val="22"/>
        </w:rPr>
      </w:pPr>
    </w:p>
    <w:p w:rsidR="0037493E" w:rsidRPr="005800B4" w:rsidRDefault="000A7623" w:rsidP="005800B4">
      <w:pPr>
        <w:pStyle w:val="AralkYok"/>
        <w:rPr>
          <w:b/>
          <w:sz w:val="22"/>
        </w:rPr>
      </w:pPr>
      <w:r>
        <w:rPr>
          <w:b/>
          <w:sz w:val="22"/>
        </w:rPr>
        <w:t xml:space="preserve">                          </w:t>
      </w:r>
      <w:r w:rsidR="007864B0">
        <w:rPr>
          <w:b/>
          <w:sz w:val="22"/>
        </w:rPr>
        <w:t xml:space="preserve">                                </w:t>
      </w:r>
      <w:r w:rsidR="00EF1783" w:rsidRPr="0064010D">
        <w:rPr>
          <w:b/>
          <w:sz w:val="22"/>
        </w:rPr>
        <w:t>YAPILAN HARCAMA TOPLAMI:</w:t>
      </w:r>
      <w:r w:rsidR="004E67C1">
        <w:rPr>
          <w:b/>
          <w:sz w:val="22"/>
        </w:rPr>
        <w:t xml:space="preserve"> 1.980.234,9</w:t>
      </w:r>
      <w:r w:rsidR="007864B0">
        <w:rPr>
          <w:b/>
          <w:sz w:val="22"/>
        </w:rPr>
        <w:t>2 TL</w:t>
      </w:r>
    </w:p>
    <w:p w:rsidR="0037493E" w:rsidRPr="0064010D" w:rsidRDefault="0037493E" w:rsidP="00EF1783">
      <w:pPr>
        <w:pStyle w:val="AralkYok"/>
        <w:ind w:left="360"/>
        <w:rPr>
          <w:sz w:val="22"/>
        </w:rPr>
      </w:pPr>
    </w:p>
    <w:p w:rsidR="00EF1783" w:rsidRPr="0064010D" w:rsidRDefault="00EF1783" w:rsidP="00EF1783">
      <w:pPr>
        <w:pStyle w:val="AralkYok"/>
        <w:rPr>
          <w:b/>
          <w:sz w:val="22"/>
        </w:rPr>
      </w:pPr>
      <w:r w:rsidRPr="0064010D">
        <w:rPr>
          <w:b/>
          <w:sz w:val="22"/>
          <w:u w:val="single"/>
        </w:rPr>
        <w:lastRenderedPageBreak/>
        <w:t>3-</w:t>
      </w:r>
      <w:r w:rsidR="00706874">
        <w:rPr>
          <w:b/>
          <w:sz w:val="22"/>
          <w:u w:val="single"/>
        </w:rPr>
        <w:t>BÜYÜK ONARIM</w:t>
      </w:r>
      <w:r w:rsidR="003C309F">
        <w:rPr>
          <w:b/>
          <w:sz w:val="22"/>
        </w:rPr>
        <w:t xml:space="preserve"> (Ödenek Mi</w:t>
      </w:r>
      <w:r w:rsidRPr="0064010D">
        <w:rPr>
          <w:b/>
          <w:sz w:val="22"/>
        </w:rPr>
        <w:t>ktarı=Proje Ödeneği): (</w:t>
      </w:r>
      <w:r w:rsidR="00706874">
        <w:rPr>
          <w:b/>
          <w:sz w:val="22"/>
        </w:rPr>
        <w:t>3</w:t>
      </w:r>
      <w:r w:rsidR="00F013D8" w:rsidRPr="0064010D">
        <w:rPr>
          <w:b/>
          <w:sz w:val="22"/>
        </w:rPr>
        <w:t>.000.000,00 TL</w:t>
      </w:r>
      <w:r w:rsidRPr="0064010D">
        <w:rPr>
          <w:b/>
          <w:sz w:val="22"/>
        </w:rPr>
        <w:t>)</w:t>
      </w:r>
    </w:p>
    <w:p w:rsidR="00EF1783" w:rsidRDefault="00706874" w:rsidP="00EF1783">
      <w:pPr>
        <w:pStyle w:val="AralkYok"/>
        <w:rPr>
          <w:b/>
          <w:sz w:val="22"/>
        </w:rPr>
      </w:pPr>
      <w:r>
        <w:rPr>
          <w:b/>
          <w:sz w:val="22"/>
        </w:rPr>
        <w:t>Proje No: 2016H034290</w:t>
      </w:r>
    </w:p>
    <w:p w:rsidR="00802F93" w:rsidRPr="00924B28" w:rsidRDefault="00802F93" w:rsidP="00802F93">
      <w:pPr>
        <w:pStyle w:val="AralkYok"/>
        <w:numPr>
          <w:ilvl w:val="0"/>
          <w:numId w:val="34"/>
        </w:numPr>
        <w:rPr>
          <w:sz w:val="22"/>
        </w:rPr>
      </w:pPr>
      <w:r w:rsidRPr="00924B28">
        <w:rPr>
          <w:sz w:val="22"/>
        </w:rPr>
        <w:t>NKÜ Rektörlüğü Yüzme Havuzu Tadilatı Yapım İşi</w:t>
      </w:r>
    </w:p>
    <w:p w:rsidR="00802F93" w:rsidRPr="00924B28" w:rsidRDefault="00802F93" w:rsidP="00802F93">
      <w:pPr>
        <w:pStyle w:val="AralkYok"/>
        <w:numPr>
          <w:ilvl w:val="0"/>
          <w:numId w:val="34"/>
        </w:numPr>
        <w:rPr>
          <w:sz w:val="22"/>
        </w:rPr>
      </w:pPr>
      <w:r w:rsidRPr="00924B28">
        <w:rPr>
          <w:sz w:val="22"/>
        </w:rPr>
        <w:t>NKÜ Rektörlüğü Ç</w:t>
      </w:r>
      <w:r w:rsidR="00817230">
        <w:rPr>
          <w:sz w:val="22"/>
        </w:rPr>
        <w:t xml:space="preserve">orlu Mühendisli Fakültesi </w:t>
      </w:r>
      <w:r w:rsidRPr="00924B28">
        <w:rPr>
          <w:sz w:val="22"/>
        </w:rPr>
        <w:t>Bölme Duvar İmalatları İle Yeni Morfoloji Binası Mescit Yapılması İşi</w:t>
      </w:r>
    </w:p>
    <w:p w:rsidR="00802F93" w:rsidRPr="00924B28" w:rsidRDefault="00802F93" w:rsidP="00802F93">
      <w:pPr>
        <w:pStyle w:val="AralkYok"/>
        <w:numPr>
          <w:ilvl w:val="0"/>
          <w:numId w:val="34"/>
        </w:numPr>
        <w:rPr>
          <w:sz w:val="22"/>
        </w:rPr>
      </w:pPr>
      <w:r w:rsidRPr="00924B28">
        <w:rPr>
          <w:sz w:val="22"/>
        </w:rPr>
        <w:t>NKÜ Sosyal Yaşam Merkezi ve Rektörlük Binası Tadilat İşleri</w:t>
      </w:r>
    </w:p>
    <w:p w:rsidR="00802F93" w:rsidRPr="00924B28" w:rsidRDefault="00802F93" w:rsidP="00802F93">
      <w:pPr>
        <w:pStyle w:val="AralkYok"/>
        <w:numPr>
          <w:ilvl w:val="0"/>
          <w:numId w:val="34"/>
        </w:numPr>
        <w:rPr>
          <w:sz w:val="22"/>
        </w:rPr>
      </w:pPr>
      <w:r w:rsidRPr="00924B28">
        <w:rPr>
          <w:sz w:val="22"/>
        </w:rPr>
        <w:t>NKÜ Rektörlüğü Garaj Kapısı Yapılması İşi</w:t>
      </w:r>
    </w:p>
    <w:p w:rsidR="00802F93" w:rsidRPr="00924B28" w:rsidRDefault="00802F93" w:rsidP="00802F93">
      <w:pPr>
        <w:pStyle w:val="AralkYok"/>
        <w:numPr>
          <w:ilvl w:val="0"/>
          <w:numId w:val="34"/>
        </w:numPr>
        <w:rPr>
          <w:sz w:val="22"/>
        </w:rPr>
      </w:pPr>
      <w:r w:rsidRPr="00924B28">
        <w:rPr>
          <w:sz w:val="22"/>
        </w:rPr>
        <w:t>Namık Kemal Üniversitesi Rektörlüğü Sosyal Yaşam Merkezi Binası Okuma  Salonu ve Kütüphane Kısımlarının Asma Tavan Yapılması İşi</w:t>
      </w:r>
    </w:p>
    <w:p w:rsidR="00802F93" w:rsidRPr="00924B28" w:rsidRDefault="00802F93" w:rsidP="00802F93">
      <w:pPr>
        <w:pStyle w:val="AralkYok"/>
        <w:numPr>
          <w:ilvl w:val="0"/>
          <w:numId w:val="34"/>
        </w:numPr>
        <w:rPr>
          <w:sz w:val="22"/>
        </w:rPr>
      </w:pPr>
      <w:r w:rsidRPr="00924B28">
        <w:rPr>
          <w:sz w:val="22"/>
        </w:rPr>
        <w:t>NKÜ Değirmen</w:t>
      </w:r>
      <w:r w:rsidR="00817230">
        <w:rPr>
          <w:sz w:val="22"/>
        </w:rPr>
        <w:t xml:space="preserve"> </w:t>
      </w:r>
      <w:r w:rsidRPr="00924B28">
        <w:rPr>
          <w:sz w:val="22"/>
        </w:rPr>
        <w:t>altı Kampüs İçi Muhtelif Yerlerde Elektrik Tesisatı Yapım İşi</w:t>
      </w:r>
    </w:p>
    <w:p w:rsidR="00802F93" w:rsidRPr="00924B28" w:rsidRDefault="00817230" w:rsidP="00802F93">
      <w:pPr>
        <w:pStyle w:val="AralkYok"/>
        <w:numPr>
          <w:ilvl w:val="0"/>
          <w:numId w:val="34"/>
        </w:numPr>
        <w:rPr>
          <w:sz w:val="22"/>
        </w:rPr>
      </w:pPr>
      <w:r>
        <w:rPr>
          <w:sz w:val="22"/>
        </w:rPr>
        <w:t xml:space="preserve">NKÜ Rektörlüğü Değirmen altı Yerleşkesi Bina.Alüminyum </w:t>
      </w:r>
      <w:r w:rsidR="00802F93" w:rsidRPr="00924B28">
        <w:rPr>
          <w:sz w:val="22"/>
        </w:rPr>
        <w:t>ve Cam İmalatları İşi</w:t>
      </w:r>
    </w:p>
    <w:p w:rsidR="00802F93" w:rsidRPr="00924B28" w:rsidRDefault="00802F93" w:rsidP="00802F93">
      <w:pPr>
        <w:pStyle w:val="AralkYok"/>
        <w:numPr>
          <w:ilvl w:val="0"/>
          <w:numId w:val="34"/>
        </w:numPr>
        <w:rPr>
          <w:sz w:val="22"/>
        </w:rPr>
      </w:pPr>
      <w:r w:rsidRPr="00924B28">
        <w:rPr>
          <w:sz w:val="22"/>
        </w:rPr>
        <w:t>NKÜ Eski Morfoloji Binası</w:t>
      </w:r>
      <w:r w:rsidR="00817230">
        <w:rPr>
          <w:sz w:val="22"/>
        </w:rPr>
        <w:t xml:space="preserve"> </w:t>
      </w:r>
      <w:r w:rsidRPr="00924B28">
        <w:rPr>
          <w:sz w:val="22"/>
        </w:rPr>
        <w:t>Tadilatları Yapım İşi</w:t>
      </w:r>
    </w:p>
    <w:p w:rsidR="00802F93" w:rsidRPr="00924B28" w:rsidRDefault="00802F93" w:rsidP="00802F93">
      <w:pPr>
        <w:pStyle w:val="AralkYok"/>
        <w:numPr>
          <w:ilvl w:val="0"/>
          <w:numId w:val="34"/>
        </w:numPr>
        <w:rPr>
          <w:sz w:val="22"/>
        </w:rPr>
      </w:pPr>
      <w:r w:rsidRPr="00924B28">
        <w:rPr>
          <w:sz w:val="22"/>
        </w:rPr>
        <w:t>NKÜ Çorlu MYO Laboratuar Tezgahları Yapılması İle Fen Edebiyat Fak.Tezgah Dolap ve İnşaat İmalatları İşi</w:t>
      </w:r>
    </w:p>
    <w:p w:rsidR="00802F93" w:rsidRPr="00924B28" w:rsidRDefault="00802F93" w:rsidP="00802F93">
      <w:pPr>
        <w:pStyle w:val="AralkYok"/>
        <w:numPr>
          <w:ilvl w:val="0"/>
          <w:numId w:val="34"/>
        </w:numPr>
        <w:rPr>
          <w:sz w:val="22"/>
        </w:rPr>
      </w:pPr>
      <w:r w:rsidRPr="00924B28">
        <w:rPr>
          <w:sz w:val="22"/>
        </w:rPr>
        <w:t>NKÜ Değ Yer.Bulunan 9 Adet Asansöre Çalışmasını Sağlamak üzere Onarım Tadilat Yapılması İşi</w:t>
      </w:r>
    </w:p>
    <w:p w:rsidR="00802F93" w:rsidRPr="00924B28" w:rsidRDefault="00802F93" w:rsidP="00802F93">
      <w:pPr>
        <w:pStyle w:val="AralkYok"/>
        <w:numPr>
          <w:ilvl w:val="0"/>
          <w:numId w:val="34"/>
        </w:numPr>
        <w:rPr>
          <w:sz w:val="22"/>
        </w:rPr>
      </w:pPr>
      <w:r w:rsidRPr="00924B28">
        <w:rPr>
          <w:sz w:val="22"/>
        </w:rPr>
        <w:t>NKÜ Sosyal Bilimler MYO İnşaat Tadilatları İşi</w:t>
      </w:r>
    </w:p>
    <w:p w:rsidR="00802F93" w:rsidRPr="00924B28" w:rsidRDefault="00802F93" w:rsidP="00802F93">
      <w:pPr>
        <w:pStyle w:val="AralkYok"/>
        <w:numPr>
          <w:ilvl w:val="0"/>
          <w:numId w:val="34"/>
        </w:numPr>
        <w:rPr>
          <w:sz w:val="22"/>
        </w:rPr>
      </w:pPr>
      <w:r w:rsidRPr="00924B28">
        <w:rPr>
          <w:sz w:val="22"/>
        </w:rPr>
        <w:t>NKÜ İlahiyat Fakültesi İnşaat Tadilatları İşi</w:t>
      </w:r>
    </w:p>
    <w:p w:rsidR="00802F93" w:rsidRPr="00924B28" w:rsidRDefault="00CB653E" w:rsidP="00802F93">
      <w:pPr>
        <w:pStyle w:val="AralkYok"/>
        <w:numPr>
          <w:ilvl w:val="0"/>
          <w:numId w:val="34"/>
        </w:numPr>
        <w:rPr>
          <w:sz w:val="22"/>
        </w:rPr>
      </w:pPr>
      <w:r w:rsidRPr="00924B28">
        <w:rPr>
          <w:sz w:val="22"/>
        </w:rPr>
        <w:t>NKÜ Merkez K</w:t>
      </w:r>
      <w:r w:rsidR="00817230">
        <w:rPr>
          <w:sz w:val="22"/>
        </w:rPr>
        <w:t xml:space="preserve">ampüs Birimlerinin ve Çorlu MYO </w:t>
      </w:r>
      <w:r w:rsidRPr="00924B28">
        <w:rPr>
          <w:sz w:val="22"/>
        </w:rPr>
        <w:t>nun Elektrik İşlerinin Yapılması İşi</w:t>
      </w:r>
    </w:p>
    <w:p w:rsidR="00CB653E" w:rsidRPr="00924B28" w:rsidRDefault="00CB653E" w:rsidP="00802F93">
      <w:pPr>
        <w:pStyle w:val="AralkYok"/>
        <w:numPr>
          <w:ilvl w:val="0"/>
          <w:numId w:val="34"/>
        </w:numPr>
        <w:rPr>
          <w:sz w:val="22"/>
        </w:rPr>
      </w:pPr>
      <w:r w:rsidRPr="00924B28">
        <w:rPr>
          <w:sz w:val="22"/>
        </w:rPr>
        <w:t>NKÜ Rektörlüğü Beden Eğitimi YO Müdür Odası İle Kampüs İçi Alüminyum ve Cam İmalatları İşi</w:t>
      </w:r>
    </w:p>
    <w:p w:rsidR="00CB653E" w:rsidRPr="00924B28" w:rsidRDefault="00CB653E" w:rsidP="00802F93">
      <w:pPr>
        <w:pStyle w:val="AralkYok"/>
        <w:numPr>
          <w:ilvl w:val="0"/>
          <w:numId w:val="34"/>
        </w:numPr>
        <w:rPr>
          <w:sz w:val="22"/>
        </w:rPr>
      </w:pPr>
      <w:r w:rsidRPr="00924B28">
        <w:rPr>
          <w:sz w:val="22"/>
        </w:rPr>
        <w:t>NKÜ Rektörlüğü Rektörlük Binası Yürüyüş Yolu Ankraj ve Güçlendirme İşi</w:t>
      </w:r>
    </w:p>
    <w:p w:rsidR="00CB653E" w:rsidRPr="00924B28" w:rsidRDefault="00CB653E" w:rsidP="00802F93">
      <w:pPr>
        <w:pStyle w:val="AralkYok"/>
        <w:numPr>
          <w:ilvl w:val="0"/>
          <w:numId w:val="34"/>
        </w:numPr>
        <w:rPr>
          <w:sz w:val="22"/>
        </w:rPr>
      </w:pPr>
      <w:r w:rsidRPr="00924B28">
        <w:rPr>
          <w:sz w:val="22"/>
        </w:rPr>
        <w:t>NKÜ Rektörlüğü Laminant Parke Kaplanması Yapım İşi</w:t>
      </w:r>
    </w:p>
    <w:p w:rsidR="00CB653E" w:rsidRPr="00924B28" w:rsidRDefault="00CB653E" w:rsidP="00802F93">
      <w:pPr>
        <w:pStyle w:val="AralkYok"/>
        <w:numPr>
          <w:ilvl w:val="0"/>
          <w:numId w:val="34"/>
        </w:numPr>
        <w:rPr>
          <w:sz w:val="22"/>
        </w:rPr>
      </w:pPr>
      <w:r w:rsidRPr="00924B28">
        <w:rPr>
          <w:sz w:val="22"/>
        </w:rPr>
        <w:t>NKÜ Kampüs Alanında Bulunan Binalarda Muhtelif Mekanik Tesisat Onarım İşleri</w:t>
      </w:r>
    </w:p>
    <w:p w:rsidR="00CB653E" w:rsidRPr="00924B28" w:rsidRDefault="00CB653E" w:rsidP="00802F93">
      <w:pPr>
        <w:pStyle w:val="AralkYok"/>
        <w:numPr>
          <w:ilvl w:val="0"/>
          <w:numId w:val="34"/>
        </w:numPr>
        <w:rPr>
          <w:sz w:val="22"/>
        </w:rPr>
      </w:pPr>
      <w:r w:rsidRPr="00924B28">
        <w:rPr>
          <w:sz w:val="22"/>
        </w:rPr>
        <w:t>NKÜ Sağlık Uygulama ve Araştırma Merkezi Müdürlüğü Poliklinik ve Acil Girişlerine Rüzgarlık Yapılması İşi</w:t>
      </w:r>
    </w:p>
    <w:p w:rsidR="00CB653E" w:rsidRPr="00924B28" w:rsidRDefault="00CB653E" w:rsidP="00802F93">
      <w:pPr>
        <w:pStyle w:val="AralkYok"/>
        <w:numPr>
          <w:ilvl w:val="0"/>
          <w:numId w:val="34"/>
        </w:numPr>
        <w:rPr>
          <w:sz w:val="22"/>
        </w:rPr>
      </w:pPr>
      <w:r w:rsidRPr="00924B28">
        <w:rPr>
          <w:sz w:val="22"/>
        </w:rPr>
        <w:t>NKÜ Değirmenaltı Kampüsü İçerisinde Muhtelif Elektrik Tesisatı Yapım İşi</w:t>
      </w:r>
    </w:p>
    <w:p w:rsidR="00CB653E" w:rsidRPr="00924B28" w:rsidRDefault="00CB653E" w:rsidP="00802F93">
      <w:pPr>
        <w:pStyle w:val="AralkYok"/>
        <w:numPr>
          <w:ilvl w:val="0"/>
          <w:numId w:val="34"/>
        </w:numPr>
        <w:rPr>
          <w:sz w:val="22"/>
        </w:rPr>
      </w:pPr>
      <w:r w:rsidRPr="00924B28">
        <w:rPr>
          <w:sz w:val="22"/>
        </w:rPr>
        <w:t>NKÜ Hayrabolu Çatı Tadilatı İşi</w:t>
      </w:r>
    </w:p>
    <w:p w:rsidR="00CB653E" w:rsidRPr="00924B28" w:rsidRDefault="00CB653E" w:rsidP="00802F93">
      <w:pPr>
        <w:pStyle w:val="AralkYok"/>
        <w:numPr>
          <w:ilvl w:val="0"/>
          <w:numId w:val="34"/>
        </w:numPr>
        <w:rPr>
          <w:sz w:val="22"/>
        </w:rPr>
      </w:pPr>
      <w:r w:rsidRPr="00924B28">
        <w:rPr>
          <w:sz w:val="22"/>
        </w:rPr>
        <w:t>N K Ü Rektörlüğü İlahiyat Fakültesi Dekan Odası Tadilatları İşi</w:t>
      </w:r>
    </w:p>
    <w:p w:rsidR="00CB653E" w:rsidRPr="00924B28" w:rsidRDefault="00CB653E" w:rsidP="00802F93">
      <w:pPr>
        <w:pStyle w:val="AralkYok"/>
        <w:numPr>
          <w:ilvl w:val="0"/>
          <w:numId w:val="34"/>
        </w:numPr>
        <w:rPr>
          <w:sz w:val="22"/>
        </w:rPr>
      </w:pPr>
      <w:r w:rsidRPr="00924B28">
        <w:rPr>
          <w:sz w:val="22"/>
        </w:rPr>
        <w:t>NKÜ Değirmenaltı Yerleşkesinde Bulunan Asansörlerde Kullanılmak Üzere Muhtelif 22 Kalem Malzeme Alım İşi</w:t>
      </w:r>
    </w:p>
    <w:p w:rsidR="00CB653E" w:rsidRPr="00924B28" w:rsidRDefault="00924B28" w:rsidP="00802F93">
      <w:pPr>
        <w:pStyle w:val="AralkYok"/>
        <w:numPr>
          <w:ilvl w:val="0"/>
          <w:numId w:val="34"/>
        </w:numPr>
        <w:rPr>
          <w:sz w:val="22"/>
        </w:rPr>
      </w:pPr>
      <w:r w:rsidRPr="00924B28">
        <w:rPr>
          <w:sz w:val="22"/>
        </w:rPr>
        <w:t>NKÜ Değirmenaltı Yerleşkesi Muhtelif Tesisat Onarım İşi</w:t>
      </w:r>
    </w:p>
    <w:p w:rsidR="00924B28" w:rsidRPr="00924B28" w:rsidRDefault="00924B28" w:rsidP="00802F93">
      <w:pPr>
        <w:pStyle w:val="AralkYok"/>
        <w:numPr>
          <w:ilvl w:val="0"/>
          <w:numId w:val="34"/>
        </w:numPr>
        <w:rPr>
          <w:sz w:val="22"/>
        </w:rPr>
      </w:pPr>
      <w:r w:rsidRPr="00924B28">
        <w:rPr>
          <w:sz w:val="22"/>
        </w:rPr>
        <w:t>NKÜ Rektörlüğü Sosyal Yaşam Merkezi Seramik Kaplama İle Yüzme Havuzu Tesisi Boya Yapılması İşi</w:t>
      </w:r>
    </w:p>
    <w:p w:rsidR="00924B28" w:rsidRPr="00924B28" w:rsidRDefault="00924B28" w:rsidP="00802F93">
      <w:pPr>
        <w:pStyle w:val="AralkYok"/>
        <w:numPr>
          <w:ilvl w:val="0"/>
          <w:numId w:val="34"/>
        </w:numPr>
        <w:rPr>
          <w:sz w:val="22"/>
        </w:rPr>
      </w:pPr>
      <w:r w:rsidRPr="00924B28">
        <w:rPr>
          <w:sz w:val="22"/>
        </w:rPr>
        <w:t>NKÜ Rektörlüğü Fotoselli Kapı Yapılması İşi</w:t>
      </w:r>
    </w:p>
    <w:p w:rsidR="00924B28" w:rsidRPr="00924B28" w:rsidRDefault="00924B28" w:rsidP="00802F93">
      <w:pPr>
        <w:pStyle w:val="AralkYok"/>
        <w:numPr>
          <w:ilvl w:val="0"/>
          <w:numId w:val="34"/>
        </w:numPr>
        <w:rPr>
          <w:sz w:val="22"/>
        </w:rPr>
      </w:pPr>
      <w:r w:rsidRPr="00924B28">
        <w:rPr>
          <w:sz w:val="22"/>
        </w:rPr>
        <w:t>NKÜ Merkezi Derslik Binasında Bulunan 45 KVA UPS ve Spor Salonunda Bulunan 2 Adet 30 KVA Akünün Değişimi İşi</w:t>
      </w:r>
    </w:p>
    <w:p w:rsidR="00802F93" w:rsidRDefault="00802F93" w:rsidP="00802F93">
      <w:pPr>
        <w:pStyle w:val="AralkYok"/>
        <w:rPr>
          <w:b/>
          <w:sz w:val="22"/>
        </w:rPr>
      </w:pPr>
    </w:p>
    <w:p w:rsidR="0048055B" w:rsidRPr="0064010D" w:rsidRDefault="0048055B" w:rsidP="00EF1783">
      <w:pPr>
        <w:pStyle w:val="AralkYok"/>
        <w:rPr>
          <w:b/>
          <w:sz w:val="22"/>
        </w:rPr>
      </w:pPr>
    </w:p>
    <w:p w:rsidR="00EF1783" w:rsidRPr="0064010D" w:rsidRDefault="00924B28" w:rsidP="00EF1783">
      <w:pPr>
        <w:pStyle w:val="AralkYok"/>
        <w:rPr>
          <w:b/>
          <w:sz w:val="22"/>
        </w:rPr>
      </w:pPr>
      <w:r>
        <w:rPr>
          <w:b/>
          <w:sz w:val="22"/>
        </w:rPr>
        <w:t xml:space="preserve">                                                           </w:t>
      </w:r>
      <w:r w:rsidR="00EF1783" w:rsidRPr="0064010D">
        <w:rPr>
          <w:b/>
          <w:sz w:val="22"/>
        </w:rPr>
        <w:t>YAPILAN HARCAMA TOPLAMI:</w:t>
      </w:r>
      <w:r w:rsidR="0048055B">
        <w:rPr>
          <w:b/>
          <w:sz w:val="22"/>
        </w:rPr>
        <w:t xml:space="preserve"> 2.055.544,00</w:t>
      </w:r>
      <w:r w:rsidR="00CD28F5" w:rsidRPr="0064010D">
        <w:rPr>
          <w:b/>
          <w:sz w:val="22"/>
        </w:rPr>
        <w:t xml:space="preserve"> TL</w:t>
      </w:r>
    </w:p>
    <w:p w:rsidR="00924B28" w:rsidRPr="00C4464B" w:rsidRDefault="00924B28" w:rsidP="00C4464B">
      <w:pPr>
        <w:autoSpaceDE w:val="0"/>
        <w:autoSpaceDN w:val="0"/>
        <w:adjustRightInd w:val="0"/>
        <w:spacing w:after="0" w:line="240" w:lineRule="auto"/>
        <w:rPr>
          <w:rFonts w:ascii="Times New Roman" w:eastAsia="Batang" w:hAnsi="Times New Roman" w:cs="Times New Roman"/>
          <w:b/>
          <w:szCs w:val="24"/>
        </w:rPr>
      </w:pPr>
    </w:p>
    <w:p w:rsidR="007A1A6E" w:rsidRPr="00C4464B" w:rsidRDefault="00E45061" w:rsidP="00C4464B">
      <w:pPr>
        <w:spacing w:after="0" w:line="240" w:lineRule="auto"/>
        <w:rPr>
          <w:rFonts w:ascii="Times New Roman" w:eastAsia="Batang" w:hAnsi="Times New Roman" w:cs="Times New Roman"/>
          <w:b/>
          <w:szCs w:val="24"/>
        </w:rPr>
      </w:pPr>
      <w:r>
        <w:rPr>
          <w:rFonts w:ascii="Times New Roman" w:eastAsia="Batang" w:hAnsi="Times New Roman" w:cs="Times New Roman"/>
          <w:b/>
          <w:szCs w:val="24"/>
          <w:u w:val="single"/>
        </w:rPr>
        <w:t>4</w:t>
      </w:r>
      <w:r w:rsidR="007A1A6E" w:rsidRPr="00C4464B">
        <w:rPr>
          <w:rFonts w:ascii="Times New Roman" w:eastAsia="Batang" w:hAnsi="Times New Roman" w:cs="Times New Roman"/>
          <w:b/>
          <w:szCs w:val="24"/>
          <w:u w:val="single"/>
        </w:rPr>
        <w:t>-DERSLİK VE MERKEZİ BİRİMLER:</w:t>
      </w:r>
      <w:r w:rsidR="007A1A6E" w:rsidRPr="00C4464B">
        <w:rPr>
          <w:rFonts w:ascii="Times New Roman" w:eastAsia="Batang" w:hAnsi="Times New Roman" w:cs="Times New Roman"/>
          <w:b/>
          <w:szCs w:val="24"/>
        </w:rPr>
        <w:t xml:space="preserve">  (</w:t>
      </w:r>
      <w:r w:rsidR="001033C3">
        <w:rPr>
          <w:rFonts w:ascii="Times New Roman" w:eastAsia="Batang" w:hAnsi="Times New Roman" w:cs="Times New Roman"/>
          <w:b/>
          <w:szCs w:val="24"/>
        </w:rPr>
        <w:t xml:space="preserve"> Ödenek Miktarı = 13</w:t>
      </w:r>
      <w:r w:rsidR="00623211">
        <w:rPr>
          <w:rFonts w:ascii="Times New Roman" w:eastAsia="Batang" w:hAnsi="Times New Roman" w:cs="Times New Roman"/>
          <w:b/>
          <w:szCs w:val="24"/>
        </w:rPr>
        <w:t>.000.000,00 TL</w:t>
      </w:r>
      <w:r w:rsidR="007A1A6E" w:rsidRPr="00C4464B">
        <w:rPr>
          <w:rFonts w:ascii="Times New Roman" w:eastAsia="Batang" w:hAnsi="Times New Roman" w:cs="Times New Roman"/>
          <w:b/>
          <w:szCs w:val="24"/>
        </w:rPr>
        <w:t xml:space="preserve">) </w:t>
      </w:r>
    </w:p>
    <w:p w:rsidR="007A1A6E" w:rsidRPr="00C4464B" w:rsidRDefault="007A1A6E" w:rsidP="00C4464B">
      <w:pPr>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Proje No:2008H034100</w:t>
      </w:r>
    </w:p>
    <w:p w:rsidR="00966B77" w:rsidRDefault="00966B77" w:rsidP="00C4464B">
      <w:pPr>
        <w:autoSpaceDE w:val="0"/>
        <w:autoSpaceDN w:val="0"/>
        <w:adjustRightInd w:val="0"/>
        <w:spacing w:after="0" w:line="240" w:lineRule="auto"/>
        <w:rPr>
          <w:rFonts w:ascii="Times New Roman" w:eastAsia="Batang" w:hAnsi="Times New Roman" w:cs="Times New Roman"/>
          <w:b/>
          <w:szCs w:val="24"/>
        </w:rPr>
      </w:pPr>
    </w:p>
    <w:p w:rsidR="00436467" w:rsidRPr="00C4464B" w:rsidRDefault="00436467" w:rsidP="00C4464B">
      <w:pPr>
        <w:autoSpaceDE w:val="0"/>
        <w:autoSpaceDN w:val="0"/>
        <w:adjustRightInd w:val="0"/>
        <w:spacing w:after="0" w:line="240" w:lineRule="auto"/>
        <w:rPr>
          <w:rFonts w:ascii="Times New Roman" w:eastAsia="Batang" w:hAnsi="Times New Roman" w:cs="Times New Roman"/>
          <w:b/>
          <w:szCs w:val="24"/>
        </w:rPr>
      </w:pP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u w:val="single"/>
        </w:rPr>
      </w:pPr>
    </w:p>
    <w:p w:rsidR="00EF1783" w:rsidRDefault="00EF1783" w:rsidP="00C4464B">
      <w:pPr>
        <w:autoSpaceDE w:val="0"/>
        <w:autoSpaceDN w:val="0"/>
        <w:adjustRightInd w:val="0"/>
        <w:spacing w:after="0" w:line="240" w:lineRule="auto"/>
        <w:rPr>
          <w:rFonts w:ascii="Times New Roman" w:eastAsia="Batang" w:hAnsi="Times New Roman" w:cs="Times New Roman"/>
          <w:b/>
          <w:szCs w:val="24"/>
          <w:u w:val="single"/>
        </w:rPr>
      </w:pPr>
    </w:p>
    <w:p w:rsidR="007A1A6E" w:rsidRPr="00C4464B" w:rsidRDefault="001033C3" w:rsidP="00C4464B">
      <w:pPr>
        <w:autoSpaceDE w:val="0"/>
        <w:autoSpaceDN w:val="0"/>
        <w:adjustRightInd w:val="0"/>
        <w:spacing w:after="0" w:line="240" w:lineRule="auto"/>
        <w:rPr>
          <w:rFonts w:ascii="Times New Roman" w:eastAsia="Batang" w:hAnsi="Times New Roman" w:cs="Times New Roman"/>
          <w:b/>
          <w:szCs w:val="24"/>
          <w:u w:val="single"/>
        </w:rPr>
      </w:pPr>
      <w:r>
        <w:rPr>
          <w:rFonts w:ascii="Times New Roman" w:eastAsia="Batang" w:hAnsi="Times New Roman" w:cs="Times New Roman"/>
          <w:b/>
          <w:szCs w:val="24"/>
          <w:u w:val="single"/>
        </w:rPr>
        <w:t>5</w:t>
      </w:r>
      <w:r w:rsidR="007A1A6E" w:rsidRPr="00C4464B">
        <w:rPr>
          <w:rFonts w:ascii="Times New Roman" w:eastAsia="Batang" w:hAnsi="Times New Roman" w:cs="Times New Roman"/>
          <w:b/>
          <w:szCs w:val="24"/>
          <w:u w:val="single"/>
        </w:rPr>
        <w:t>-AÇIK VE KAPALI SPOR TESİSLERİ:</w:t>
      </w:r>
      <w:r w:rsidR="00623211">
        <w:rPr>
          <w:rFonts w:ascii="Times New Roman" w:eastAsia="Batang" w:hAnsi="Times New Roman" w:cs="Times New Roman"/>
          <w:b/>
          <w:szCs w:val="24"/>
          <w:u w:val="single"/>
        </w:rPr>
        <w:t xml:space="preserve"> </w:t>
      </w:r>
      <w:r w:rsidR="007A1A6E" w:rsidRPr="00623211">
        <w:rPr>
          <w:rFonts w:ascii="Times New Roman" w:eastAsia="Batang" w:hAnsi="Times New Roman" w:cs="Times New Roman"/>
          <w:b/>
          <w:szCs w:val="24"/>
        </w:rPr>
        <w:t>(</w:t>
      </w:r>
      <w:r>
        <w:rPr>
          <w:rFonts w:ascii="Times New Roman" w:eastAsia="Batang" w:hAnsi="Times New Roman" w:cs="Times New Roman"/>
          <w:b/>
          <w:szCs w:val="24"/>
        </w:rPr>
        <w:t xml:space="preserve">Ödenek Miktarı = 1.497.500,00 </w:t>
      </w:r>
      <w:r w:rsidR="00623211" w:rsidRPr="00623211">
        <w:rPr>
          <w:rFonts w:ascii="Times New Roman" w:eastAsia="Batang" w:hAnsi="Times New Roman" w:cs="Times New Roman"/>
          <w:b/>
          <w:szCs w:val="24"/>
        </w:rPr>
        <w:t>TL)</w:t>
      </w:r>
    </w:p>
    <w:p w:rsidR="007A1A6E" w:rsidRPr="00C4464B" w:rsidRDefault="007A1A6E" w:rsidP="00C4464B">
      <w:pPr>
        <w:autoSpaceDE w:val="0"/>
        <w:autoSpaceDN w:val="0"/>
        <w:adjustRightInd w:val="0"/>
        <w:spacing w:after="0" w:line="240" w:lineRule="auto"/>
        <w:rPr>
          <w:rFonts w:ascii="Times New Roman" w:eastAsia="Batang" w:hAnsi="Times New Roman" w:cs="Times New Roman"/>
          <w:b/>
          <w:szCs w:val="24"/>
        </w:rPr>
      </w:pPr>
      <w:r w:rsidRPr="00C4464B">
        <w:rPr>
          <w:rFonts w:ascii="Times New Roman" w:eastAsia="Batang" w:hAnsi="Times New Roman" w:cs="Times New Roman"/>
          <w:b/>
          <w:szCs w:val="24"/>
        </w:rPr>
        <w:t>Proje No:2008H050140</w:t>
      </w:r>
    </w:p>
    <w:p w:rsidR="007A1A6E" w:rsidRDefault="007A1A6E" w:rsidP="00C4464B">
      <w:pPr>
        <w:pStyle w:val="ListeParagraf"/>
        <w:numPr>
          <w:ilvl w:val="0"/>
          <w:numId w:val="14"/>
        </w:numPr>
        <w:autoSpaceDE w:val="0"/>
        <w:autoSpaceDN w:val="0"/>
        <w:adjustRightInd w:val="0"/>
        <w:spacing w:after="0" w:line="240" w:lineRule="auto"/>
        <w:rPr>
          <w:rFonts w:ascii="Times New Roman" w:eastAsia="Batang" w:hAnsi="Times New Roman"/>
          <w:sz w:val="24"/>
          <w:szCs w:val="24"/>
        </w:rPr>
      </w:pPr>
      <w:r w:rsidRPr="00C4464B">
        <w:rPr>
          <w:rFonts w:ascii="Times New Roman" w:eastAsia="Batang" w:hAnsi="Times New Roman"/>
          <w:sz w:val="24"/>
          <w:szCs w:val="24"/>
        </w:rPr>
        <w:t>4000 Seyircili Tribün Sentetik Atletizm Pisti ve Futbol Sahası Yapım İşi</w:t>
      </w:r>
    </w:p>
    <w:p w:rsidR="00121CCC" w:rsidRPr="00C4464B" w:rsidRDefault="00121CCC" w:rsidP="00121CCC">
      <w:pPr>
        <w:pStyle w:val="ListeParagraf"/>
        <w:autoSpaceDE w:val="0"/>
        <w:autoSpaceDN w:val="0"/>
        <w:adjustRightInd w:val="0"/>
        <w:spacing w:after="0" w:line="240" w:lineRule="auto"/>
        <w:rPr>
          <w:rFonts w:ascii="Times New Roman" w:eastAsia="Batang" w:hAnsi="Times New Roman"/>
          <w:sz w:val="24"/>
          <w:szCs w:val="24"/>
        </w:rPr>
      </w:pPr>
    </w:p>
    <w:p w:rsidR="007A1A6E" w:rsidRPr="00C4464B" w:rsidRDefault="00121CCC" w:rsidP="00C4464B">
      <w:pPr>
        <w:autoSpaceDE w:val="0"/>
        <w:autoSpaceDN w:val="0"/>
        <w:adjustRightInd w:val="0"/>
        <w:spacing w:after="0" w:line="240" w:lineRule="auto"/>
        <w:rPr>
          <w:rFonts w:ascii="Times New Roman" w:eastAsia="Batang" w:hAnsi="Times New Roman" w:cs="Times New Roman"/>
          <w:b/>
          <w:szCs w:val="24"/>
        </w:rPr>
      </w:pPr>
      <w:r>
        <w:rPr>
          <w:rFonts w:ascii="Times New Roman" w:eastAsia="Batang" w:hAnsi="Times New Roman" w:cs="Times New Roman"/>
          <w:b/>
          <w:szCs w:val="24"/>
        </w:rPr>
        <w:t xml:space="preserve">                                                 </w:t>
      </w:r>
      <w:r w:rsidR="0056172A">
        <w:rPr>
          <w:rFonts w:ascii="Times New Roman" w:eastAsia="Batang" w:hAnsi="Times New Roman" w:cs="Times New Roman"/>
          <w:b/>
          <w:szCs w:val="24"/>
        </w:rPr>
        <w:t xml:space="preserve">                   </w:t>
      </w:r>
      <w:r w:rsidR="007A1A6E" w:rsidRPr="00C4464B">
        <w:rPr>
          <w:rFonts w:ascii="Times New Roman" w:eastAsia="Batang" w:hAnsi="Times New Roman" w:cs="Times New Roman"/>
          <w:b/>
          <w:szCs w:val="24"/>
        </w:rPr>
        <w:t xml:space="preserve">YAPILAN HARCAMA TOPLAMI : </w:t>
      </w:r>
      <w:r w:rsidR="001033C3">
        <w:rPr>
          <w:rFonts w:ascii="Times New Roman" w:eastAsia="Batang" w:hAnsi="Times New Roman" w:cs="Times New Roman"/>
          <w:b/>
          <w:szCs w:val="24"/>
        </w:rPr>
        <w:t>735.729,22</w:t>
      </w:r>
      <w:r w:rsidR="00623211">
        <w:rPr>
          <w:rFonts w:ascii="Times New Roman" w:eastAsia="Batang" w:hAnsi="Times New Roman" w:cs="Times New Roman"/>
          <w:b/>
          <w:szCs w:val="24"/>
        </w:rPr>
        <w:t xml:space="preserve"> TL</w:t>
      </w:r>
    </w:p>
    <w:p w:rsidR="00E45061" w:rsidRPr="007E4DEC" w:rsidRDefault="00E45061" w:rsidP="007E4DEC">
      <w:pPr>
        <w:rPr>
          <w:sz w:val="24"/>
          <w:szCs w:val="24"/>
        </w:rPr>
      </w:pPr>
    </w:p>
    <w:p w:rsidR="00E45061" w:rsidRDefault="00E45061" w:rsidP="00C4464B">
      <w:pPr>
        <w:spacing w:after="0" w:line="240" w:lineRule="auto"/>
        <w:ind w:firstLine="708"/>
        <w:rPr>
          <w:rFonts w:ascii="Times New Roman" w:hAnsi="Times New Roman" w:cs="Times New Roman"/>
          <w:b/>
          <w:szCs w:val="24"/>
        </w:rPr>
      </w:pPr>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5.4-Diğer Hizmetler</w:t>
      </w:r>
    </w:p>
    <w:p w:rsidR="007A1A6E"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bolümde yukarıda yapılan açıklamaya ilaveten başkaca açıklamaya gerek görülmemiştir</w:t>
      </w:r>
    </w:p>
    <w:p w:rsidR="00B1025D" w:rsidRPr="00C4464B" w:rsidRDefault="00B1025D"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60" w:name="_Toc380705893"/>
      <w:bookmarkStart w:id="61" w:name="_Toc380706506"/>
      <w:bookmarkStart w:id="62" w:name="_Toc380706828"/>
      <w:bookmarkStart w:id="63" w:name="_Toc440448559"/>
      <w:r w:rsidRPr="00C4464B">
        <w:rPr>
          <w:rFonts w:ascii="Times New Roman" w:hAnsi="Times New Roman" w:cs="Times New Roman"/>
          <w:b/>
          <w:i w:val="0"/>
          <w:szCs w:val="24"/>
          <w:lang w:val="tr-TR"/>
        </w:rPr>
        <w:t>6- Yönetim ve İç Kontrol Sistemi</w:t>
      </w:r>
      <w:bookmarkEnd w:id="60"/>
      <w:bookmarkEnd w:id="61"/>
      <w:bookmarkEnd w:id="62"/>
      <w:bookmarkEnd w:id="63"/>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Kamu Mali Yönetimi ve Kontrol Kanunu uyarınca stratejik yönetim anlayışının benimsenmesi, süreç yönetiminin hayata geçirilmesi, Performans Esaslı Bütçeleme ile stratejik planın ilişkilendirilmesi ve tüm bunların sağlıklı çalışmasını sağlayacak etkili bir iç kontrol sistemi oluşturulacaktır</w:t>
      </w: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ind w:firstLine="405"/>
        <w:rPr>
          <w:rFonts w:ascii="Times New Roman" w:eastAsia="TimesNewRoman" w:hAnsi="Times New Roman" w:cs="Times New Roman"/>
          <w:szCs w:val="24"/>
        </w:rPr>
      </w:pPr>
      <w:r w:rsidRPr="00C4464B">
        <w:rPr>
          <w:rFonts w:ascii="Times New Roman" w:eastAsia="TimesNewRoman" w:hAnsi="Times New Roman" w:cs="Times New Roman"/>
          <w:szCs w:val="24"/>
        </w:rPr>
        <w:t>İç kontrol; idarenin amaçlarına, belirlenmiş politikalara ve mevzuata Uygulama olarak;</w:t>
      </w:r>
    </w:p>
    <w:p w:rsidR="007A1A6E" w:rsidRPr="00C4464B" w:rsidRDefault="007A1A6E" w:rsidP="00C4464B">
      <w:pPr>
        <w:autoSpaceDE w:val="0"/>
        <w:autoSpaceDN w:val="0"/>
        <w:adjustRightInd w:val="0"/>
        <w:spacing w:after="0" w:line="240" w:lineRule="auto"/>
        <w:ind w:firstLine="708"/>
        <w:rPr>
          <w:rFonts w:ascii="Times New Roman" w:eastAsia="TimesNewRoman" w:hAnsi="Times New Roman" w:cs="Times New Roman"/>
          <w:szCs w:val="24"/>
        </w:rPr>
      </w:pP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Faaliyetlerin etkili, ekonomik ve verimli bir şekilde yürütülmesini,</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Üniversitemizin tüm altyapı ve taşınmaz mallarının yapım, bakım ve onarımını yapılması,</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Yapılan işlerin evraklarını tam ve eksiksiz olarak hazırlamak,</w:t>
      </w:r>
    </w:p>
    <w:p w:rsidR="007A1A6E" w:rsidRPr="00C4464B" w:rsidRDefault="007A1A6E" w:rsidP="00C4464B">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Üst yönetimin belirlediği hedefler ve projelerin gerçekleştirilmesi için gerekli teknik hazırlıkları yapmak, yaptırmak ya da yapımını denetlemek Faaliyetteki işlerin Yapım İşleri Uygulama Yönetmeliği ve 4734 sayılı kamu ihale kanunu esasları dikkate alınarak kontrolörlüğünü yapmak, iç denetimin unsurları arasındadır.</w:t>
      </w:r>
    </w:p>
    <w:p w:rsidR="007A1A6E" w:rsidRPr="00E35CD6" w:rsidRDefault="007A1A6E" w:rsidP="00E35CD6">
      <w:pPr>
        <w:pStyle w:val="Balk2"/>
        <w:rPr>
          <w:rFonts w:ascii="Times New Roman" w:hAnsi="Times New Roman" w:cs="Times New Roman"/>
          <w:i w:val="0"/>
          <w:szCs w:val="24"/>
        </w:rPr>
      </w:pPr>
      <w:bookmarkStart w:id="64" w:name="_Toc440448560"/>
      <w:r w:rsidRPr="00E35CD6">
        <w:rPr>
          <w:rFonts w:ascii="Times New Roman" w:hAnsi="Times New Roman" w:cs="Times New Roman"/>
          <w:i w:val="0"/>
          <w:szCs w:val="24"/>
        </w:rPr>
        <w:t>D- Diğer Hususlar</w:t>
      </w:r>
      <w:bookmarkEnd w:id="64"/>
    </w:p>
    <w:p w:rsidR="007A1A6E" w:rsidRDefault="007A1A6E" w:rsidP="00C4464B">
      <w:pPr>
        <w:spacing w:before="100" w:beforeAutospacing="1" w:after="0" w:line="240" w:lineRule="auto"/>
        <w:ind w:firstLine="708"/>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yukarıda yapılan açıklamaya ilaveten başka açıklamaya gerek görülmemiştir.</w:t>
      </w:r>
    </w:p>
    <w:p w:rsidR="00B1025D" w:rsidRPr="00C4464B" w:rsidRDefault="00B1025D" w:rsidP="00C4464B">
      <w:pPr>
        <w:spacing w:before="100" w:beforeAutospacing="1" w:after="0" w:line="240" w:lineRule="auto"/>
        <w:ind w:firstLine="708"/>
        <w:rPr>
          <w:rFonts w:ascii="Times New Roman" w:hAnsi="Times New Roman" w:cs="Times New Roman"/>
          <w:color w:val="000000"/>
          <w:spacing w:val="-1"/>
          <w:szCs w:val="24"/>
        </w:rPr>
      </w:pPr>
    </w:p>
    <w:p w:rsidR="007A1A6E" w:rsidRPr="006525A7" w:rsidRDefault="006525A7" w:rsidP="006525A7">
      <w:pPr>
        <w:pStyle w:val="Balk1"/>
        <w:numPr>
          <w:ilvl w:val="0"/>
          <w:numId w:val="19"/>
        </w:numPr>
        <w:rPr>
          <w:sz w:val="24"/>
          <w:szCs w:val="24"/>
        </w:rPr>
      </w:pPr>
      <w:bookmarkStart w:id="65" w:name="_Toc440448561"/>
      <w:r w:rsidRPr="006525A7">
        <w:rPr>
          <w:sz w:val="24"/>
          <w:szCs w:val="24"/>
        </w:rPr>
        <w:t>A</w:t>
      </w:r>
      <w:r w:rsidR="007A1A6E" w:rsidRPr="006525A7">
        <w:rPr>
          <w:sz w:val="24"/>
          <w:szCs w:val="24"/>
        </w:rPr>
        <w:t>MAÇ ve HEDEFLER</w:t>
      </w:r>
      <w:bookmarkEnd w:id="65"/>
    </w:p>
    <w:p w:rsidR="007A1A6E" w:rsidRPr="00C4464B" w:rsidRDefault="007A1A6E" w:rsidP="00C4464B">
      <w:pPr>
        <w:pStyle w:val="Balk2"/>
        <w:numPr>
          <w:ilvl w:val="0"/>
          <w:numId w:val="1"/>
        </w:numPr>
        <w:tabs>
          <w:tab w:val="num" w:pos="709"/>
          <w:tab w:val="left" w:pos="1134"/>
        </w:tabs>
        <w:spacing w:before="0" w:after="0"/>
        <w:rPr>
          <w:rFonts w:ascii="Times New Roman" w:hAnsi="Times New Roman" w:cs="Times New Roman"/>
          <w:i w:val="0"/>
          <w:szCs w:val="24"/>
          <w:lang w:val="tr-TR"/>
        </w:rPr>
      </w:pPr>
      <w:bookmarkStart w:id="66" w:name="_Toc380705894"/>
      <w:bookmarkStart w:id="67" w:name="_Toc380706507"/>
      <w:bookmarkStart w:id="68" w:name="_Toc380706829"/>
      <w:bookmarkStart w:id="69" w:name="_Toc440448562"/>
      <w:r w:rsidRPr="00C4464B">
        <w:rPr>
          <w:rFonts w:ascii="Times New Roman" w:hAnsi="Times New Roman" w:cs="Times New Roman"/>
          <w:i w:val="0"/>
          <w:szCs w:val="24"/>
          <w:lang w:val="tr-TR"/>
        </w:rPr>
        <w:t>İdarenin Amaç ve Hedefleri</w:t>
      </w:r>
      <w:bookmarkEnd w:id="66"/>
      <w:bookmarkEnd w:id="67"/>
      <w:bookmarkEnd w:id="68"/>
      <w:bookmarkEnd w:id="69"/>
    </w:p>
    <w:p w:rsidR="007A1A6E" w:rsidRDefault="007A1A6E" w:rsidP="00C4464B">
      <w:pPr>
        <w:shd w:val="clear" w:color="auto" w:fill="FFFFFF"/>
        <w:tabs>
          <w:tab w:val="num" w:pos="709"/>
        </w:tabs>
        <w:spacing w:after="0" w:line="240" w:lineRule="auto"/>
        <w:jc w:val="both"/>
        <w:rPr>
          <w:rFonts w:ascii="Times New Roman" w:hAnsi="Times New Roman" w:cs="Times New Roman"/>
          <w:color w:val="000000"/>
          <w:szCs w:val="24"/>
        </w:rPr>
      </w:pPr>
      <w:r w:rsidRPr="00C4464B">
        <w:rPr>
          <w:rFonts w:ascii="Times New Roman" w:hAnsi="Times New Roman" w:cs="Times New Roman"/>
          <w:color w:val="000000"/>
          <w:spacing w:val="-1"/>
          <w:szCs w:val="24"/>
        </w:rPr>
        <w:tab/>
        <w:t xml:space="preserve">26.05.2006 tarih ve 26179 sayılı Resmi Gazetede yayımlanarak yürürlüğe giren Kamu </w:t>
      </w:r>
      <w:r w:rsidRPr="00C4464B">
        <w:rPr>
          <w:rFonts w:ascii="Times New Roman" w:hAnsi="Times New Roman" w:cs="Times New Roman"/>
          <w:color w:val="000000"/>
          <w:szCs w:val="24"/>
        </w:rPr>
        <w:t>idarelerinde Stratejik Planlamaya ilişkin Usul ve Esaslar Hakkında Yönetmeliğ</w:t>
      </w:r>
      <w:r w:rsidR="00C83B08">
        <w:rPr>
          <w:rFonts w:ascii="Times New Roman" w:hAnsi="Times New Roman" w:cs="Times New Roman"/>
          <w:color w:val="000000"/>
          <w:szCs w:val="24"/>
        </w:rPr>
        <w:t>in eki tablolarda (IV Grup) 2010-2014</w:t>
      </w:r>
      <w:r w:rsidRPr="00C4464B">
        <w:rPr>
          <w:rFonts w:ascii="Times New Roman" w:hAnsi="Times New Roman" w:cs="Times New Roman"/>
          <w:color w:val="000000"/>
          <w:szCs w:val="24"/>
        </w:rPr>
        <w:t xml:space="preserve"> yılları arasını kapsayacak stratejik plan hazırlama yükümlülüğümüz bulunduğundan raporda yer verilmemiştir</w:t>
      </w:r>
    </w:p>
    <w:p w:rsidR="00E45061" w:rsidRPr="00C4464B" w:rsidRDefault="00E45061" w:rsidP="00C4464B">
      <w:pPr>
        <w:shd w:val="clear" w:color="auto" w:fill="FFFFFF"/>
        <w:tabs>
          <w:tab w:val="num" w:pos="709"/>
        </w:tabs>
        <w:spacing w:after="0" w:line="240" w:lineRule="auto"/>
        <w:jc w:val="both"/>
        <w:rPr>
          <w:rFonts w:ascii="Times New Roman" w:hAnsi="Times New Roman" w:cs="Times New Roman"/>
          <w:color w:val="000000"/>
          <w:szCs w:val="24"/>
        </w:rPr>
      </w:pPr>
    </w:p>
    <w:p w:rsidR="007A1A6E" w:rsidRPr="00C4464B" w:rsidRDefault="007A1A6E" w:rsidP="00C4464B">
      <w:pPr>
        <w:pStyle w:val="Balk2"/>
        <w:tabs>
          <w:tab w:val="left" w:pos="1134"/>
        </w:tabs>
        <w:spacing w:after="0"/>
        <w:ind w:left="360"/>
        <w:rPr>
          <w:rFonts w:ascii="Times New Roman" w:hAnsi="Times New Roman" w:cs="Times New Roman"/>
          <w:i w:val="0"/>
          <w:szCs w:val="24"/>
          <w:lang w:val="tr-TR"/>
        </w:rPr>
      </w:pPr>
      <w:bookmarkStart w:id="70" w:name="_Toc380705895"/>
      <w:bookmarkStart w:id="71" w:name="_Toc380706508"/>
      <w:bookmarkStart w:id="72" w:name="_Toc380706830"/>
      <w:bookmarkStart w:id="73" w:name="_Toc440448563"/>
      <w:r w:rsidRPr="00C4464B">
        <w:rPr>
          <w:rFonts w:ascii="Times New Roman" w:hAnsi="Times New Roman" w:cs="Times New Roman"/>
          <w:i w:val="0"/>
          <w:szCs w:val="24"/>
          <w:lang w:val="tr-TR"/>
        </w:rPr>
        <w:t>B. Temel Politikalar ve Öncelikler</w:t>
      </w:r>
      <w:bookmarkEnd w:id="70"/>
      <w:bookmarkEnd w:id="71"/>
      <w:bookmarkEnd w:id="72"/>
      <w:bookmarkEnd w:id="73"/>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Esas alınacak politika belgeleri kamu idaresinin faaliyet alanı ve içinde bulunduğu sektöre göre değişmektedir Ancak örnek olması açısından aşağıdaki politika belgeleri sayılabilir</w:t>
      </w:r>
    </w:p>
    <w:p w:rsidR="007A1A6E" w:rsidRPr="00C4464B" w:rsidRDefault="007A1A6E" w:rsidP="00C4464B">
      <w:pPr>
        <w:spacing w:after="0" w:line="240" w:lineRule="auto"/>
        <w:ind w:left="993" w:hanging="284"/>
        <w:rPr>
          <w:rFonts w:ascii="Times New Roman" w:hAnsi="Times New Roman" w:cs="Times New Roman"/>
          <w:szCs w:val="24"/>
        </w:rPr>
      </w:pPr>
      <w:r w:rsidRPr="00C4464B">
        <w:rPr>
          <w:rFonts w:ascii="Times New Roman" w:hAnsi="Times New Roman" w:cs="Times New Roman"/>
          <w:szCs w:val="24"/>
        </w:rPr>
        <w:t>—Yükseköğretim Kurulu Başkanlığı Tarafından Hazırlanan “Türkiye’nin Yükseköğretim Stratejisi”</w:t>
      </w:r>
    </w:p>
    <w:p w:rsidR="007A1A6E" w:rsidRPr="00C4464B" w:rsidRDefault="007A1A6E" w:rsidP="00C4464B">
      <w:pPr>
        <w:spacing w:after="0" w:line="240" w:lineRule="auto"/>
        <w:ind w:firstLine="708"/>
        <w:rPr>
          <w:rFonts w:ascii="Times New Roman" w:hAnsi="Times New Roman" w:cs="Times New Roman"/>
          <w:szCs w:val="24"/>
        </w:rPr>
      </w:pPr>
      <w:r w:rsidRPr="00C4464B">
        <w:rPr>
          <w:rFonts w:ascii="Times New Roman" w:hAnsi="Times New Roman" w:cs="Times New Roman"/>
          <w:szCs w:val="24"/>
        </w:rPr>
        <w:t>—Kalkınma Planları ve Yılı Programı,</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Program,</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Mali Plan,</w:t>
      </w:r>
    </w:p>
    <w:p w:rsidR="007A1A6E"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—Bilgi Toplumu Stratejisi ve Eki Eylem Planı,</w:t>
      </w:r>
    </w:p>
    <w:p w:rsidR="00E45061" w:rsidRPr="00C4464B" w:rsidRDefault="00E45061" w:rsidP="00C4464B">
      <w:pPr>
        <w:spacing w:after="0" w:line="240" w:lineRule="auto"/>
        <w:ind w:left="720"/>
        <w:rPr>
          <w:rFonts w:ascii="Times New Roman" w:hAnsi="Times New Roman" w:cs="Times New Roman"/>
          <w:szCs w:val="24"/>
        </w:rPr>
      </w:pPr>
    </w:p>
    <w:p w:rsidR="007A1A6E" w:rsidRPr="00C4464B" w:rsidRDefault="007A1A6E" w:rsidP="00C4464B">
      <w:pPr>
        <w:pStyle w:val="Balk2"/>
        <w:spacing w:after="0"/>
        <w:rPr>
          <w:rFonts w:ascii="Times New Roman" w:hAnsi="Times New Roman" w:cs="Times New Roman"/>
          <w:i w:val="0"/>
          <w:szCs w:val="24"/>
          <w:lang w:val="tr-TR"/>
        </w:rPr>
      </w:pPr>
      <w:bookmarkStart w:id="74" w:name="_Toc380705896"/>
      <w:bookmarkStart w:id="75" w:name="_Toc380706509"/>
      <w:r w:rsidRPr="00C4464B">
        <w:rPr>
          <w:rFonts w:ascii="Times New Roman" w:hAnsi="Times New Roman" w:cs="Times New Roman"/>
          <w:i w:val="0"/>
          <w:szCs w:val="24"/>
          <w:lang w:val="tr-TR"/>
        </w:rPr>
        <w:tab/>
      </w:r>
      <w:bookmarkStart w:id="76" w:name="_Toc380706831"/>
      <w:bookmarkStart w:id="77" w:name="_Toc440448564"/>
      <w:r w:rsidRPr="00C4464B">
        <w:rPr>
          <w:rFonts w:ascii="Times New Roman" w:hAnsi="Times New Roman" w:cs="Times New Roman"/>
          <w:i w:val="0"/>
          <w:szCs w:val="24"/>
          <w:lang w:val="tr-TR"/>
        </w:rPr>
        <w:t>C. Diğer Hususlar</w:t>
      </w:r>
      <w:bookmarkEnd w:id="74"/>
      <w:bookmarkEnd w:id="75"/>
      <w:bookmarkEnd w:id="76"/>
      <w:bookmarkEnd w:id="77"/>
    </w:p>
    <w:p w:rsidR="007A1A6E" w:rsidRDefault="007A1A6E" w:rsidP="00C4464B">
      <w:pPr>
        <w:shd w:val="clear" w:color="auto" w:fill="FFFFFF"/>
        <w:spacing w:after="0" w:line="240" w:lineRule="auto"/>
        <w:ind w:left="5" w:firstLine="703"/>
        <w:jc w:val="both"/>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yukarda yapılan açıklamaya ilaveten başkaca açıklamaya gerek görülmemiştir.</w:t>
      </w:r>
    </w:p>
    <w:p w:rsidR="00936C26" w:rsidRDefault="00936C26" w:rsidP="00125195">
      <w:pPr>
        <w:shd w:val="clear" w:color="auto" w:fill="FFFFFF"/>
        <w:spacing w:after="0" w:line="240" w:lineRule="auto"/>
        <w:jc w:val="both"/>
        <w:rPr>
          <w:rFonts w:ascii="Times New Roman" w:hAnsi="Times New Roman" w:cs="Times New Roman"/>
          <w:color w:val="000000"/>
          <w:spacing w:val="-1"/>
          <w:szCs w:val="24"/>
        </w:rPr>
      </w:pPr>
    </w:p>
    <w:p w:rsidR="00936C26" w:rsidRDefault="00936C26" w:rsidP="00C4464B">
      <w:pPr>
        <w:shd w:val="clear" w:color="auto" w:fill="FFFFFF"/>
        <w:spacing w:after="0" w:line="240" w:lineRule="auto"/>
        <w:ind w:left="5" w:firstLine="703"/>
        <w:jc w:val="both"/>
        <w:rPr>
          <w:rFonts w:ascii="Times New Roman" w:hAnsi="Times New Roman" w:cs="Times New Roman"/>
          <w:color w:val="000000"/>
          <w:spacing w:val="-1"/>
          <w:szCs w:val="24"/>
        </w:rPr>
      </w:pPr>
    </w:p>
    <w:p w:rsidR="00440B83" w:rsidRDefault="00440B83" w:rsidP="00A55B15">
      <w:pPr>
        <w:shd w:val="clear" w:color="auto" w:fill="FFFFFF"/>
        <w:spacing w:after="0" w:line="240" w:lineRule="auto"/>
        <w:jc w:val="both"/>
        <w:rPr>
          <w:rFonts w:ascii="Times New Roman" w:hAnsi="Times New Roman" w:cs="Times New Roman"/>
          <w:color w:val="000000"/>
          <w:spacing w:val="-1"/>
          <w:szCs w:val="24"/>
        </w:rPr>
      </w:pP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905806" w:rsidRPr="00C4464B"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7A1A6E" w:rsidRPr="00C4464B" w:rsidRDefault="007A1A6E" w:rsidP="00C4464B">
      <w:pPr>
        <w:shd w:val="clear" w:color="auto" w:fill="FFFFFF"/>
        <w:spacing w:after="0" w:line="240" w:lineRule="auto"/>
        <w:ind w:left="5" w:firstLine="703"/>
        <w:jc w:val="both"/>
        <w:rPr>
          <w:rFonts w:ascii="Times New Roman" w:hAnsi="Times New Roman" w:cs="Times New Roman"/>
          <w:b/>
          <w:szCs w:val="24"/>
        </w:rPr>
      </w:pPr>
    </w:p>
    <w:p w:rsidR="007A1A6E" w:rsidRPr="006525A7" w:rsidRDefault="007A1A6E" w:rsidP="006525A7">
      <w:pPr>
        <w:pStyle w:val="ListeParagraf"/>
        <w:numPr>
          <w:ilvl w:val="0"/>
          <w:numId w:val="19"/>
        </w:numPr>
        <w:shd w:val="clear" w:color="auto" w:fill="FFFFFF"/>
        <w:spacing w:after="0" w:line="240" w:lineRule="auto"/>
        <w:jc w:val="both"/>
        <w:outlineLvl w:val="0"/>
        <w:rPr>
          <w:rFonts w:ascii="Times New Roman" w:hAnsi="Times New Roman"/>
          <w:b/>
          <w:color w:val="000000"/>
          <w:spacing w:val="-1"/>
          <w:sz w:val="24"/>
          <w:szCs w:val="24"/>
        </w:rPr>
      </w:pPr>
      <w:bookmarkStart w:id="78" w:name="_Toc440448565"/>
      <w:r w:rsidRPr="006525A7">
        <w:rPr>
          <w:rFonts w:ascii="Times New Roman" w:hAnsi="Times New Roman"/>
          <w:b/>
          <w:sz w:val="24"/>
          <w:szCs w:val="24"/>
        </w:rPr>
        <w:lastRenderedPageBreak/>
        <w:t>FAALİYETLERE İLİŞKİN BİLGİ VE DEĞERLENDİRMELER</w:t>
      </w:r>
      <w:bookmarkEnd w:id="78"/>
    </w:p>
    <w:p w:rsidR="007A1A6E" w:rsidRPr="00C4464B" w:rsidRDefault="007A1A6E" w:rsidP="00C4464B">
      <w:pPr>
        <w:tabs>
          <w:tab w:val="left" w:pos="709"/>
        </w:tabs>
        <w:spacing w:after="0" w:line="240" w:lineRule="auto"/>
        <w:rPr>
          <w:rFonts w:ascii="Times New Roman" w:hAnsi="Times New Roman" w:cs="Times New Roman"/>
          <w:b/>
          <w:szCs w:val="24"/>
        </w:rPr>
      </w:pPr>
      <w:r w:rsidRPr="00C4464B">
        <w:rPr>
          <w:rFonts w:ascii="Times New Roman" w:hAnsi="Times New Roman" w:cs="Times New Roman"/>
          <w:b/>
          <w:szCs w:val="24"/>
        </w:rPr>
        <w:tab/>
      </w:r>
    </w:p>
    <w:p w:rsidR="007A1A6E" w:rsidRPr="006525A7" w:rsidRDefault="007A1A6E" w:rsidP="006525A7">
      <w:pPr>
        <w:pStyle w:val="Balk2"/>
        <w:numPr>
          <w:ilvl w:val="0"/>
          <w:numId w:val="26"/>
        </w:numPr>
        <w:rPr>
          <w:rFonts w:ascii="Times New Roman" w:hAnsi="Times New Roman" w:cs="Times New Roman"/>
          <w:i w:val="0"/>
          <w:szCs w:val="24"/>
        </w:rPr>
      </w:pPr>
      <w:bookmarkStart w:id="79" w:name="_Toc440448566"/>
      <w:r w:rsidRPr="006525A7">
        <w:rPr>
          <w:rFonts w:ascii="Times New Roman" w:hAnsi="Times New Roman" w:cs="Times New Roman"/>
          <w:i w:val="0"/>
          <w:szCs w:val="24"/>
        </w:rPr>
        <w:t>Mali Bilgiler</w:t>
      </w:r>
      <w:bookmarkEnd w:id="79"/>
    </w:p>
    <w:p w:rsidR="007A1A6E" w:rsidRPr="00C4464B" w:rsidRDefault="007A1A6E" w:rsidP="00C4464B">
      <w:pPr>
        <w:pStyle w:val="Balk3"/>
        <w:numPr>
          <w:ilvl w:val="0"/>
          <w:numId w:val="2"/>
        </w:numPr>
        <w:spacing w:after="0"/>
        <w:rPr>
          <w:rFonts w:ascii="Times New Roman" w:hAnsi="Times New Roman" w:cs="Times New Roman"/>
          <w:b/>
          <w:i w:val="0"/>
          <w:iCs/>
          <w:szCs w:val="24"/>
          <w:lang w:val="tr-TR"/>
        </w:rPr>
      </w:pPr>
      <w:bookmarkStart w:id="80" w:name="_Toc380705897"/>
      <w:bookmarkStart w:id="81" w:name="_Toc380706510"/>
      <w:bookmarkStart w:id="82" w:name="_Toc380706832"/>
      <w:bookmarkStart w:id="83" w:name="_Toc440448567"/>
      <w:r w:rsidRPr="00C4464B">
        <w:rPr>
          <w:rFonts w:ascii="Times New Roman" w:hAnsi="Times New Roman" w:cs="Times New Roman"/>
          <w:b/>
          <w:i w:val="0"/>
          <w:iCs/>
          <w:szCs w:val="24"/>
          <w:lang w:val="tr-TR"/>
        </w:rPr>
        <w:t>Bütçe Uygulama Sonuçları</w:t>
      </w:r>
      <w:bookmarkEnd w:id="80"/>
      <w:bookmarkEnd w:id="81"/>
      <w:bookmarkEnd w:id="82"/>
      <w:bookmarkEnd w:id="83"/>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1.1-Bütçe Giderleri</w:t>
      </w:r>
    </w:p>
    <w:tbl>
      <w:tblPr>
        <w:tblW w:w="5501" w:type="pct"/>
        <w:tblLayout w:type="fixed"/>
        <w:tblCellMar>
          <w:left w:w="70" w:type="dxa"/>
          <w:right w:w="70" w:type="dxa"/>
        </w:tblCellMar>
        <w:tblLook w:val="0000"/>
      </w:tblPr>
      <w:tblGrid>
        <w:gridCol w:w="4606"/>
        <w:gridCol w:w="2126"/>
        <w:gridCol w:w="1984"/>
        <w:gridCol w:w="1419"/>
      </w:tblGrid>
      <w:tr w:rsidR="007A1A6E" w:rsidRPr="00C4464B" w:rsidTr="00F960CD">
        <w:trPr>
          <w:trHeight w:val="1042"/>
        </w:trPr>
        <w:tc>
          <w:tcPr>
            <w:tcW w:w="227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125195" w:rsidP="00C4464B">
            <w:pPr>
              <w:spacing w:after="0" w:line="240" w:lineRule="auto"/>
              <w:jc w:val="center"/>
              <w:rPr>
                <w:rFonts w:ascii="Times New Roman" w:hAnsi="Times New Roman" w:cs="Times New Roman"/>
                <w:bCs/>
              </w:rPr>
            </w:pPr>
            <w:r>
              <w:rPr>
                <w:rFonts w:ascii="Times New Roman" w:hAnsi="Times New Roman" w:cs="Times New Roman"/>
                <w:bCs/>
              </w:rPr>
              <w:t>2016</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BÜTÇE</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BAŞLANGIÇ ÖDENEĞİ</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125195" w:rsidP="00C4464B">
            <w:pPr>
              <w:spacing w:after="0" w:line="240" w:lineRule="auto"/>
              <w:jc w:val="center"/>
              <w:rPr>
                <w:rFonts w:ascii="Times New Roman" w:hAnsi="Times New Roman" w:cs="Times New Roman"/>
                <w:bCs/>
              </w:rPr>
            </w:pPr>
            <w:r>
              <w:rPr>
                <w:rFonts w:ascii="Times New Roman" w:hAnsi="Times New Roman" w:cs="Times New Roman"/>
                <w:bCs/>
              </w:rPr>
              <w:t>2016</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GERÇEKLEŞME TOPLAMI</w:t>
            </w:r>
          </w:p>
        </w:tc>
        <w:tc>
          <w:tcPr>
            <w:tcW w:w="700" w:type="pct"/>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 ORANI</w:t>
            </w:r>
          </w:p>
        </w:tc>
      </w:tr>
      <w:tr w:rsidR="007A1A6E" w:rsidRPr="00C4464B" w:rsidTr="00F960CD">
        <w:trPr>
          <w:trHeight w:val="380"/>
        </w:trPr>
        <w:tc>
          <w:tcPr>
            <w:tcW w:w="2272" w:type="pct"/>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700" w:type="pct"/>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w:t>
            </w:r>
          </w:p>
        </w:tc>
      </w:tr>
      <w:tr w:rsidR="007A1A6E" w:rsidRPr="00C4464B" w:rsidTr="00F960CD">
        <w:trPr>
          <w:trHeight w:val="439"/>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BÜTÇE GİDERLERİ TOPLAMI</w:t>
            </w:r>
          </w:p>
        </w:tc>
        <w:tc>
          <w:tcPr>
            <w:tcW w:w="1049" w:type="pct"/>
            <w:tcBorders>
              <w:top w:val="nil"/>
              <w:left w:val="nil"/>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979" w:type="pct"/>
            <w:tcBorders>
              <w:top w:val="nil"/>
              <w:left w:val="single" w:sz="4" w:space="0" w:color="auto"/>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700" w:type="pct"/>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01 - PERSONEL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02 - SOSYAL GÜVENLİK KURUMLARINA DEVLET PRİMİ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03 - MAL VE HİZMET ALIM GİDERLERİ</w:t>
            </w:r>
          </w:p>
        </w:tc>
        <w:tc>
          <w:tcPr>
            <w:tcW w:w="1049" w:type="pct"/>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05 - CARİ TRANSFERLER</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06 - SERMAYE GİDERLERİ</w:t>
            </w:r>
          </w:p>
        </w:tc>
        <w:tc>
          <w:tcPr>
            <w:tcW w:w="1049" w:type="pct"/>
            <w:tcBorders>
              <w:top w:val="nil"/>
              <w:left w:val="nil"/>
              <w:bottom w:val="single" w:sz="4" w:space="0" w:color="auto"/>
              <w:right w:val="single" w:sz="4" w:space="0" w:color="auto"/>
            </w:tcBorders>
          </w:tcPr>
          <w:p w:rsidR="007A1A6E" w:rsidRPr="00C4464B" w:rsidRDefault="00125195" w:rsidP="00C4464B">
            <w:pPr>
              <w:spacing w:after="0" w:line="240" w:lineRule="auto"/>
              <w:jc w:val="center"/>
              <w:rPr>
                <w:rFonts w:ascii="Times New Roman" w:hAnsi="Times New Roman" w:cs="Times New Roman"/>
                <w:bCs/>
              </w:rPr>
            </w:pPr>
            <w:r>
              <w:rPr>
                <w:rFonts w:ascii="Times New Roman" w:hAnsi="Times New Roman" w:cs="Times New Roman"/>
                <w:bCs/>
              </w:rPr>
              <w:t>29.865.600,00</w:t>
            </w:r>
          </w:p>
        </w:tc>
        <w:tc>
          <w:tcPr>
            <w:tcW w:w="979" w:type="pct"/>
            <w:tcBorders>
              <w:top w:val="nil"/>
              <w:left w:val="single" w:sz="4" w:space="0" w:color="auto"/>
              <w:bottom w:val="single" w:sz="4" w:space="0" w:color="auto"/>
              <w:right w:val="single" w:sz="4" w:space="0" w:color="auto"/>
            </w:tcBorders>
          </w:tcPr>
          <w:p w:rsidR="007A1A6E" w:rsidRPr="00C4464B" w:rsidRDefault="00612480" w:rsidP="00C4464B">
            <w:pPr>
              <w:spacing w:after="0" w:line="240" w:lineRule="auto"/>
              <w:jc w:val="center"/>
              <w:rPr>
                <w:rFonts w:ascii="Times New Roman" w:hAnsi="Times New Roman" w:cs="Times New Roman"/>
                <w:bCs/>
              </w:rPr>
            </w:pPr>
            <w:r>
              <w:rPr>
                <w:rFonts w:ascii="Times New Roman" w:hAnsi="Times New Roman" w:cs="Times New Roman"/>
                <w:bCs/>
              </w:rPr>
              <w:t>7.118.070,03</w:t>
            </w:r>
          </w:p>
        </w:tc>
        <w:tc>
          <w:tcPr>
            <w:tcW w:w="700" w:type="pct"/>
            <w:tcBorders>
              <w:top w:val="nil"/>
              <w:left w:val="single" w:sz="4" w:space="0" w:color="auto"/>
              <w:bottom w:val="single" w:sz="4" w:space="0" w:color="auto"/>
              <w:right w:val="single" w:sz="8" w:space="0" w:color="auto"/>
            </w:tcBorders>
            <w:shd w:val="clear" w:color="auto" w:fill="auto"/>
            <w:noWrap/>
          </w:tcPr>
          <w:p w:rsidR="007A1A6E" w:rsidRPr="00C4464B" w:rsidRDefault="003C67C9" w:rsidP="00612480">
            <w:pPr>
              <w:spacing w:after="0" w:line="240" w:lineRule="auto"/>
              <w:rPr>
                <w:rFonts w:ascii="Times New Roman" w:hAnsi="Times New Roman" w:cs="Times New Roman"/>
                <w:bCs/>
              </w:rPr>
            </w:pPr>
            <w:r>
              <w:rPr>
                <w:rFonts w:ascii="Times New Roman" w:hAnsi="Times New Roman" w:cs="Times New Roman"/>
                <w:bCs/>
              </w:rPr>
              <w:t xml:space="preserve">     23.83</w:t>
            </w:r>
          </w:p>
        </w:tc>
      </w:tr>
    </w:tbl>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pStyle w:val="GvdeMetni21"/>
        <w:tabs>
          <w:tab w:val="clear" w:pos="2340"/>
        </w:tabs>
        <w:spacing w:before="100" w:beforeAutospacing="1" w:line="240" w:lineRule="auto"/>
        <w:ind w:left="0" w:firstLine="708"/>
        <w:rPr>
          <w:rFonts w:ascii="Times New Roman" w:hAnsi="Times New Roman" w:cs="Times New Roman"/>
          <w:sz w:val="24"/>
          <w:szCs w:val="24"/>
          <w:lang w:val="tr-TR"/>
        </w:rPr>
      </w:pPr>
      <w:r w:rsidRPr="00C4464B">
        <w:rPr>
          <w:rFonts w:ascii="Times New Roman" w:hAnsi="Times New Roman" w:cs="Times New Roman"/>
          <w:sz w:val="24"/>
          <w:szCs w:val="24"/>
          <w:lang w:val="tr-TR"/>
        </w:rPr>
        <w:t>Ödeneğin büyük bir bölümünü oluşturan Derslik ve Merkezi Birimler yapım işi için gerekli projelerin gecikmesi ve 4734 sayılı ihale kanununa göre yapılan ihalede, ihale sürecinin uzamasından dolayı yer teslimi aralık ayına sarkmıştır Bu sebepten dolayı işin %20 si tamamlanabilmiş ve belirlenen miktar ödenmiştir.</w:t>
      </w:r>
    </w:p>
    <w:p w:rsidR="00125195"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p>
    <w:p w:rsidR="00125195" w:rsidRDefault="00125195"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7A1A6E" w:rsidRPr="00C4464B"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1.2-Bütçe Gelirleri</w:t>
      </w:r>
    </w:p>
    <w:tbl>
      <w:tblPr>
        <w:tblW w:w="9654" w:type="dxa"/>
        <w:tblInd w:w="55" w:type="dxa"/>
        <w:tblLayout w:type="fixed"/>
        <w:tblCellMar>
          <w:left w:w="70" w:type="dxa"/>
          <w:right w:w="70" w:type="dxa"/>
        </w:tblCellMar>
        <w:tblLook w:val="0000"/>
      </w:tblPr>
      <w:tblGrid>
        <w:gridCol w:w="3417"/>
        <w:gridCol w:w="2538"/>
        <w:gridCol w:w="2340"/>
        <w:gridCol w:w="1359"/>
      </w:tblGrid>
      <w:tr w:rsidR="007A1A6E" w:rsidRPr="00C4464B" w:rsidTr="00F960CD">
        <w:trPr>
          <w:trHeight w:val="1042"/>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6A2C"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2016</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BÜTÇE</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TAHMİNİ</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6A2C"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2016</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GERÇEKLEŞME TOPLAMI</w:t>
            </w:r>
          </w:p>
        </w:tc>
        <w:tc>
          <w:tcPr>
            <w:tcW w:w="1359" w:type="dxa"/>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 ORANI</w:t>
            </w:r>
          </w:p>
        </w:tc>
      </w:tr>
      <w:tr w:rsidR="007A1A6E" w:rsidRPr="00C4464B" w:rsidTr="00F960CD">
        <w:trPr>
          <w:trHeight w:val="160"/>
        </w:trPr>
        <w:tc>
          <w:tcPr>
            <w:tcW w:w="3417" w:type="dxa"/>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1359" w:type="dxa"/>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w:t>
            </w:r>
          </w:p>
        </w:tc>
      </w:tr>
      <w:tr w:rsidR="007A1A6E" w:rsidRPr="00C4464B" w:rsidTr="00F960CD">
        <w:trPr>
          <w:trHeight w:val="349"/>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BÜTÇE GELİRLERİ TOPLAMI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02 – VERGİ DIŞI GELİRLER</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03 – SERMAYE GELİRLERİ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04 – ALINAN BAĞIŞ VE YARDIMLAR</w:t>
            </w:r>
          </w:p>
        </w:tc>
        <w:tc>
          <w:tcPr>
            <w:tcW w:w="2538" w:type="dxa"/>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firstLine="709"/>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spacing w:after="0" w:line="240" w:lineRule="auto"/>
        <w:ind w:firstLine="709"/>
        <w:rPr>
          <w:rFonts w:ascii="Times New Roman" w:hAnsi="Times New Roman" w:cs="Times New Roman"/>
          <w:szCs w:val="24"/>
        </w:rPr>
      </w:pPr>
      <w:r w:rsidRPr="00C4464B">
        <w:rPr>
          <w:rFonts w:ascii="Times New Roman" w:hAnsi="Times New Roman" w:cs="Times New Roman"/>
          <w:szCs w:val="24"/>
        </w:rPr>
        <w:t>Bütçe geliri bulunmamaktadır.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4" w:name="_Toc380705898"/>
      <w:bookmarkStart w:id="85" w:name="_Toc380706511"/>
      <w:bookmarkStart w:id="86" w:name="_Toc380706833"/>
      <w:bookmarkStart w:id="87" w:name="_Toc440448568"/>
      <w:r w:rsidRPr="00C4464B">
        <w:rPr>
          <w:rFonts w:ascii="Times New Roman" w:hAnsi="Times New Roman" w:cs="Times New Roman"/>
          <w:b/>
          <w:i w:val="0"/>
          <w:iCs/>
          <w:szCs w:val="24"/>
          <w:lang w:val="tr-TR"/>
        </w:rPr>
        <w:lastRenderedPageBreak/>
        <w:t>2- Temel Mali Tablolara İlişkin Açıklamalar</w:t>
      </w:r>
      <w:bookmarkEnd w:id="84"/>
      <w:bookmarkEnd w:id="85"/>
      <w:bookmarkEnd w:id="86"/>
      <w:bookmarkEnd w:id="87"/>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8" w:name="_Toc380705899"/>
      <w:bookmarkStart w:id="89" w:name="_Toc380706512"/>
      <w:bookmarkStart w:id="90" w:name="_Toc380706834"/>
      <w:bookmarkStart w:id="91" w:name="_Toc440448569"/>
      <w:r w:rsidRPr="00C4464B">
        <w:rPr>
          <w:rFonts w:ascii="Times New Roman" w:hAnsi="Times New Roman" w:cs="Times New Roman"/>
          <w:b/>
          <w:i w:val="0"/>
          <w:iCs/>
          <w:szCs w:val="24"/>
          <w:lang w:val="tr-TR"/>
        </w:rPr>
        <w:t>3- Mali Denetim Sonuçları</w:t>
      </w:r>
      <w:bookmarkEnd w:id="88"/>
      <w:bookmarkEnd w:id="89"/>
      <w:bookmarkEnd w:id="90"/>
      <w:bookmarkEnd w:id="91"/>
    </w:p>
    <w:p w:rsidR="007A1A6E" w:rsidRPr="00C4464B" w:rsidRDefault="00125195" w:rsidP="00C4464B">
      <w:pPr>
        <w:pStyle w:val="GvdeMetni21"/>
        <w:tabs>
          <w:tab w:val="clear" w:pos="2340"/>
        </w:tabs>
        <w:spacing w:before="100" w:beforeAutospacing="1" w:line="240" w:lineRule="auto"/>
        <w:ind w:left="0" w:firstLine="708"/>
        <w:jc w:val="left"/>
        <w:rPr>
          <w:rFonts w:ascii="Times New Roman" w:hAnsi="Times New Roman" w:cs="Times New Roman"/>
          <w:b/>
          <w:sz w:val="24"/>
          <w:szCs w:val="24"/>
          <w:lang w:val="tr-TR"/>
        </w:rPr>
      </w:pPr>
      <w:r>
        <w:rPr>
          <w:rFonts w:ascii="Times New Roman" w:hAnsi="Times New Roman" w:cs="Times New Roman"/>
          <w:sz w:val="24"/>
          <w:szCs w:val="24"/>
          <w:lang w:val="tr-TR"/>
        </w:rPr>
        <w:t>2016</w:t>
      </w:r>
      <w:r w:rsidR="007A1A6E" w:rsidRPr="00C4464B">
        <w:rPr>
          <w:rFonts w:ascii="Times New Roman" w:hAnsi="Times New Roman" w:cs="Times New Roman"/>
          <w:sz w:val="24"/>
          <w:szCs w:val="24"/>
          <w:lang w:val="tr-TR"/>
        </w:rPr>
        <w:t xml:space="preserve"> yılı i</w:t>
      </w:r>
      <w:r w:rsidR="007E18E0">
        <w:rPr>
          <w:rFonts w:ascii="Times New Roman" w:hAnsi="Times New Roman" w:cs="Times New Roman"/>
          <w:sz w:val="24"/>
          <w:szCs w:val="24"/>
          <w:lang w:val="tr-TR"/>
        </w:rPr>
        <w:t>çerisinde mali denetim geçiri</w:t>
      </w:r>
      <w:r w:rsidR="007B4BAF">
        <w:rPr>
          <w:rFonts w:ascii="Times New Roman" w:hAnsi="Times New Roman" w:cs="Times New Roman"/>
          <w:sz w:val="24"/>
          <w:szCs w:val="24"/>
          <w:lang w:val="tr-TR"/>
        </w:rPr>
        <w:t>l</w:t>
      </w:r>
      <w:r w:rsidR="007A1A6E" w:rsidRPr="00C4464B">
        <w:rPr>
          <w:rFonts w:ascii="Times New Roman" w:hAnsi="Times New Roman" w:cs="Times New Roman"/>
          <w:sz w:val="24"/>
          <w:szCs w:val="24"/>
          <w:lang w:val="tr-TR"/>
        </w:rPr>
        <w:t>miştir.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92" w:name="_Toc380705900"/>
      <w:bookmarkStart w:id="93" w:name="_Toc380706513"/>
      <w:bookmarkStart w:id="94" w:name="_Toc380706835"/>
      <w:bookmarkStart w:id="95" w:name="_Toc440448570"/>
      <w:r w:rsidRPr="00C4464B">
        <w:rPr>
          <w:rFonts w:ascii="Times New Roman" w:hAnsi="Times New Roman" w:cs="Times New Roman"/>
          <w:b/>
          <w:i w:val="0"/>
          <w:iCs/>
          <w:szCs w:val="24"/>
          <w:lang w:val="tr-TR"/>
        </w:rPr>
        <w:t>4- Diğer Hususlar</w:t>
      </w:r>
      <w:bookmarkEnd w:id="92"/>
      <w:bookmarkEnd w:id="93"/>
      <w:bookmarkEnd w:id="94"/>
      <w:bookmarkEnd w:id="95"/>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bölümde yukarıda yapılan açıklamaya ilaveten başkaca açıklamaya gerek görülmemiştir.</w:t>
      </w:r>
    </w:p>
    <w:p w:rsidR="007A1A6E" w:rsidRPr="00C4464B" w:rsidRDefault="007A1A6E" w:rsidP="00C4464B">
      <w:pPr>
        <w:spacing w:after="0" w:line="240" w:lineRule="auto"/>
        <w:rPr>
          <w:rFonts w:ascii="Times New Roman" w:hAnsi="Times New Roman" w:cs="Times New Roman"/>
        </w:rPr>
      </w:pPr>
    </w:p>
    <w:p w:rsidR="007A1A6E" w:rsidRPr="00C4464B" w:rsidRDefault="007A1A6E" w:rsidP="006525A7">
      <w:pPr>
        <w:pStyle w:val="Balk1"/>
        <w:numPr>
          <w:ilvl w:val="0"/>
          <w:numId w:val="19"/>
        </w:numPr>
        <w:spacing w:before="100" w:beforeAutospacing="1" w:after="0"/>
        <w:rPr>
          <w:sz w:val="24"/>
          <w:szCs w:val="24"/>
          <w:lang w:val="tr-TR"/>
        </w:rPr>
      </w:pPr>
      <w:bookmarkStart w:id="96" w:name="_Toc380705903"/>
      <w:r w:rsidRPr="00C4464B">
        <w:rPr>
          <w:sz w:val="24"/>
          <w:szCs w:val="24"/>
          <w:lang w:val="tr-TR"/>
        </w:rPr>
        <w:t xml:space="preserve"> </w:t>
      </w:r>
      <w:bookmarkStart w:id="97" w:name="_Toc380706516"/>
      <w:bookmarkStart w:id="98" w:name="_Toc380706838"/>
      <w:bookmarkStart w:id="99" w:name="_Toc440448571"/>
      <w:r w:rsidRPr="00C4464B">
        <w:rPr>
          <w:sz w:val="24"/>
          <w:szCs w:val="24"/>
          <w:lang w:val="tr-TR"/>
        </w:rPr>
        <w:t>KURUMSAL KABİLİYET ve KAPASİTENİN DEĞERLENDİRİLMESİ</w:t>
      </w:r>
      <w:bookmarkEnd w:id="96"/>
      <w:bookmarkEnd w:id="97"/>
      <w:bookmarkEnd w:id="98"/>
      <w:bookmarkEnd w:id="99"/>
    </w:p>
    <w:p w:rsidR="007A1A6E" w:rsidRPr="00C4464B" w:rsidRDefault="007A1A6E" w:rsidP="00C4464B">
      <w:pPr>
        <w:pStyle w:val="Balk2"/>
        <w:numPr>
          <w:ilvl w:val="0"/>
          <w:numId w:val="6"/>
        </w:numPr>
        <w:spacing w:after="0"/>
        <w:rPr>
          <w:rFonts w:ascii="Times New Roman" w:hAnsi="Times New Roman" w:cs="Times New Roman"/>
          <w:i w:val="0"/>
          <w:szCs w:val="24"/>
          <w:lang w:val="tr-TR"/>
        </w:rPr>
      </w:pPr>
      <w:bookmarkStart w:id="100" w:name="_Toc380705904"/>
      <w:bookmarkStart w:id="101" w:name="_Toc380706517"/>
      <w:bookmarkStart w:id="102" w:name="_Toc380706839"/>
      <w:bookmarkStart w:id="103" w:name="_Toc440448572"/>
      <w:r w:rsidRPr="00C4464B">
        <w:rPr>
          <w:rFonts w:ascii="Times New Roman" w:hAnsi="Times New Roman" w:cs="Times New Roman"/>
          <w:i w:val="0"/>
          <w:szCs w:val="24"/>
          <w:lang w:val="tr-TR"/>
        </w:rPr>
        <w:t>Üstünlükler</w:t>
      </w:r>
      <w:bookmarkEnd w:id="100"/>
      <w:bookmarkEnd w:id="101"/>
      <w:bookmarkEnd w:id="102"/>
      <w:bookmarkEnd w:id="103"/>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Bütçe imkânlarımızın öngörülen projeler için yeterli oluşu,</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Firmalarca saygı duyulan bir kurum olmamız,</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Özverili ve çalışkan personel yapımız,</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yaş ortalamalarının ve yeterliliğinin beklenen düzeyde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Çalışanların kadın-erkek personel dağılımının ve yeterliliğinin beklenen düzeye yakın olması, </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birbiri ile ilişkilerinin yeterliliğinin beklenen düzeye yakın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Bilgi teknolojileri ve kaynaklarının yeterli oluşu,</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Yapılaşma çalışmaların bütünlüğü ve devamlılığının beklenen düzeye yakın olması,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Uygulama faaliyetlerinin topluma faydaya dönüşmesindeki yeterliliğin beklenen düzeye yakın olması,</w:t>
      </w:r>
    </w:p>
    <w:p w:rsidR="007A1A6E" w:rsidRPr="00C4464B" w:rsidRDefault="007A1A6E" w:rsidP="00C4464B">
      <w:pPr>
        <w:spacing w:after="0" w:line="240" w:lineRule="auto"/>
        <w:ind w:left="720"/>
        <w:jc w:val="both"/>
        <w:rPr>
          <w:rFonts w:ascii="Times New 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4" w:name="_Toc380705905"/>
      <w:bookmarkStart w:id="105" w:name="_Toc380706518"/>
      <w:bookmarkStart w:id="106" w:name="_Toc380706840"/>
      <w:bookmarkStart w:id="107" w:name="_Toc440448573"/>
      <w:r w:rsidRPr="00C4464B">
        <w:rPr>
          <w:rFonts w:ascii="Times New Roman" w:hAnsi="Times New Roman" w:cs="Times New Roman"/>
          <w:i w:val="0"/>
          <w:szCs w:val="24"/>
          <w:lang w:val="tr-TR"/>
        </w:rPr>
        <w:t>B- Zayıflıklar</w:t>
      </w:r>
      <w:bookmarkEnd w:id="104"/>
      <w:bookmarkEnd w:id="105"/>
      <w:bookmarkEnd w:id="106"/>
      <w:bookmarkEnd w:id="107"/>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Planlama aşamasında oluşan aksaklıkların iş akışını bozması,</w:t>
      </w:r>
    </w:p>
    <w:p w:rsidR="007A1A6E" w:rsidRPr="00C4464B" w:rsidRDefault="007A1A6E" w:rsidP="00C4464B">
      <w:pPr>
        <w:numPr>
          <w:ilvl w:val="0"/>
          <w:numId w:val="4"/>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Planlanan operasyonları yürütebilecek sayıda personelin olmayışı,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Başkanlığımızın mevcut sıkıntılarını giderme ve gelecekteki ihtiyaçları çerçevesinde öngörülen taleplerinin ( kadro ihtiyacı, çalışma odaları, arşiv ve depoların) üst yönetim tarafından yeterince dikkate alınmaması veya karşılanamaması,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ve Teknik personelimizin özlük haklarında yıllardır yapılamayan iyileştirmeler diğer resmi kurumlara göre gelir düzeyinin düşük kalmasına neden olmakta, zaten yetersiz sayıda olan personelin de geliri daha iyi olan diğer kurumlara geçiş yapması ve bunun sonucu olarak da sunulan hizmetin kalitesinin olumsuz etkilenmesi,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Kurum bütçesinin üçer aylık dönemlerde kullanılabilmesi ve mevzuattan kaynaklanan sebeplerle uygulama ve yeni projelerin hayata geçirilememesi, zamanında yapılamaması, suresinde yetiştirilememesi (Tasarruf Tedbirleri, Genelgeleri, Bütçe Hazırlama Rehberleri)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Karar verme süreçlerinin yeterliliğinin beklenen düzeyde olmaması,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personel sayısının yetersizliği nedeniyle sürekli değişen ve yeni çıkan mevzuattın takip ve uygulama zorluğu,</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Fiziki alan yetersizliği,</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İş teknolojilerinin beklenen düzeyde olmaması,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Teknik işlerde kullanılan lisanslı yazılım programlarının maddi yetersizlikten dolayı yeterince sağlanamaması ve işlerin bu nedenle aksaması,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Temin edilen hizmetlerin yeterliliğinin beklenen düzeyin altında olması,</w:t>
      </w:r>
    </w:p>
    <w:p w:rsidR="007A1A6E" w:rsidRPr="00C4464B" w:rsidRDefault="007A1A6E" w:rsidP="00C4464B">
      <w:pPr>
        <w:numPr>
          <w:ilvl w:val="0"/>
          <w:numId w:val="4"/>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Yükseköğretim alanında ulusal ve uluslararası ilişkilerin yeterliliğinin beklenen düzeyin altında olması.</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8" w:name="_Toc380705906"/>
      <w:bookmarkStart w:id="109" w:name="_Toc380706519"/>
      <w:bookmarkStart w:id="110" w:name="_Toc380706841"/>
      <w:bookmarkStart w:id="111" w:name="_Toc440448574"/>
      <w:r w:rsidRPr="00C4464B">
        <w:rPr>
          <w:rFonts w:ascii="Times New Roman" w:hAnsi="Times New Roman" w:cs="Times New Roman"/>
          <w:i w:val="0"/>
          <w:szCs w:val="24"/>
          <w:lang w:val="tr-TR"/>
        </w:rPr>
        <w:t>C- Değerlendirme</w:t>
      </w:r>
      <w:bookmarkEnd w:id="108"/>
      <w:bookmarkEnd w:id="109"/>
      <w:bookmarkEnd w:id="110"/>
      <w:bookmarkEnd w:id="111"/>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Yukarıda yapılan çalışma, birim olarak kendimizi değerlendirmemiz, güçlü ve gelişmeye açık alanlarımız ile fırsat ve tehditlerimizi ortaya koymak açısından oldukça önemlidir.</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6525A7">
      <w:pPr>
        <w:pStyle w:val="Balk1"/>
        <w:numPr>
          <w:ilvl w:val="0"/>
          <w:numId w:val="19"/>
        </w:numPr>
        <w:spacing w:before="100" w:beforeAutospacing="1" w:after="0"/>
        <w:rPr>
          <w:sz w:val="24"/>
          <w:szCs w:val="24"/>
          <w:lang w:val="tr-TR"/>
        </w:rPr>
      </w:pPr>
      <w:bookmarkStart w:id="112" w:name="_Toc380705907"/>
      <w:bookmarkStart w:id="113" w:name="_Toc380706520"/>
      <w:bookmarkStart w:id="114" w:name="_Toc380706842"/>
      <w:bookmarkStart w:id="115" w:name="_Toc440448575"/>
      <w:r w:rsidRPr="00C4464B">
        <w:rPr>
          <w:sz w:val="24"/>
          <w:szCs w:val="24"/>
          <w:lang w:val="tr-TR"/>
        </w:rPr>
        <w:lastRenderedPageBreak/>
        <w:t>ÖNERİ VE TEDBİRLER</w:t>
      </w:r>
      <w:bookmarkEnd w:id="112"/>
      <w:bookmarkEnd w:id="113"/>
      <w:bookmarkEnd w:id="114"/>
      <w:bookmarkEnd w:id="115"/>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Kanun ile benimsenen kamuda stratejik yönetim anlayışının vazgeçilmez unsurlarından olan mali saydamlık ve hesap verme sorumluluğu bakımından birim faaliyet raporu büyük önem taşımaktadır.</w:t>
      </w:r>
    </w:p>
    <w:p w:rsidR="007A1A6E" w:rsidRPr="00C4464B" w:rsidRDefault="007A1A6E" w:rsidP="00C4464B">
      <w:pPr>
        <w:autoSpaceDE w:val="0"/>
        <w:autoSpaceDN w:val="0"/>
        <w:adjustRightInd w:val="0"/>
        <w:spacing w:after="0" w:line="240" w:lineRule="auto"/>
        <w:ind w:firstLine="360"/>
        <w:rPr>
          <w:rFonts w:ascii="Times New Roman" w:eastAsia="TimesNewRoman" w:hAnsi="Times New Roman" w:cs="Times New Roman"/>
          <w:szCs w:val="24"/>
        </w:rPr>
      </w:pPr>
      <w:r w:rsidRPr="00C4464B">
        <w:rPr>
          <w:rFonts w:ascii="Times New Roman" w:eastAsia="TimesNewRoman" w:hAnsi="Times New Roman" w:cs="Times New Roman"/>
          <w:szCs w:val="24"/>
        </w:rPr>
        <w:t>Faaliyet raporumuzun hazırlanmasında, raporlamanın temel felsefesi ve aşağıdaki ilkeler göz önünde bulundurulmuştur:</w:t>
      </w:r>
    </w:p>
    <w:p w:rsidR="007A1A6E" w:rsidRPr="00C4464B" w:rsidRDefault="007A1A6E" w:rsidP="00C4464B">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mali saydamlık ve hesap verme sorumluluğunu sağlayacak şekilde hazırlanacağına iliksin “Sorumluluk İlkesi”,</w:t>
      </w:r>
    </w:p>
    <w:p w:rsidR="007A1A6E" w:rsidRPr="00C4464B" w:rsidRDefault="007A1A6E" w:rsidP="00C4464B">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doğru, güvenilir, önyargısız ve tarafsız olmasının zorunlu olduğuna ilişkin “Doğruluk ve Tarafsızlık İlkesi”,</w:t>
      </w:r>
    </w:p>
    <w:p w:rsidR="007A1A6E" w:rsidRPr="00C4464B" w:rsidRDefault="007A1A6E" w:rsidP="00C4464B">
      <w:pPr>
        <w:numPr>
          <w:ilvl w:val="0"/>
          <w:numId w:val="11"/>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ilgili tarafların ve kamuoyunun bilgi sahibi olmasını sağlamak üzere açık, anlaşılır ve sade bir dil kullanılarak hazırlanacağına ilişkin “Açıklık İlkesi”,</w:t>
      </w:r>
    </w:p>
    <w:p w:rsidR="007A1A6E" w:rsidRPr="00C4464B" w:rsidRDefault="007A1A6E" w:rsidP="00C4464B">
      <w:pPr>
        <w:numPr>
          <w:ilvl w:val="0"/>
          <w:numId w:val="11"/>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eksiksiz olması, faaliyet sonuçlarını tüm yönleriyle açıklaması gerektiğine ilişkin “Tam Açıklama İlkesi”,</w:t>
      </w:r>
    </w:p>
    <w:p w:rsidR="007A1A6E" w:rsidRPr="00C4464B" w:rsidRDefault="007A1A6E" w:rsidP="00C4464B">
      <w:pPr>
        <w:numPr>
          <w:ilvl w:val="0"/>
          <w:numId w:val="12"/>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sonuçlarının gösterilmesi ve değerlendirilmesi konusunda da aynı yöntemlerin kullanılacağına ilişkin “Tutarlılık İlkesi”</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verilen fonksiyonlara yer verilmiştir</w:t>
      </w:r>
      <w:r w:rsidRPr="00C4464B">
        <w:rPr>
          <w:rFonts w:ascii="Times New Roman" w:eastAsia="TimesNewRoman" w:hAnsi="Times New Roman" w:cs="Times New Roman"/>
          <w:szCs w:val="24"/>
        </w:rPr>
        <w:tab/>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Çağımız bilgi ve teknoloji çağıdır ve bu noktada bilgiye erişimin önemi açıkça bilinmektedir. Bilgi hizmetleri için yeterli mali kaynak ve nitelikli, deneyimli personele duyulan gereksinim her geçen gün daha da artmaktadır. Bu kapsamda ciddi planlamalar yapılmalı ve meslek içi eğitim ve sürekli mesleki gelişim seminerleri ile personele destek ve mekan sağlanmalıdır.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Başkanlığımızca hazırlanm</w:t>
      </w:r>
      <w:r w:rsidR="00EB10B6">
        <w:rPr>
          <w:rFonts w:ascii="Times New Roman" w:hAnsi="Times New Roman" w:cs="Times New Roman"/>
          <w:szCs w:val="24"/>
        </w:rPr>
        <w:t>ış olan faaliyet raporun</w:t>
      </w:r>
      <w:r w:rsidR="007E399F">
        <w:rPr>
          <w:rFonts w:ascii="Times New Roman" w:hAnsi="Times New Roman" w:cs="Times New Roman"/>
          <w:szCs w:val="24"/>
        </w:rPr>
        <w:t>un, 2016</w:t>
      </w:r>
      <w:r w:rsidRPr="00C4464B">
        <w:rPr>
          <w:rFonts w:ascii="Times New Roman" w:hAnsi="Times New Roman" w:cs="Times New Roman"/>
          <w:szCs w:val="24"/>
        </w:rPr>
        <w:t xml:space="preserve"> yılı itibariyle artan personelimiz ile gelecekte yapılacak işlerin daha hızlı ve kaliteli olacağına, kurumsal ve ulusal çalışmalara katkı sağlayacağına inanıyoruz.</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3C603F" w:rsidRPr="00C4464B" w:rsidRDefault="003C603F" w:rsidP="00C4464B">
      <w:pPr>
        <w:spacing w:after="0" w:line="240" w:lineRule="auto"/>
        <w:rPr>
          <w:rFonts w:ascii="Times New Roman" w:hAnsi="Times New Roman" w:cs="Times New Roman"/>
        </w:rPr>
      </w:pPr>
    </w:p>
    <w:sectPr w:rsidR="003C603F" w:rsidRPr="00C4464B" w:rsidSect="007A1A6E">
      <w:headerReference w:type="default" r:id="rId13"/>
      <w:footerReference w:type="default" r:id="rId14"/>
      <w:pgSz w:w="11906" w:h="16838"/>
      <w:pgMar w:top="993" w:right="1417" w:bottom="1417" w:left="1417" w:header="1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93" w:rsidRDefault="00811293" w:rsidP="00477A67">
      <w:pPr>
        <w:spacing w:after="0" w:line="240" w:lineRule="auto"/>
      </w:pPr>
      <w:r>
        <w:separator/>
      </w:r>
    </w:p>
  </w:endnote>
  <w:endnote w:type="continuationSeparator" w:id="1">
    <w:p w:rsidR="00811293" w:rsidRDefault="00811293" w:rsidP="0047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80" w:rsidRDefault="00DD4695">
    <w:pPr>
      <w:pStyle w:val="Altbilgi"/>
      <w:jc w:val="right"/>
    </w:pPr>
    <w:fldSimple w:instr=" PAGE   \* MERGEFORMAT ">
      <w:r w:rsidR="00C609CF">
        <w:rPr>
          <w:noProof/>
        </w:rPr>
        <w:t>6</w:t>
      </w:r>
    </w:fldSimple>
  </w:p>
  <w:p w:rsidR="00612480" w:rsidRDefault="00612480">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93" w:rsidRDefault="00811293" w:rsidP="00477A67">
      <w:pPr>
        <w:spacing w:after="0" w:line="240" w:lineRule="auto"/>
      </w:pPr>
      <w:r>
        <w:separator/>
      </w:r>
    </w:p>
  </w:footnote>
  <w:footnote w:type="continuationSeparator" w:id="1">
    <w:p w:rsidR="00811293" w:rsidRDefault="00811293" w:rsidP="00477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80" w:rsidRPr="00593BBD" w:rsidRDefault="00612480" w:rsidP="00F960CD">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782"/>
    <w:multiLevelType w:val="hybridMultilevel"/>
    <w:tmpl w:val="2C6ECD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A28649C"/>
    <w:multiLevelType w:val="hybridMultilevel"/>
    <w:tmpl w:val="0AEC7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730E76"/>
    <w:multiLevelType w:val="hybridMultilevel"/>
    <w:tmpl w:val="DE50547C"/>
    <w:lvl w:ilvl="0" w:tplc="041F0001">
      <w:start w:val="1"/>
      <w:numFmt w:val="bullet"/>
      <w:lvlText w:val=""/>
      <w:lvlJc w:val="left"/>
      <w:pPr>
        <w:ind w:left="1635" w:hanging="360"/>
      </w:pPr>
      <w:rPr>
        <w:rFonts w:ascii="Symbol" w:hAnsi="Symbol"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3">
    <w:nsid w:val="0F171A51"/>
    <w:multiLevelType w:val="hybridMultilevel"/>
    <w:tmpl w:val="8230E3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111E35"/>
    <w:multiLevelType w:val="hybridMultilevel"/>
    <w:tmpl w:val="D7CC3D7C"/>
    <w:lvl w:ilvl="0" w:tplc="FDC042BE">
      <w:start w:val="2"/>
      <w:numFmt w:val="bullet"/>
      <w:lvlText w:val=""/>
      <w:lvlJc w:val="left"/>
      <w:pPr>
        <w:ind w:left="1176" w:hanging="360"/>
      </w:pPr>
      <w:rPr>
        <w:rFonts w:ascii="Symbol" w:eastAsia="Times New Roman" w:hAnsi="Symbol" w:cs="Times New Roman" w:hint="default"/>
        <w:color w:val="000000"/>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5">
    <w:nsid w:val="1529749E"/>
    <w:multiLevelType w:val="hybridMultilevel"/>
    <w:tmpl w:val="8ABA81B4"/>
    <w:lvl w:ilvl="0" w:tplc="041F0015">
      <w:start w:val="1"/>
      <w:numFmt w:val="upperLetter"/>
      <w:lvlText w:val="%1."/>
      <w:lvlJc w:val="left"/>
      <w:pPr>
        <w:ind w:left="720" w:hanging="360"/>
      </w:pPr>
      <w:rPr>
        <w:rFonts w:hint="default"/>
      </w:rPr>
    </w:lvl>
    <w:lvl w:ilvl="1" w:tplc="15AA8356">
      <w:numFmt w:val="bullet"/>
      <w:lvlText w:val="•"/>
      <w:lvlJc w:val="left"/>
      <w:pPr>
        <w:ind w:left="1440" w:hanging="360"/>
      </w:pPr>
      <w:rPr>
        <w:rFonts w:ascii="Times New Roman" w:eastAsia="Batang"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366196"/>
    <w:multiLevelType w:val="hybridMultilevel"/>
    <w:tmpl w:val="FF8AF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B50CC2"/>
    <w:multiLevelType w:val="hybridMultilevel"/>
    <w:tmpl w:val="5E80A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595EF5"/>
    <w:multiLevelType w:val="hybridMultilevel"/>
    <w:tmpl w:val="45400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351CE9"/>
    <w:multiLevelType w:val="hybridMultilevel"/>
    <w:tmpl w:val="F5EAA25E"/>
    <w:lvl w:ilvl="0" w:tplc="FF8060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AD447C3"/>
    <w:multiLevelType w:val="hybridMultilevel"/>
    <w:tmpl w:val="0FC664A8"/>
    <w:lvl w:ilvl="0" w:tplc="041F0001">
      <w:start w:val="1"/>
      <w:numFmt w:val="bullet"/>
      <w:lvlText w:val=""/>
      <w:lvlJc w:val="left"/>
      <w:pPr>
        <w:ind w:left="720" w:hanging="360"/>
      </w:pPr>
      <w:rPr>
        <w:rFonts w:ascii="Symbol" w:hAnsi="Symbol" w:hint="default"/>
      </w:rPr>
    </w:lvl>
    <w:lvl w:ilvl="1" w:tplc="1EE6D9B0">
      <w:start w:val="3"/>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750B3A"/>
    <w:multiLevelType w:val="hybridMultilevel"/>
    <w:tmpl w:val="B546E390"/>
    <w:lvl w:ilvl="0" w:tplc="765E6582">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025C9B"/>
    <w:multiLevelType w:val="hybridMultilevel"/>
    <w:tmpl w:val="5B3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4">
    <w:nsid w:val="37904F70"/>
    <w:multiLevelType w:val="hybridMultilevel"/>
    <w:tmpl w:val="31364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366989"/>
    <w:multiLevelType w:val="hybridMultilevel"/>
    <w:tmpl w:val="F93408A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406E7EA4"/>
    <w:multiLevelType w:val="hybridMultilevel"/>
    <w:tmpl w:val="51409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861BBD"/>
    <w:multiLevelType w:val="hybridMultilevel"/>
    <w:tmpl w:val="7AD6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AB414E"/>
    <w:multiLevelType w:val="hybridMultilevel"/>
    <w:tmpl w:val="0972A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916554"/>
    <w:multiLevelType w:val="hybridMultilevel"/>
    <w:tmpl w:val="C9D0B84E"/>
    <w:lvl w:ilvl="0" w:tplc="8124AC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CBC100D"/>
    <w:multiLevelType w:val="hybridMultilevel"/>
    <w:tmpl w:val="93D4985C"/>
    <w:lvl w:ilvl="0" w:tplc="1B7A93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50F6E"/>
    <w:multiLevelType w:val="hybridMultilevel"/>
    <w:tmpl w:val="48A6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025229"/>
    <w:multiLevelType w:val="multilevel"/>
    <w:tmpl w:val="4EF2ECA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3A142C"/>
    <w:multiLevelType w:val="hybridMultilevel"/>
    <w:tmpl w:val="38103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FA6437"/>
    <w:multiLevelType w:val="hybridMultilevel"/>
    <w:tmpl w:val="7DA25788"/>
    <w:lvl w:ilvl="0" w:tplc="5EA67D4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25">
    <w:nsid w:val="5DF55141"/>
    <w:multiLevelType w:val="hybridMultilevel"/>
    <w:tmpl w:val="96FE0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6871498"/>
    <w:multiLevelType w:val="hybridMultilevel"/>
    <w:tmpl w:val="7A1851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27">
    <w:nsid w:val="66DD6FDC"/>
    <w:multiLevelType w:val="hybridMultilevel"/>
    <w:tmpl w:val="554CD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1037A8"/>
    <w:multiLevelType w:val="multilevel"/>
    <w:tmpl w:val="C1C68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6C2F118E"/>
    <w:multiLevelType w:val="hybridMultilevel"/>
    <w:tmpl w:val="DAB6F0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6E877CA1"/>
    <w:multiLevelType w:val="hybridMultilevel"/>
    <w:tmpl w:val="EEE0D0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CB26E0"/>
    <w:multiLevelType w:val="hybridMultilevel"/>
    <w:tmpl w:val="47063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6E4BCD"/>
    <w:multiLevelType w:val="hybridMultilevel"/>
    <w:tmpl w:val="65F85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3"/>
  </w:num>
  <w:num w:numId="4">
    <w:abstractNumId w:val="3"/>
  </w:num>
  <w:num w:numId="5">
    <w:abstractNumId w:val="4"/>
  </w:num>
  <w:num w:numId="6">
    <w:abstractNumId w:val="9"/>
  </w:num>
  <w:num w:numId="7">
    <w:abstractNumId w:val="5"/>
  </w:num>
  <w:num w:numId="8">
    <w:abstractNumId w:val="1"/>
  </w:num>
  <w:num w:numId="9">
    <w:abstractNumId w:val="15"/>
  </w:num>
  <w:num w:numId="10">
    <w:abstractNumId w:val="12"/>
  </w:num>
  <w:num w:numId="11">
    <w:abstractNumId w:val="17"/>
  </w:num>
  <w:num w:numId="12">
    <w:abstractNumId w:val="26"/>
  </w:num>
  <w:num w:numId="13">
    <w:abstractNumId w:val="32"/>
  </w:num>
  <w:num w:numId="14">
    <w:abstractNumId w:val="14"/>
  </w:num>
  <w:num w:numId="15">
    <w:abstractNumId w:val="25"/>
  </w:num>
  <w:num w:numId="16">
    <w:abstractNumId w:val="7"/>
  </w:num>
  <w:num w:numId="17">
    <w:abstractNumId w:val="10"/>
  </w:num>
  <w:num w:numId="18">
    <w:abstractNumId w:val="11"/>
  </w:num>
  <w:num w:numId="19">
    <w:abstractNumId w:val="20"/>
  </w:num>
  <w:num w:numId="20">
    <w:abstractNumId w:val="22"/>
  </w:num>
  <w:num w:numId="21">
    <w:abstractNumId w:val="19"/>
  </w:num>
  <w:num w:numId="22">
    <w:abstractNumId w:val="21"/>
  </w:num>
  <w:num w:numId="23">
    <w:abstractNumId w:val="16"/>
  </w:num>
  <w:num w:numId="24">
    <w:abstractNumId w:val="27"/>
  </w:num>
  <w:num w:numId="25">
    <w:abstractNumId w:val="28"/>
  </w:num>
  <w:num w:numId="26">
    <w:abstractNumId w:val="31"/>
  </w:num>
  <w:num w:numId="27">
    <w:abstractNumId w:val="6"/>
  </w:num>
  <w:num w:numId="28">
    <w:abstractNumId w:val="30"/>
  </w:num>
  <w:num w:numId="29">
    <w:abstractNumId w:val="2"/>
  </w:num>
  <w:num w:numId="30">
    <w:abstractNumId w:val="0"/>
  </w:num>
  <w:num w:numId="31">
    <w:abstractNumId w:val="18"/>
  </w:num>
  <w:num w:numId="32">
    <w:abstractNumId w:val="33"/>
  </w:num>
  <w:num w:numId="33">
    <w:abstractNumId w:val="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FELayout/>
  </w:compat>
  <w:rsids>
    <w:rsidRoot w:val="007A1A6E"/>
    <w:rsid w:val="00006627"/>
    <w:rsid w:val="00027F81"/>
    <w:rsid w:val="000368DA"/>
    <w:rsid w:val="000422AF"/>
    <w:rsid w:val="00046E30"/>
    <w:rsid w:val="00057A6A"/>
    <w:rsid w:val="000807D0"/>
    <w:rsid w:val="000947EE"/>
    <w:rsid w:val="000A416E"/>
    <w:rsid w:val="000A7623"/>
    <w:rsid w:val="000D6816"/>
    <w:rsid w:val="000E1BB8"/>
    <w:rsid w:val="000F2001"/>
    <w:rsid w:val="001033C3"/>
    <w:rsid w:val="00120B1D"/>
    <w:rsid w:val="00121BAC"/>
    <w:rsid w:val="00121CCC"/>
    <w:rsid w:val="00125195"/>
    <w:rsid w:val="00140790"/>
    <w:rsid w:val="00156689"/>
    <w:rsid w:val="001613AD"/>
    <w:rsid w:val="001833B5"/>
    <w:rsid w:val="00186059"/>
    <w:rsid w:val="0019585C"/>
    <w:rsid w:val="001A22DC"/>
    <w:rsid w:val="001A631B"/>
    <w:rsid w:val="001B217A"/>
    <w:rsid w:val="001F6460"/>
    <w:rsid w:val="00212DD1"/>
    <w:rsid w:val="00213B16"/>
    <w:rsid w:val="00227620"/>
    <w:rsid w:val="00230CD2"/>
    <w:rsid w:val="002345C2"/>
    <w:rsid w:val="002454A3"/>
    <w:rsid w:val="00246F91"/>
    <w:rsid w:val="00252FD3"/>
    <w:rsid w:val="00270016"/>
    <w:rsid w:val="00276F10"/>
    <w:rsid w:val="002807FB"/>
    <w:rsid w:val="002961B3"/>
    <w:rsid w:val="002A1E9A"/>
    <w:rsid w:val="002B3C49"/>
    <w:rsid w:val="002B71F9"/>
    <w:rsid w:val="002C5EC1"/>
    <w:rsid w:val="002E3682"/>
    <w:rsid w:val="002E76B8"/>
    <w:rsid w:val="0030390B"/>
    <w:rsid w:val="00315AEC"/>
    <w:rsid w:val="00317B20"/>
    <w:rsid w:val="00322677"/>
    <w:rsid w:val="003374EC"/>
    <w:rsid w:val="0037493E"/>
    <w:rsid w:val="0038256D"/>
    <w:rsid w:val="0039071F"/>
    <w:rsid w:val="003B0E70"/>
    <w:rsid w:val="003B250F"/>
    <w:rsid w:val="003C309F"/>
    <w:rsid w:val="003C3649"/>
    <w:rsid w:val="003C603F"/>
    <w:rsid w:val="003C67C9"/>
    <w:rsid w:val="003C7092"/>
    <w:rsid w:val="003D7F92"/>
    <w:rsid w:val="003E0BF0"/>
    <w:rsid w:val="003E487D"/>
    <w:rsid w:val="003F4001"/>
    <w:rsid w:val="00403F08"/>
    <w:rsid w:val="00405017"/>
    <w:rsid w:val="004130FD"/>
    <w:rsid w:val="00413E84"/>
    <w:rsid w:val="00416138"/>
    <w:rsid w:val="00421E61"/>
    <w:rsid w:val="0042213D"/>
    <w:rsid w:val="00431DCC"/>
    <w:rsid w:val="00436467"/>
    <w:rsid w:val="00440B83"/>
    <w:rsid w:val="00472764"/>
    <w:rsid w:val="004764B8"/>
    <w:rsid w:val="00477A67"/>
    <w:rsid w:val="0048055B"/>
    <w:rsid w:val="004861CD"/>
    <w:rsid w:val="004861F2"/>
    <w:rsid w:val="004B6A99"/>
    <w:rsid w:val="004E6168"/>
    <w:rsid w:val="004E67C1"/>
    <w:rsid w:val="004F79CD"/>
    <w:rsid w:val="00505F8B"/>
    <w:rsid w:val="00506A34"/>
    <w:rsid w:val="005466CF"/>
    <w:rsid w:val="00557AC4"/>
    <w:rsid w:val="0056172A"/>
    <w:rsid w:val="00563E20"/>
    <w:rsid w:val="005757B7"/>
    <w:rsid w:val="005800B4"/>
    <w:rsid w:val="005811DD"/>
    <w:rsid w:val="005854FE"/>
    <w:rsid w:val="00592DCE"/>
    <w:rsid w:val="00593AF9"/>
    <w:rsid w:val="00596E67"/>
    <w:rsid w:val="005B1CAA"/>
    <w:rsid w:val="005B64E4"/>
    <w:rsid w:val="005C2B2A"/>
    <w:rsid w:val="005D5B5C"/>
    <w:rsid w:val="005E16CF"/>
    <w:rsid w:val="005E521B"/>
    <w:rsid w:val="00612480"/>
    <w:rsid w:val="00616D54"/>
    <w:rsid w:val="00623211"/>
    <w:rsid w:val="00636F01"/>
    <w:rsid w:val="0064010D"/>
    <w:rsid w:val="0064146E"/>
    <w:rsid w:val="00647D92"/>
    <w:rsid w:val="006525A7"/>
    <w:rsid w:val="0065398A"/>
    <w:rsid w:val="00657E96"/>
    <w:rsid w:val="0068765D"/>
    <w:rsid w:val="006925BD"/>
    <w:rsid w:val="006A4C04"/>
    <w:rsid w:val="006A501D"/>
    <w:rsid w:val="006B70BC"/>
    <w:rsid w:val="00702D3E"/>
    <w:rsid w:val="00706874"/>
    <w:rsid w:val="0071403D"/>
    <w:rsid w:val="00721559"/>
    <w:rsid w:val="007218AF"/>
    <w:rsid w:val="00726B4C"/>
    <w:rsid w:val="00753AB4"/>
    <w:rsid w:val="007637A2"/>
    <w:rsid w:val="00774B35"/>
    <w:rsid w:val="007850AE"/>
    <w:rsid w:val="007864B0"/>
    <w:rsid w:val="00794248"/>
    <w:rsid w:val="007A1A6E"/>
    <w:rsid w:val="007A50FA"/>
    <w:rsid w:val="007A5593"/>
    <w:rsid w:val="007A6A2C"/>
    <w:rsid w:val="007A7F88"/>
    <w:rsid w:val="007B4BAF"/>
    <w:rsid w:val="007E18E0"/>
    <w:rsid w:val="007E2550"/>
    <w:rsid w:val="007E399F"/>
    <w:rsid w:val="007E4DEC"/>
    <w:rsid w:val="00802F93"/>
    <w:rsid w:val="0081083F"/>
    <w:rsid w:val="00811293"/>
    <w:rsid w:val="008152E4"/>
    <w:rsid w:val="00817230"/>
    <w:rsid w:val="0082738C"/>
    <w:rsid w:val="00831B5E"/>
    <w:rsid w:val="008372D1"/>
    <w:rsid w:val="008418EE"/>
    <w:rsid w:val="0085530F"/>
    <w:rsid w:val="00860554"/>
    <w:rsid w:val="00880550"/>
    <w:rsid w:val="008816C1"/>
    <w:rsid w:val="008A7C6A"/>
    <w:rsid w:val="008C3565"/>
    <w:rsid w:val="008C4450"/>
    <w:rsid w:val="008D79FD"/>
    <w:rsid w:val="008E3A0A"/>
    <w:rsid w:val="008F6357"/>
    <w:rsid w:val="008F79D9"/>
    <w:rsid w:val="00905806"/>
    <w:rsid w:val="00924B28"/>
    <w:rsid w:val="009343B5"/>
    <w:rsid w:val="00934EE6"/>
    <w:rsid w:val="00936C26"/>
    <w:rsid w:val="00943B65"/>
    <w:rsid w:val="00964772"/>
    <w:rsid w:val="00966B77"/>
    <w:rsid w:val="00971212"/>
    <w:rsid w:val="0098142F"/>
    <w:rsid w:val="00986147"/>
    <w:rsid w:val="00997687"/>
    <w:rsid w:val="009A1A55"/>
    <w:rsid w:val="009A5562"/>
    <w:rsid w:val="009B37C5"/>
    <w:rsid w:val="009B6E96"/>
    <w:rsid w:val="009C20B4"/>
    <w:rsid w:val="009E0FE2"/>
    <w:rsid w:val="009E2F8F"/>
    <w:rsid w:val="00A00737"/>
    <w:rsid w:val="00A1080D"/>
    <w:rsid w:val="00A137C1"/>
    <w:rsid w:val="00A145F6"/>
    <w:rsid w:val="00A33C49"/>
    <w:rsid w:val="00A52A81"/>
    <w:rsid w:val="00A55B15"/>
    <w:rsid w:val="00A77987"/>
    <w:rsid w:val="00A81191"/>
    <w:rsid w:val="00AB6EA8"/>
    <w:rsid w:val="00AC7E21"/>
    <w:rsid w:val="00AD0F52"/>
    <w:rsid w:val="00AD6F4C"/>
    <w:rsid w:val="00AE116A"/>
    <w:rsid w:val="00AE725F"/>
    <w:rsid w:val="00AF5357"/>
    <w:rsid w:val="00AF7A85"/>
    <w:rsid w:val="00B1015D"/>
    <w:rsid w:val="00B1025D"/>
    <w:rsid w:val="00B13E86"/>
    <w:rsid w:val="00B21395"/>
    <w:rsid w:val="00B51C18"/>
    <w:rsid w:val="00B52807"/>
    <w:rsid w:val="00B65D6C"/>
    <w:rsid w:val="00B7037D"/>
    <w:rsid w:val="00B75AB2"/>
    <w:rsid w:val="00B75E5A"/>
    <w:rsid w:val="00B771E2"/>
    <w:rsid w:val="00B8391D"/>
    <w:rsid w:val="00BB5F3C"/>
    <w:rsid w:val="00BD14F2"/>
    <w:rsid w:val="00BD744F"/>
    <w:rsid w:val="00BE6B70"/>
    <w:rsid w:val="00BE7FD0"/>
    <w:rsid w:val="00C030E0"/>
    <w:rsid w:val="00C34ADF"/>
    <w:rsid w:val="00C4464B"/>
    <w:rsid w:val="00C5055F"/>
    <w:rsid w:val="00C51FF2"/>
    <w:rsid w:val="00C609CF"/>
    <w:rsid w:val="00C81F2A"/>
    <w:rsid w:val="00C83B08"/>
    <w:rsid w:val="00C85048"/>
    <w:rsid w:val="00C85501"/>
    <w:rsid w:val="00CA0465"/>
    <w:rsid w:val="00CB4E30"/>
    <w:rsid w:val="00CB653E"/>
    <w:rsid w:val="00CC0302"/>
    <w:rsid w:val="00CC1A37"/>
    <w:rsid w:val="00CC2CB2"/>
    <w:rsid w:val="00CC3B91"/>
    <w:rsid w:val="00CC57A3"/>
    <w:rsid w:val="00CD28F5"/>
    <w:rsid w:val="00CD54E1"/>
    <w:rsid w:val="00CF2D0E"/>
    <w:rsid w:val="00CF5C0B"/>
    <w:rsid w:val="00D1333A"/>
    <w:rsid w:val="00D22DA4"/>
    <w:rsid w:val="00D279D5"/>
    <w:rsid w:val="00D31C03"/>
    <w:rsid w:val="00D348CB"/>
    <w:rsid w:val="00D421B9"/>
    <w:rsid w:val="00D669B2"/>
    <w:rsid w:val="00D75C9F"/>
    <w:rsid w:val="00D9062A"/>
    <w:rsid w:val="00DA5B9E"/>
    <w:rsid w:val="00DC0AB2"/>
    <w:rsid w:val="00DD1B75"/>
    <w:rsid w:val="00DD4695"/>
    <w:rsid w:val="00DE0C8E"/>
    <w:rsid w:val="00E14FAF"/>
    <w:rsid w:val="00E3533F"/>
    <w:rsid w:val="00E35CD6"/>
    <w:rsid w:val="00E40DB8"/>
    <w:rsid w:val="00E45061"/>
    <w:rsid w:val="00E57A8F"/>
    <w:rsid w:val="00E6539D"/>
    <w:rsid w:val="00E85E8A"/>
    <w:rsid w:val="00EA6B18"/>
    <w:rsid w:val="00EB10B6"/>
    <w:rsid w:val="00EB3111"/>
    <w:rsid w:val="00ED5B56"/>
    <w:rsid w:val="00EE136B"/>
    <w:rsid w:val="00EE202B"/>
    <w:rsid w:val="00EF1783"/>
    <w:rsid w:val="00EF482D"/>
    <w:rsid w:val="00F013D8"/>
    <w:rsid w:val="00F075EB"/>
    <w:rsid w:val="00F12657"/>
    <w:rsid w:val="00F347F1"/>
    <w:rsid w:val="00F36C08"/>
    <w:rsid w:val="00F425B5"/>
    <w:rsid w:val="00F45E72"/>
    <w:rsid w:val="00F548A1"/>
    <w:rsid w:val="00F56942"/>
    <w:rsid w:val="00F763F4"/>
    <w:rsid w:val="00F84BEF"/>
    <w:rsid w:val="00F960CD"/>
    <w:rsid w:val="00FA43D5"/>
    <w:rsid w:val="00FA6A51"/>
    <w:rsid w:val="00FA77A2"/>
    <w:rsid w:val="00FC3979"/>
    <w:rsid w:val="00FD0AC3"/>
    <w:rsid w:val="00FD0F85"/>
    <w:rsid w:val="00FD5CAB"/>
    <w:rsid w:val="00FE0B0E"/>
    <w:rsid w:val="00FE3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67"/>
  </w:style>
  <w:style w:type="paragraph" w:styleId="Balk1">
    <w:name w:val="heading 1"/>
    <w:basedOn w:val="Normal"/>
    <w:next w:val="Normal"/>
    <w:link w:val="Balk1Char"/>
    <w:qFormat/>
    <w:rsid w:val="007A1A6E"/>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7A1A6E"/>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7A1A6E"/>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7A1A6E"/>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7A1A6E"/>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7A1A6E"/>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A1A6E"/>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A1A6E"/>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A1A6E"/>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1A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A1A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7A1A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7A1A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7A1A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7A1A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A1A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A1A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A1A6E"/>
    <w:rPr>
      <w:rFonts w:ascii="Arial" w:eastAsia="Times New Roman" w:hAnsi="Arial" w:cs="Arial"/>
      <w:sz w:val="20"/>
      <w:szCs w:val="20"/>
      <w:lang w:val="en-GB" w:eastAsia="ko-KR"/>
    </w:rPr>
  </w:style>
  <w:style w:type="character" w:styleId="DipnotBavurusu">
    <w:name w:val="footnote reference"/>
    <w:semiHidden/>
    <w:rsid w:val="007A1A6E"/>
    <w:rPr>
      <w:vertAlign w:val="superscript"/>
    </w:rPr>
  </w:style>
  <w:style w:type="paragraph" w:styleId="AklamaMetni">
    <w:name w:val="annotation text"/>
    <w:basedOn w:val="Normal"/>
    <w:link w:val="AklamaMetniChar"/>
    <w:rsid w:val="007A1A6E"/>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7A1A6E"/>
    <w:rPr>
      <w:rFonts w:ascii="Times New Roman" w:eastAsia="Times New Roman" w:hAnsi="Times New Roman" w:cs="Times New Roman"/>
      <w:sz w:val="20"/>
      <w:szCs w:val="20"/>
      <w:lang w:val="en-GB" w:eastAsia="ko-KR"/>
    </w:rPr>
  </w:style>
  <w:style w:type="paragraph" w:styleId="T8">
    <w:name w:val="toc 8"/>
    <w:basedOn w:val="Normal"/>
    <w:next w:val="Normal"/>
    <w:rsid w:val="007A1A6E"/>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7A1A6E"/>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7A1A6E"/>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7A1A6E"/>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7A1A6E"/>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7A1A6E"/>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7A1A6E"/>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7A1A6E"/>
    <w:pPr>
      <w:spacing w:after="0" w:line="240" w:lineRule="auto"/>
    </w:pPr>
    <w:rPr>
      <w:rFonts w:ascii="Arial" w:eastAsia="Times New Roman" w:hAnsi="Arial" w:cs="Arial"/>
      <w:b/>
      <w:sz w:val="20"/>
      <w:szCs w:val="20"/>
      <w:lang w:val="en-GB" w:eastAsia="ko-KR"/>
    </w:rPr>
  </w:style>
  <w:style w:type="table" w:styleId="TabloKlavuzu">
    <w:name w:val="Table Grid"/>
    <w:basedOn w:val="NormalTablo"/>
    <w:uiPriority w:val="59"/>
    <w:rsid w:val="007A1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A1A6E"/>
  </w:style>
  <w:style w:type="paragraph" w:styleId="Altbilgi">
    <w:name w:val="footer"/>
    <w:basedOn w:val="Normal"/>
    <w:link w:val="AltbilgiChar"/>
    <w:uiPriority w:val="99"/>
    <w:rsid w:val="007A1A6E"/>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7A1A6E"/>
    <w:rPr>
      <w:rFonts w:ascii="Times New Roman" w:eastAsia="Times New Roman" w:hAnsi="Times New Roman" w:cs="Times New Roman"/>
      <w:sz w:val="20"/>
      <w:szCs w:val="20"/>
      <w:lang w:val="en-GB" w:eastAsia="ko-KR"/>
    </w:rPr>
  </w:style>
  <w:style w:type="paragraph" w:styleId="stbilgi">
    <w:name w:val="header"/>
    <w:basedOn w:val="Normal"/>
    <w:link w:val="stbilgiChar"/>
    <w:rsid w:val="007A1A6E"/>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7A1A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7A1A6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7A1A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7A1A6E"/>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7A1A6E"/>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7A1A6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A1A6E"/>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7A1A6E"/>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A1A6E"/>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7A1A6E"/>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A1A6E"/>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7A1A6E"/>
  </w:style>
  <w:style w:type="paragraph" w:customStyle="1" w:styleId="Handouthead">
    <w:name w:val="Handout head"/>
    <w:basedOn w:val="Subhead1"/>
    <w:rsid w:val="007A1A6E"/>
    <w:rPr>
      <w:sz w:val="20"/>
    </w:rPr>
  </w:style>
  <w:style w:type="paragraph" w:styleId="BalonMetni">
    <w:name w:val="Balloon Text"/>
    <w:basedOn w:val="Normal"/>
    <w:link w:val="BalonMetniChar"/>
    <w:semiHidden/>
    <w:rsid w:val="007A1A6E"/>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semiHidden/>
    <w:rsid w:val="007A1A6E"/>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7A1A6E"/>
    <w:pPr>
      <w:keepLines/>
      <w:tabs>
        <w:tab w:val="clear" w:pos="357"/>
      </w:tabs>
      <w:spacing w:before="480" w:after="0" w:line="276" w:lineRule="auto"/>
      <w:outlineLvl w:val="9"/>
    </w:pPr>
    <w:rPr>
      <w:rFonts w:ascii="Cambria" w:hAnsi="Cambria"/>
      <w:bCs/>
      <w:color w:val="365F91"/>
      <w:szCs w:val="28"/>
      <w:lang w:val="tr-TR" w:eastAsia="en-US"/>
    </w:rPr>
  </w:style>
  <w:style w:type="paragraph" w:styleId="AltKonuBal">
    <w:name w:val="Subtitle"/>
    <w:basedOn w:val="Normal"/>
    <w:next w:val="Normal"/>
    <w:link w:val="AltKonuBalChar"/>
    <w:qFormat/>
    <w:rsid w:val="007A1A6E"/>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7A1A6E"/>
    <w:rPr>
      <w:rFonts w:ascii="Cambria" w:eastAsia="Times New Roman" w:hAnsi="Cambria" w:cs="Times New Roman"/>
      <w:sz w:val="24"/>
      <w:szCs w:val="24"/>
      <w:lang w:val="en-GB" w:eastAsia="ko-KR"/>
    </w:rPr>
  </w:style>
  <w:style w:type="character" w:styleId="Gl">
    <w:name w:val="Strong"/>
    <w:qFormat/>
    <w:rsid w:val="007A1A6E"/>
    <w:rPr>
      <w:b/>
      <w:bCs/>
    </w:rPr>
  </w:style>
  <w:style w:type="paragraph" w:styleId="NormalWeb">
    <w:name w:val="Normal (Web)"/>
    <w:basedOn w:val="Normal"/>
    <w:uiPriority w:val="99"/>
    <w:unhideWhenUsed/>
    <w:rsid w:val="007A1A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A1A6E"/>
    <w:pPr>
      <w:spacing w:after="0" w:line="240" w:lineRule="auto"/>
      <w:jc w:val="both"/>
    </w:pPr>
    <w:rPr>
      <w:rFonts w:ascii="Times New Roman" w:eastAsia="Calibri" w:hAnsi="Times New Roman" w:cs="Times New Roman"/>
      <w:w w:val="110"/>
      <w:sz w:val="24"/>
      <w:lang w:eastAsia="en-US"/>
    </w:rPr>
  </w:style>
  <w:style w:type="paragraph" w:styleId="ListeParagraf">
    <w:name w:val="List Paragraph"/>
    <w:basedOn w:val="Normal"/>
    <w:uiPriority w:val="34"/>
    <w:qFormat/>
    <w:rsid w:val="007A1A6E"/>
    <w:pPr>
      <w:ind w:left="720"/>
      <w:contextualSpacing/>
    </w:pPr>
    <w:rPr>
      <w:rFonts w:ascii="Calibri" w:eastAsia="Calibri" w:hAnsi="Calibri" w:cs="Times New Roman"/>
      <w:lang w:eastAsia="en-US"/>
    </w:rPr>
  </w:style>
  <w:style w:type="paragraph" w:styleId="ResimYazs">
    <w:name w:val="caption"/>
    <w:basedOn w:val="Normal"/>
    <w:next w:val="Normal"/>
    <w:qFormat/>
    <w:rsid w:val="007A1A6E"/>
    <w:pPr>
      <w:spacing w:after="0" w:line="240" w:lineRule="auto"/>
    </w:pPr>
    <w:rPr>
      <w:rFonts w:ascii="Times New Roman" w:eastAsia="Times New Roman" w:hAnsi="Times New Roman" w:cs="Times New Roman"/>
      <w:b/>
      <w:bCs/>
      <w:i/>
      <w:sz w:val="26"/>
      <w:szCs w:val="20"/>
    </w:rPr>
  </w:style>
  <w:style w:type="character" w:styleId="Kpr">
    <w:name w:val="Hyperlink"/>
    <w:uiPriority w:val="99"/>
    <w:unhideWhenUsed/>
    <w:rsid w:val="007A1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3C9E53-792B-46AF-87B3-AD886B9A00B8}"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tr-TR"/>
        </a:p>
      </dgm:t>
    </dgm:pt>
    <dgm:pt modelId="{A176CA3B-E1B2-4509-B13F-15AAC496A3EA}">
      <dgm:prSet phldrT="[Metin]" custT="1"/>
      <dgm:spPr/>
      <dgm:t>
        <a:bodyPr/>
        <a:lstStyle/>
        <a:p>
          <a:r>
            <a:rPr lang="tr-TR" sz="1800"/>
            <a:t>Yapı İşleri ve Teknik Daire Başkanı</a:t>
          </a:r>
        </a:p>
      </dgm:t>
    </dgm:pt>
    <dgm:pt modelId="{F6BADAFB-1F3C-47A0-AAC9-893AA2C8D75F}" type="parTrans" cxnId="{C62771C3-6C36-4A1A-99E4-A05FB1DD73B2}">
      <dgm:prSet/>
      <dgm:spPr/>
      <dgm:t>
        <a:bodyPr/>
        <a:lstStyle/>
        <a:p>
          <a:endParaRPr lang="tr-TR"/>
        </a:p>
      </dgm:t>
    </dgm:pt>
    <dgm:pt modelId="{89669A7A-1418-48C9-9FE6-EBD56833F6F0}" type="sibTrans" cxnId="{C62771C3-6C36-4A1A-99E4-A05FB1DD73B2}">
      <dgm:prSet/>
      <dgm:spPr/>
      <dgm:t>
        <a:bodyPr/>
        <a:lstStyle/>
        <a:p>
          <a:endParaRPr lang="tr-TR"/>
        </a:p>
      </dgm:t>
    </dgm:pt>
    <dgm:pt modelId="{6AF06E5C-970A-4C72-8F9B-38E6995061DA}">
      <dgm:prSet phldrT="[Metin]"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just"/>
          <a:r>
            <a:rPr lang="tr-TR" sz="1400" b="1">
              <a:solidFill>
                <a:srgbClr val="FF0000"/>
              </a:solidFill>
            </a:rPr>
            <a:t>Sekreter                                    </a:t>
          </a:r>
          <a:r>
            <a:rPr lang="tr-TR" sz="1100" b="0">
              <a:solidFill>
                <a:sysClr val="windowText" lastClr="000000"/>
              </a:solidFill>
            </a:rPr>
            <a:t>Daire Başkanı ve Şube Müdürünün verdiği görevleri yapmakla yükümlüdür.  </a:t>
          </a:r>
          <a:r>
            <a:rPr lang="tr-TR" sz="1300"/>
            <a:t>                                                                                                                     </a:t>
          </a:r>
        </a:p>
      </dgm:t>
    </dgm:pt>
    <dgm:pt modelId="{86494F83-8417-4CC1-9D0E-5DAE5C5A57F5}" type="parTrans" cxnId="{747A8FE6-D740-4390-BACD-47170295B8FD}">
      <dgm:prSet/>
      <dgm:spPr/>
      <dgm:t>
        <a:bodyPr/>
        <a:lstStyle/>
        <a:p>
          <a:pPr algn="ctr"/>
          <a:endParaRPr lang="tr-TR"/>
        </a:p>
      </dgm:t>
    </dgm:pt>
    <dgm:pt modelId="{B509F855-971F-42C0-95F9-E5C901B047BD}" type="sibTrans" cxnId="{747A8FE6-D740-4390-BACD-47170295B8FD}">
      <dgm:prSet/>
      <dgm:spPr/>
      <dgm:t>
        <a:bodyPr/>
        <a:lstStyle/>
        <a:p>
          <a:endParaRPr lang="tr-TR"/>
        </a:p>
      </dgm:t>
    </dgm:pt>
    <dgm:pt modelId="{B12644A2-D9C3-477B-B724-40C663A443E9}">
      <dgm:prSet phldrT="[Metin]"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Etüd Proje Birimi                                        </a:t>
          </a:r>
          <a:r>
            <a:rPr lang="tr-TR" sz="1100" b="0">
              <a:solidFill>
                <a:sysClr val="windowText" lastClr="000000"/>
              </a:solidFill>
            </a:rPr>
            <a:t>Et</a:t>
          </a:r>
          <a:r>
            <a:rPr lang="tr-TR" sz="1100"/>
            <a:t>üd ve proje gibi yapılacak işlerin hazırlığını yapmak ya da yaptırarak ihale edilmesinı sağlamak ile yükümlüdür.</a:t>
          </a:r>
        </a:p>
      </dgm:t>
    </dgm:pt>
    <dgm:pt modelId="{9207B7F0-5C2D-4B0F-BA00-ADB4CCC57F42}" type="parTrans" cxnId="{62EF2A0E-33D8-43C6-844C-6E5F26A1C27B}">
      <dgm:prSet/>
      <dgm:spPr/>
      <dgm:t>
        <a:bodyPr/>
        <a:lstStyle/>
        <a:p>
          <a:pPr algn="ctr"/>
          <a:endParaRPr lang="tr-TR"/>
        </a:p>
      </dgm:t>
    </dgm:pt>
    <dgm:pt modelId="{68D71EDC-709C-44DB-A0EF-E58B9EE04147}" type="sibTrans" cxnId="{62EF2A0E-33D8-43C6-844C-6E5F26A1C27B}">
      <dgm:prSet/>
      <dgm:spPr/>
      <dgm:t>
        <a:bodyPr/>
        <a:lstStyle/>
        <a:p>
          <a:endParaRPr lang="tr-TR"/>
        </a:p>
      </dgm:t>
    </dgm:pt>
    <dgm:pt modelId="{603C47C7-C9CC-4112-BB14-751B2FE1D178}">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Yapı Denetim ve Kontrollük Birimi </a:t>
          </a:r>
          <a:r>
            <a:rPr lang="tr-TR" sz="1400" b="0">
              <a:solidFill>
                <a:sysClr val="windowText" lastClr="000000"/>
              </a:solidFill>
            </a:rPr>
            <a:t>                                </a:t>
          </a:r>
          <a:r>
            <a:rPr lang="tr-TR" sz="1100" b="0">
              <a:solidFill>
                <a:sysClr val="windowText" lastClr="000000"/>
              </a:solidFill>
            </a:rPr>
            <a:t>Kontrollük ve denetim işlerinden yükümlüdür.                        </a:t>
          </a:r>
          <a:endParaRPr lang="tr-TR" sz="1100" b="1">
            <a:solidFill>
              <a:srgbClr val="FF0000"/>
            </a:solidFill>
          </a:endParaRPr>
        </a:p>
      </dgm:t>
    </dgm:pt>
    <dgm:pt modelId="{F615D784-22CC-42B0-95C7-2077B3164C69}" type="parTrans" cxnId="{ADDAB26C-39F7-4B2C-A8F9-35385B4E511A}">
      <dgm:prSet/>
      <dgm:spPr/>
      <dgm:t>
        <a:bodyPr/>
        <a:lstStyle/>
        <a:p>
          <a:pPr algn="ctr"/>
          <a:endParaRPr lang="tr-TR"/>
        </a:p>
      </dgm:t>
    </dgm:pt>
    <dgm:pt modelId="{CCBFE430-E4F2-467A-B90F-1CA23C7CE282}" type="sibTrans" cxnId="{ADDAB26C-39F7-4B2C-A8F9-35385B4E511A}">
      <dgm:prSet/>
      <dgm:spPr/>
      <dgm:t>
        <a:bodyPr/>
        <a:lstStyle/>
        <a:p>
          <a:endParaRPr lang="tr-TR"/>
        </a:p>
      </dgm:t>
    </dgm:pt>
    <dgm:pt modelId="{0F3C92E9-D80D-491D-8BDB-95EF5FB63ABE}">
      <dgm:prSet phldrT="[Metin]"/>
      <dgm:spPr/>
      <dgm:t>
        <a:bodyPr/>
        <a:lstStyle/>
        <a:p>
          <a:r>
            <a:rPr lang="tr-TR"/>
            <a:t>Şube Müdürü</a:t>
          </a:r>
        </a:p>
      </dgm:t>
    </dgm:pt>
    <dgm:pt modelId="{C9113037-9249-48A9-94EA-0100A27000E8}" type="parTrans" cxnId="{9BAFFE90-4E4B-4C70-A780-4F8E785FB7C8}">
      <dgm:prSet/>
      <dgm:spPr/>
      <dgm:t>
        <a:bodyPr/>
        <a:lstStyle/>
        <a:p>
          <a:endParaRPr lang="tr-TR"/>
        </a:p>
      </dgm:t>
    </dgm:pt>
    <dgm:pt modelId="{C873FECF-ABA3-43FA-989F-64D07B63E502}" type="sibTrans" cxnId="{9BAFFE90-4E4B-4C70-A780-4F8E785FB7C8}">
      <dgm:prSet/>
      <dgm:spPr/>
      <dgm:t>
        <a:bodyPr/>
        <a:lstStyle/>
        <a:p>
          <a:endParaRPr lang="tr-TR"/>
        </a:p>
      </dgm:t>
    </dgm:pt>
    <dgm:pt modelId="{886EFB73-2805-4D66-ADA5-9148B28F298C}">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Bakım Onarım Birimi    </a:t>
          </a:r>
        </a:p>
        <a:p>
          <a:pPr algn="l"/>
          <a:r>
            <a:rPr lang="tr-TR" sz="1100" b="0">
              <a:solidFill>
                <a:sysClr val="windowText" lastClr="000000"/>
              </a:solidFill>
            </a:rPr>
            <a:t>Üniversitemizdeki tüm birimlerin bakım onarım ve tadilatlarından yükümlüdür.</a:t>
          </a:r>
        </a:p>
      </dgm:t>
    </dgm:pt>
    <dgm:pt modelId="{51638C54-F20B-4115-8A90-FFDFA7C65D38}" type="parTrans" cxnId="{62C903BE-A4F0-47AE-9422-6A7D9F67B7C1}">
      <dgm:prSet/>
      <dgm:spPr/>
      <dgm:t>
        <a:bodyPr/>
        <a:lstStyle/>
        <a:p>
          <a:pPr algn="ctr"/>
          <a:endParaRPr lang="tr-TR"/>
        </a:p>
      </dgm:t>
    </dgm:pt>
    <dgm:pt modelId="{487151DE-BADA-4A54-B051-79D6619D0983}" type="sibTrans" cxnId="{62C903BE-A4F0-47AE-9422-6A7D9F67B7C1}">
      <dgm:prSet/>
      <dgm:spPr/>
      <dgm:t>
        <a:bodyPr/>
        <a:lstStyle/>
        <a:p>
          <a:endParaRPr lang="tr-TR"/>
        </a:p>
      </dgm:t>
    </dgm:pt>
    <dgm:pt modelId="{D7EAB0FF-5526-4286-B9B3-AC47D0271D43}">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Emlak Birimi         </a:t>
          </a:r>
          <a:r>
            <a:rPr lang="tr-TR" sz="1100" b="0">
              <a:solidFill>
                <a:sysClr val="windowText" lastClr="000000"/>
              </a:solidFill>
            </a:rPr>
            <a:t>Üniversitemizdeki kayıtlı taşınmazlarının ve kamulaştırılması planlana taşınmazların takibini yapar.</a:t>
          </a:r>
          <a:endParaRPr lang="tr-TR" sz="1100"/>
        </a:p>
      </dgm:t>
    </dgm:pt>
    <dgm:pt modelId="{3E5AEC7B-03B8-45EF-9F89-E086695EA7F7}" type="parTrans" cxnId="{E8DFA7C7-4120-45EB-83E9-661C00B6CAA6}">
      <dgm:prSet/>
      <dgm:spPr/>
      <dgm:t>
        <a:bodyPr/>
        <a:lstStyle/>
        <a:p>
          <a:pPr algn="ctr"/>
          <a:endParaRPr lang="tr-TR"/>
        </a:p>
      </dgm:t>
    </dgm:pt>
    <dgm:pt modelId="{C55E7803-666C-40E7-9560-8A9B23A99266}" type="sibTrans" cxnId="{E8DFA7C7-4120-45EB-83E9-661C00B6CAA6}">
      <dgm:prSet/>
      <dgm:spPr/>
      <dgm:t>
        <a:bodyPr/>
        <a:lstStyle/>
        <a:p>
          <a:endParaRPr lang="tr-TR"/>
        </a:p>
      </dgm:t>
    </dgm:pt>
    <dgm:pt modelId="{84E33CDF-4166-41EF-8084-0AB69F5D78EB}">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İhale ve Satınalma Birimi </a:t>
          </a:r>
          <a:r>
            <a:rPr lang="tr-TR" sz="1100" b="0">
              <a:solidFill>
                <a:sysClr val="windowText" lastClr="000000"/>
              </a:solidFill>
            </a:rPr>
            <a:t>Hazırlanmış projelerin ihale edilmesi ile mal ve hizmet alımlarından yükümlüdür.</a:t>
          </a:r>
          <a:endParaRPr lang="tr-TR" sz="1100" b="1">
            <a:solidFill>
              <a:srgbClr val="FF0000"/>
            </a:solidFill>
          </a:endParaRPr>
        </a:p>
      </dgm:t>
    </dgm:pt>
    <dgm:pt modelId="{5D6F03A2-4431-4857-8D48-94777FB1BAA0}" type="parTrans" cxnId="{B02CBF4C-793D-47D2-885C-237FB33C176F}">
      <dgm:prSet/>
      <dgm:spPr/>
      <dgm:t>
        <a:bodyPr/>
        <a:lstStyle/>
        <a:p>
          <a:endParaRPr lang="tr-TR"/>
        </a:p>
      </dgm:t>
    </dgm:pt>
    <dgm:pt modelId="{F96985B5-4322-4381-9ACA-64D74ED2B923}" type="sibTrans" cxnId="{B02CBF4C-793D-47D2-885C-237FB33C176F}">
      <dgm:prSet/>
      <dgm:spPr/>
      <dgm:t>
        <a:bodyPr/>
        <a:lstStyle/>
        <a:p>
          <a:endParaRPr lang="tr-TR"/>
        </a:p>
      </dgm:t>
    </dgm:pt>
    <dgm:pt modelId="{D35DC09E-A545-46FB-A500-4725034CDC07}">
      <dgm:prSet custT="1">
        <dgm:style>
          <a:lnRef idx="2">
            <a:schemeClr val="accent1"/>
          </a:lnRef>
          <a:fillRef idx="1">
            <a:schemeClr val="lt1"/>
          </a:fillRef>
          <a:effectRef idx="0">
            <a:schemeClr val="accent1"/>
          </a:effectRef>
          <a:fontRef idx="minor">
            <a:schemeClr val="dk1"/>
          </a:fontRef>
        </dgm:style>
      </dgm:prSet>
      <dgm:spPr>
        <a:solidFill>
          <a:schemeClr val="accent1">
            <a:lumMod val="20000"/>
            <a:lumOff val="80000"/>
          </a:schemeClr>
        </a:solidFill>
      </dgm:spPr>
      <dgm:t>
        <a:bodyPr/>
        <a:lstStyle/>
        <a:p>
          <a:pPr algn="l"/>
          <a:r>
            <a:rPr lang="tr-TR" sz="1400" b="1">
              <a:solidFill>
                <a:srgbClr val="FF0000"/>
              </a:solidFill>
            </a:rPr>
            <a:t>İdari İşler ve Tahakkuk Birimi </a:t>
          </a:r>
          <a:r>
            <a:rPr lang="tr-TR" sz="1400" b="0">
              <a:solidFill>
                <a:sysClr val="windowText" lastClr="000000"/>
              </a:solidFill>
            </a:rPr>
            <a:t>                      </a:t>
          </a:r>
          <a:r>
            <a:rPr lang="tr-TR" sz="1100" b="0">
              <a:solidFill>
                <a:sysClr val="windowText" lastClr="000000"/>
              </a:solidFill>
            </a:rPr>
            <a:t>Devam eden veya bitirilen işlerin ödemelerinin gerçekleştirilmesi, personel işlerinin takibi ile yükümlüdür.</a:t>
          </a:r>
          <a:endParaRPr lang="tr-TR" sz="1100" b="1">
            <a:solidFill>
              <a:srgbClr val="FF0000"/>
            </a:solidFill>
          </a:endParaRPr>
        </a:p>
      </dgm:t>
    </dgm:pt>
    <dgm:pt modelId="{23856317-6403-4B2F-A243-7AE2B517798D}" type="parTrans" cxnId="{08D1BBC4-AD80-4AD2-BD89-41A19D8F0456}">
      <dgm:prSet/>
      <dgm:spPr/>
      <dgm:t>
        <a:bodyPr/>
        <a:lstStyle/>
        <a:p>
          <a:endParaRPr lang="tr-TR"/>
        </a:p>
      </dgm:t>
    </dgm:pt>
    <dgm:pt modelId="{D644EBB0-DFA3-48B6-A37C-FA69281064AA}" type="sibTrans" cxnId="{08D1BBC4-AD80-4AD2-BD89-41A19D8F0456}">
      <dgm:prSet/>
      <dgm:spPr/>
      <dgm:t>
        <a:bodyPr/>
        <a:lstStyle/>
        <a:p>
          <a:endParaRPr lang="tr-TR"/>
        </a:p>
      </dgm:t>
    </dgm:pt>
    <dgm:pt modelId="{1ACBBFB0-D813-49C0-B1F9-60DDB1A2E17B}" type="pres">
      <dgm:prSet presAssocID="{5E3C9E53-792B-46AF-87B3-AD886B9A00B8}" presName="diagram" presStyleCnt="0">
        <dgm:presLayoutVars>
          <dgm:chPref val="1"/>
          <dgm:dir/>
          <dgm:animOne val="branch"/>
          <dgm:animLvl val="lvl"/>
          <dgm:resizeHandles/>
        </dgm:presLayoutVars>
      </dgm:prSet>
      <dgm:spPr/>
      <dgm:t>
        <a:bodyPr/>
        <a:lstStyle/>
        <a:p>
          <a:endParaRPr lang="tr-TR"/>
        </a:p>
      </dgm:t>
    </dgm:pt>
    <dgm:pt modelId="{31F8B170-FE5F-4940-82C6-3E322E2FB4E4}" type="pres">
      <dgm:prSet presAssocID="{A176CA3B-E1B2-4509-B13F-15AAC496A3EA}" presName="root" presStyleCnt="0"/>
      <dgm:spPr/>
    </dgm:pt>
    <dgm:pt modelId="{AE8F1968-2950-485C-8906-D0827FD723B9}" type="pres">
      <dgm:prSet presAssocID="{A176CA3B-E1B2-4509-B13F-15AAC496A3EA}" presName="rootComposite" presStyleCnt="0"/>
      <dgm:spPr/>
    </dgm:pt>
    <dgm:pt modelId="{EB43460B-E977-4D75-B441-F41D0151872F}" type="pres">
      <dgm:prSet presAssocID="{A176CA3B-E1B2-4509-B13F-15AAC496A3EA}" presName="rootText" presStyleLbl="node1" presStyleIdx="0" presStyleCnt="2" custAng="0" custScaleX="1057358" custScaleY="758031" custLinFactX="45382" custLinFactY="-400000" custLinFactNeighborX="100000" custLinFactNeighborY="-466166"/>
      <dgm:spPr/>
      <dgm:t>
        <a:bodyPr/>
        <a:lstStyle/>
        <a:p>
          <a:endParaRPr lang="tr-TR"/>
        </a:p>
      </dgm:t>
    </dgm:pt>
    <dgm:pt modelId="{D22026AD-BC37-48E9-8C67-AAB484B8E39E}" type="pres">
      <dgm:prSet presAssocID="{A176CA3B-E1B2-4509-B13F-15AAC496A3EA}" presName="rootConnector" presStyleLbl="node1" presStyleIdx="0" presStyleCnt="2"/>
      <dgm:spPr/>
      <dgm:t>
        <a:bodyPr/>
        <a:lstStyle/>
        <a:p>
          <a:endParaRPr lang="tr-TR"/>
        </a:p>
      </dgm:t>
    </dgm:pt>
    <dgm:pt modelId="{5C7B2F86-6EA5-4366-80AE-BEA09B8DB24D}" type="pres">
      <dgm:prSet presAssocID="{A176CA3B-E1B2-4509-B13F-15AAC496A3EA}" presName="childShape" presStyleCnt="0"/>
      <dgm:spPr/>
    </dgm:pt>
    <dgm:pt modelId="{9B5B50A5-EC6C-422E-844A-B7A91696CB7F}" type="pres">
      <dgm:prSet presAssocID="{0F3C92E9-D80D-491D-8BDB-95EF5FB63ABE}" presName="root" presStyleCnt="0"/>
      <dgm:spPr/>
    </dgm:pt>
    <dgm:pt modelId="{F59706EE-58E0-47B2-B216-5FE67307D85D}" type="pres">
      <dgm:prSet presAssocID="{0F3C92E9-D80D-491D-8BDB-95EF5FB63ABE}" presName="rootComposite" presStyleCnt="0"/>
      <dgm:spPr/>
    </dgm:pt>
    <dgm:pt modelId="{D9937244-9419-4346-AC9E-7D38D8E7E960}" type="pres">
      <dgm:prSet presAssocID="{0F3C92E9-D80D-491D-8BDB-95EF5FB63ABE}" presName="rootText" presStyleLbl="node1" presStyleIdx="1" presStyleCnt="2" custAng="0" custFlipVert="0" custScaleX="522708" custScaleY="178185" custLinFactX="-287967" custLinFactY="100000" custLinFactNeighborX="-300000" custLinFactNeighborY="180207"/>
      <dgm:spPr/>
      <dgm:t>
        <a:bodyPr/>
        <a:lstStyle/>
        <a:p>
          <a:endParaRPr lang="tr-TR"/>
        </a:p>
      </dgm:t>
    </dgm:pt>
    <dgm:pt modelId="{27A63660-E93A-4D0E-B9F2-89504D5B61F7}" type="pres">
      <dgm:prSet presAssocID="{0F3C92E9-D80D-491D-8BDB-95EF5FB63ABE}" presName="rootConnector" presStyleLbl="node1" presStyleIdx="1" presStyleCnt="2"/>
      <dgm:spPr/>
      <dgm:t>
        <a:bodyPr/>
        <a:lstStyle/>
        <a:p>
          <a:endParaRPr lang="tr-TR"/>
        </a:p>
      </dgm:t>
    </dgm:pt>
    <dgm:pt modelId="{A3F9F8AD-3DC8-4B7B-9CCC-E1D5D6540B87}" type="pres">
      <dgm:prSet presAssocID="{0F3C92E9-D80D-491D-8BDB-95EF5FB63ABE}" presName="childShape" presStyleCnt="0"/>
      <dgm:spPr/>
    </dgm:pt>
    <dgm:pt modelId="{9DF10D78-F410-4A9B-8E32-04C7B6F4E668}" type="pres">
      <dgm:prSet presAssocID="{86494F83-8417-4CC1-9D0E-5DAE5C5A57F5}" presName="Name13" presStyleLbl="parChTrans1D2" presStyleIdx="0" presStyleCnt="7"/>
      <dgm:spPr/>
      <dgm:t>
        <a:bodyPr/>
        <a:lstStyle/>
        <a:p>
          <a:endParaRPr lang="tr-TR"/>
        </a:p>
      </dgm:t>
    </dgm:pt>
    <dgm:pt modelId="{21DF6E63-2138-4C3B-B3E0-D86248142B3C}" type="pres">
      <dgm:prSet presAssocID="{6AF06E5C-970A-4C72-8F9B-38E6995061DA}" presName="childText" presStyleLbl="bgAcc1" presStyleIdx="0" presStyleCnt="7" custScaleX="1618521" custScaleY="893482">
        <dgm:presLayoutVars>
          <dgm:bulletEnabled val="1"/>
        </dgm:presLayoutVars>
      </dgm:prSet>
      <dgm:spPr/>
      <dgm:t>
        <a:bodyPr/>
        <a:lstStyle/>
        <a:p>
          <a:endParaRPr lang="tr-TR"/>
        </a:p>
      </dgm:t>
    </dgm:pt>
    <dgm:pt modelId="{894AC923-FD90-4223-A549-2B5C7FC288D9}" type="pres">
      <dgm:prSet presAssocID="{9207B7F0-5C2D-4B0F-BA00-ADB4CCC57F42}" presName="Name13" presStyleLbl="parChTrans1D2" presStyleIdx="1" presStyleCnt="7"/>
      <dgm:spPr/>
      <dgm:t>
        <a:bodyPr/>
        <a:lstStyle/>
        <a:p>
          <a:endParaRPr lang="tr-TR"/>
        </a:p>
      </dgm:t>
    </dgm:pt>
    <dgm:pt modelId="{D2A35D64-C1CE-41D8-9910-3B4C507F2AFD}" type="pres">
      <dgm:prSet presAssocID="{B12644A2-D9C3-477B-B724-40C663A443E9}" presName="childText" presStyleLbl="bgAcc1" presStyleIdx="1" presStyleCnt="7" custScaleX="1705153" custScaleY="792840" custLinFactNeighborX="6691" custLinFactNeighborY="-46730">
        <dgm:presLayoutVars>
          <dgm:bulletEnabled val="1"/>
        </dgm:presLayoutVars>
      </dgm:prSet>
      <dgm:spPr/>
      <dgm:t>
        <a:bodyPr/>
        <a:lstStyle/>
        <a:p>
          <a:endParaRPr lang="tr-TR"/>
        </a:p>
      </dgm:t>
    </dgm:pt>
    <dgm:pt modelId="{D777BE34-650E-41E7-9761-7C7D9FFE94F9}" type="pres">
      <dgm:prSet presAssocID="{F615D784-22CC-42B0-95C7-2077B3164C69}" presName="Name13" presStyleLbl="parChTrans1D2" presStyleIdx="2" presStyleCnt="7"/>
      <dgm:spPr/>
      <dgm:t>
        <a:bodyPr/>
        <a:lstStyle/>
        <a:p>
          <a:endParaRPr lang="tr-TR"/>
        </a:p>
      </dgm:t>
    </dgm:pt>
    <dgm:pt modelId="{3BFD0576-3570-410C-82D4-9D29AD5501A3}" type="pres">
      <dgm:prSet presAssocID="{603C47C7-C9CC-4112-BB14-751B2FE1D178}" presName="childText" presStyleLbl="bgAcc1" presStyleIdx="2" presStyleCnt="7" custScaleX="1694831" custScaleY="723547" custLinFactNeighborX="663">
        <dgm:presLayoutVars>
          <dgm:bulletEnabled val="1"/>
        </dgm:presLayoutVars>
      </dgm:prSet>
      <dgm:spPr/>
      <dgm:t>
        <a:bodyPr/>
        <a:lstStyle/>
        <a:p>
          <a:endParaRPr lang="tr-TR"/>
        </a:p>
      </dgm:t>
    </dgm:pt>
    <dgm:pt modelId="{0C978FE8-FF31-4A61-9E11-A07F96B4C061}" type="pres">
      <dgm:prSet presAssocID="{51638C54-F20B-4115-8A90-FFDFA7C65D38}" presName="Name13" presStyleLbl="parChTrans1D2" presStyleIdx="3" presStyleCnt="7"/>
      <dgm:spPr/>
      <dgm:t>
        <a:bodyPr/>
        <a:lstStyle/>
        <a:p>
          <a:endParaRPr lang="tr-TR"/>
        </a:p>
      </dgm:t>
    </dgm:pt>
    <dgm:pt modelId="{CF8DE398-1985-4A7E-BB64-7844590EE74C}" type="pres">
      <dgm:prSet presAssocID="{886EFB73-2805-4D66-ADA5-9148B28F298C}" presName="childText" presStyleLbl="bgAcc1" presStyleIdx="3" presStyleCnt="7" custScaleX="1727474" custScaleY="771077" custLinFactNeighborX="7637" custLinFactNeighborY="-451">
        <dgm:presLayoutVars>
          <dgm:bulletEnabled val="1"/>
        </dgm:presLayoutVars>
      </dgm:prSet>
      <dgm:spPr/>
      <dgm:t>
        <a:bodyPr/>
        <a:lstStyle/>
        <a:p>
          <a:endParaRPr lang="tr-TR"/>
        </a:p>
      </dgm:t>
    </dgm:pt>
    <dgm:pt modelId="{AC0DE0EE-2CBC-4422-83F0-4207B0144F4C}" type="pres">
      <dgm:prSet presAssocID="{3E5AEC7B-03B8-45EF-9F89-E086695EA7F7}" presName="Name13" presStyleLbl="parChTrans1D2" presStyleIdx="4" presStyleCnt="7"/>
      <dgm:spPr/>
      <dgm:t>
        <a:bodyPr/>
        <a:lstStyle/>
        <a:p>
          <a:endParaRPr lang="tr-TR"/>
        </a:p>
      </dgm:t>
    </dgm:pt>
    <dgm:pt modelId="{C1382833-9157-4592-BFD1-622DD1F89AD9}" type="pres">
      <dgm:prSet presAssocID="{D7EAB0FF-5526-4286-B9B3-AC47D0271D43}" presName="childText" presStyleLbl="bgAcc1" presStyleIdx="4" presStyleCnt="7" custScaleX="1730713" custScaleY="786883" custLinFactNeighborX="25114">
        <dgm:presLayoutVars>
          <dgm:bulletEnabled val="1"/>
        </dgm:presLayoutVars>
      </dgm:prSet>
      <dgm:spPr/>
      <dgm:t>
        <a:bodyPr/>
        <a:lstStyle/>
        <a:p>
          <a:endParaRPr lang="tr-TR"/>
        </a:p>
      </dgm:t>
    </dgm:pt>
    <dgm:pt modelId="{8663C01C-26A5-4C10-9C2F-A1ACCC912C4B}" type="pres">
      <dgm:prSet presAssocID="{5D6F03A2-4431-4857-8D48-94777FB1BAA0}" presName="Name13" presStyleLbl="parChTrans1D2" presStyleIdx="5" presStyleCnt="7"/>
      <dgm:spPr/>
      <dgm:t>
        <a:bodyPr/>
        <a:lstStyle/>
        <a:p>
          <a:endParaRPr lang="tr-TR"/>
        </a:p>
      </dgm:t>
    </dgm:pt>
    <dgm:pt modelId="{DE4D9B1D-46E8-463E-BE88-8B4547416169}" type="pres">
      <dgm:prSet presAssocID="{84E33CDF-4166-41EF-8084-0AB69F5D78EB}" presName="childText" presStyleLbl="bgAcc1" presStyleIdx="5" presStyleCnt="7" custScaleX="1745590" custScaleY="753401">
        <dgm:presLayoutVars>
          <dgm:bulletEnabled val="1"/>
        </dgm:presLayoutVars>
      </dgm:prSet>
      <dgm:spPr/>
      <dgm:t>
        <a:bodyPr/>
        <a:lstStyle/>
        <a:p>
          <a:endParaRPr lang="tr-TR"/>
        </a:p>
      </dgm:t>
    </dgm:pt>
    <dgm:pt modelId="{960DF8D2-9687-48FB-AEDC-B5366E18E750}" type="pres">
      <dgm:prSet presAssocID="{23856317-6403-4B2F-A243-7AE2B517798D}" presName="Name13" presStyleLbl="parChTrans1D2" presStyleIdx="6" presStyleCnt="7"/>
      <dgm:spPr/>
      <dgm:t>
        <a:bodyPr/>
        <a:lstStyle/>
        <a:p>
          <a:endParaRPr lang="tr-TR"/>
        </a:p>
      </dgm:t>
    </dgm:pt>
    <dgm:pt modelId="{82A748E0-7B56-463C-8F82-7BC51B2CCE0B}" type="pres">
      <dgm:prSet presAssocID="{D35DC09E-A545-46FB-A500-4725034CDC07}" presName="childText" presStyleLbl="bgAcc1" presStyleIdx="6" presStyleCnt="7" custScaleX="1711425" custScaleY="807163">
        <dgm:presLayoutVars>
          <dgm:bulletEnabled val="1"/>
        </dgm:presLayoutVars>
      </dgm:prSet>
      <dgm:spPr/>
      <dgm:t>
        <a:bodyPr/>
        <a:lstStyle/>
        <a:p>
          <a:endParaRPr lang="tr-TR"/>
        </a:p>
      </dgm:t>
    </dgm:pt>
  </dgm:ptLst>
  <dgm:cxnLst>
    <dgm:cxn modelId="{580134C8-5243-4F76-8149-BEB199989F3E}" type="presOf" srcId="{F615D784-22CC-42B0-95C7-2077B3164C69}" destId="{D777BE34-650E-41E7-9761-7C7D9FFE94F9}" srcOrd="0" destOrd="0" presId="urn:microsoft.com/office/officeart/2005/8/layout/hierarchy3"/>
    <dgm:cxn modelId="{9C0C6F58-20BA-4218-9659-78A7984D635D}" type="presOf" srcId="{B12644A2-D9C3-477B-B724-40C663A443E9}" destId="{D2A35D64-C1CE-41D8-9910-3B4C507F2AFD}" srcOrd="0" destOrd="0" presId="urn:microsoft.com/office/officeart/2005/8/layout/hierarchy3"/>
    <dgm:cxn modelId="{7CF05084-2F60-421E-98C4-0A8F285BABA8}" type="presOf" srcId="{A176CA3B-E1B2-4509-B13F-15AAC496A3EA}" destId="{EB43460B-E977-4D75-B441-F41D0151872F}" srcOrd="0" destOrd="0" presId="urn:microsoft.com/office/officeart/2005/8/layout/hierarchy3"/>
    <dgm:cxn modelId="{62C903BE-A4F0-47AE-9422-6A7D9F67B7C1}" srcId="{0F3C92E9-D80D-491D-8BDB-95EF5FB63ABE}" destId="{886EFB73-2805-4D66-ADA5-9148B28F298C}" srcOrd="3" destOrd="0" parTransId="{51638C54-F20B-4115-8A90-FFDFA7C65D38}" sibTransId="{487151DE-BADA-4A54-B051-79D6619D0983}"/>
    <dgm:cxn modelId="{4E514EFA-7ED9-4CD7-9B9A-951EA58A50AF}" type="presOf" srcId="{84E33CDF-4166-41EF-8084-0AB69F5D78EB}" destId="{DE4D9B1D-46E8-463E-BE88-8B4547416169}" srcOrd="0" destOrd="0" presId="urn:microsoft.com/office/officeart/2005/8/layout/hierarchy3"/>
    <dgm:cxn modelId="{3C412900-3D89-49FD-B908-3E1A35A01A16}" type="presOf" srcId="{6AF06E5C-970A-4C72-8F9B-38E6995061DA}" destId="{21DF6E63-2138-4C3B-B3E0-D86248142B3C}" srcOrd="0" destOrd="0" presId="urn:microsoft.com/office/officeart/2005/8/layout/hierarchy3"/>
    <dgm:cxn modelId="{C7D6C136-B3A6-410A-B7C2-AF31E1AFC71A}" type="presOf" srcId="{86494F83-8417-4CC1-9D0E-5DAE5C5A57F5}" destId="{9DF10D78-F410-4A9B-8E32-04C7B6F4E668}" srcOrd="0" destOrd="0" presId="urn:microsoft.com/office/officeart/2005/8/layout/hierarchy3"/>
    <dgm:cxn modelId="{1EC8E835-32CB-4D8A-9E6B-B23D8CF0EBD9}" type="presOf" srcId="{603C47C7-C9CC-4112-BB14-751B2FE1D178}" destId="{3BFD0576-3570-410C-82D4-9D29AD5501A3}" srcOrd="0" destOrd="0" presId="urn:microsoft.com/office/officeart/2005/8/layout/hierarchy3"/>
    <dgm:cxn modelId="{747A8FE6-D740-4390-BACD-47170295B8FD}" srcId="{0F3C92E9-D80D-491D-8BDB-95EF5FB63ABE}" destId="{6AF06E5C-970A-4C72-8F9B-38E6995061DA}" srcOrd="0" destOrd="0" parTransId="{86494F83-8417-4CC1-9D0E-5DAE5C5A57F5}" sibTransId="{B509F855-971F-42C0-95F9-E5C901B047BD}"/>
    <dgm:cxn modelId="{08D1BBC4-AD80-4AD2-BD89-41A19D8F0456}" srcId="{0F3C92E9-D80D-491D-8BDB-95EF5FB63ABE}" destId="{D35DC09E-A545-46FB-A500-4725034CDC07}" srcOrd="6" destOrd="0" parTransId="{23856317-6403-4B2F-A243-7AE2B517798D}" sibTransId="{D644EBB0-DFA3-48B6-A37C-FA69281064AA}"/>
    <dgm:cxn modelId="{B515F38A-4CE4-49D0-8B62-6F850CA5101A}" type="presOf" srcId="{23856317-6403-4B2F-A243-7AE2B517798D}" destId="{960DF8D2-9687-48FB-AEDC-B5366E18E750}" srcOrd="0" destOrd="0" presId="urn:microsoft.com/office/officeart/2005/8/layout/hierarchy3"/>
    <dgm:cxn modelId="{E8DFA7C7-4120-45EB-83E9-661C00B6CAA6}" srcId="{0F3C92E9-D80D-491D-8BDB-95EF5FB63ABE}" destId="{D7EAB0FF-5526-4286-B9B3-AC47D0271D43}" srcOrd="4" destOrd="0" parTransId="{3E5AEC7B-03B8-45EF-9F89-E086695EA7F7}" sibTransId="{C55E7803-666C-40E7-9560-8A9B23A99266}"/>
    <dgm:cxn modelId="{C62771C3-6C36-4A1A-99E4-A05FB1DD73B2}" srcId="{5E3C9E53-792B-46AF-87B3-AD886B9A00B8}" destId="{A176CA3B-E1B2-4509-B13F-15AAC496A3EA}" srcOrd="0" destOrd="0" parTransId="{F6BADAFB-1F3C-47A0-AAC9-893AA2C8D75F}" sibTransId="{89669A7A-1418-48C9-9FE6-EBD56833F6F0}"/>
    <dgm:cxn modelId="{1B7C28FB-724B-4008-81CB-2C055EFC5626}" type="presOf" srcId="{9207B7F0-5C2D-4B0F-BA00-ADB4CCC57F42}" destId="{894AC923-FD90-4223-A549-2B5C7FC288D9}" srcOrd="0" destOrd="0" presId="urn:microsoft.com/office/officeart/2005/8/layout/hierarchy3"/>
    <dgm:cxn modelId="{D0C36323-8BC5-4141-A724-8FC75F135B5B}" type="presOf" srcId="{886EFB73-2805-4D66-ADA5-9148B28F298C}" destId="{CF8DE398-1985-4A7E-BB64-7844590EE74C}" srcOrd="0" destOrd="0" presId="urn:microsoft.com/office/officeart/2005/8/layout/hierarchy3"/>
    <dgm:cxn modelId="{9A7FDBED-DCAC-4CCC-A348-E8D5DC85739B}" type="presOf" srcId="{51638C54-F20B-4115-8A90-FFDFA7C65D38}" destId="{0C978FE8-FF31-4A61-9E11-A07F96B4C061}" srcOrd="0" destOrd="0" presId="urn:microsoft.com/office/officeart/2005/8/layout/hierarchy3"/>
    <dgm:cxn modelId="{FED30358-5D4B-4B7D-8175-214548CF8FD6}" type="presOf" srcId="{D7EAB0FF-5526-4286-B9B3-AC47D0271D43}" destId="{C1382833-9157-4592-BFD1-622DD1F89AD9}" srcOrd="0" destOrd="0" presId="urn:microsoft.com/office/officeart/2005/8/layout/hierarchy3"/>
    <dgm:cxn modelId="{B02CBF4C-793D-47D2-885C-237FB33C176F}" srcId="{0F3C92E9-D80D-491D-8BDB-95EF5FB63ABE}" destId="{84E33CDF-4166-41EF-8084-0AB69F5D78EB}" srcOrd="5" destOrd="0" parTransId="{5D6F03A2-4431-4857-8D48-94777FB1BAA0}" sibTransId="{F96985B5-4322-4381-9ACA-64D74ED2B923}"/>
    <dgm:cxn modelId="{F5CCE73E-F2E0-4A8F-8BEF-D80157DC29CB}" type="presOf" srcId="{5E3C9E53-792B-46AF-87B3-AD886B9A00B8}" destId="{1ACBBFB0-D813-49C0-B1F9-60DDB1A2E17B}" srcOrd="0" destOrd="0" presId="urn:microsoft.com/office/officeart/2005/8/layout/hierarchy3"/>
    <dgm:cxn modelId="{E5A1FBFD-B7EC-44F8-A481-8D91396FC776}" type="presOf" srcId="{A176CA3B-E1B2-4509-B13F-15AAC496A3EA}" destId="{D22026AD-BC37-48E9-8C67-AAB484B8E39E}" srcOrd="1" destOrd="0" presId="urn:microsoft.com/office/officeart/2005/8/layout/hierarchy3"/>
    <dgm:cxn modelId="{ADDAB26C-39F7-4B2C-A8F9-35385B4E511A}" srcId="{0F3C92E9-D80D-491D-8BDB-95EF5FB63ABE}" destId="{603C47C7-C9CC-4112-BB14-751B2FE1D178}" srcOrd="2" destOrd="0" parTransId="{F615D784-22CC-42B0-95C7-2077B3164C69}" sibTransId="{CCBFE430-E4F2-467A-B90F-1CA23C7CE282}"/>
    <dgm:cxn modelId="{B98BEE75-BF65-43F0-84C3-B12CA2AF5FAF}" type="presOf" srcId="{3E5AEC7B-03B8-45EF-9F89-E086695EA7F7}" destId="{AC0DE0EE-2CBC-4422-83F0-4207B0144F4C}" srcOrd="0" destOrd="0" presId="urn:microsoft.com/office/officeart/2005/8/layout/hierarchy3"/>
    <dgm:cxn modelId="{F637A3A0-D770-43FE-BC5F-1FF88962A4BD}" type="presOf" srcId="{0F3C92E9-D80D-491D-8BDB-95EF5FB63ABE}" destId="{27A63660-E93A-4D0E-B9F2-89504D5B61F7}" srcOrd="1" destOrd="0" presId="urn:microsoft.com/office/officeart/2005/8/layout/hierarchy3"/>
    <dgm:cxn modelId="{16311AA5-0EFA-4DC9-9DA8-2D6A4C1B1D2C}" type="presOf" srcId="{5D6F03A2-4431-4857-8D48-94777FB1BAA0}" destId="{8663C01C-26A5-4C10-9C2F-A1ACCC912C4B}" srcOrd="0" destOrd="0" presId="urn:microsoft.com/office/officeart/2005/8/layout/hierarchy3"/>
    <dgm:cxn modelId="{BF4635B5-959D-4A7E-A210-DDBE9B207049}" type="presOf" srcId="{0F3C92E9-D80D-491D-8BDB-95EF5FB63ABE}" destId="{D9937244-9419-4346-AC9E-7D38D8E7E960}" srcOrd="0" destOrd="0" presId="urn:microsoft.com/office/officeart/2005/8/layout/hierarchy3"/>
    <dgm:cxn modelId="{9BAFFE90-4E4B-4C70-A780-4F8E785FB7C8}" srcId="{5E3C9E53-792B-46AF-87B3-AD886B9A00B8}" destId="{0F3C92E9-D80D-491D-8BDB-95EF5FB63ABE}" srcOrd="1" destOrd="0" parTransId="{C9113037-9249-48A9-94EA-0100A27000E8}" sibTransId="{C873FECF-ABA3-43FA-989F-64D07B63E502}"/>
    <dgm:cxn modelId="{62EF2A0E-33D8-43C6-844C-6E5F26A1C27B}" srcId="{0F3C92E9-D80D-491D-8BDB-95EF5FB63ABE}" destId="{B12644A2-D9C3-477B-B724-40C663A443E9}" srcOrd="1" destOrd="0" parTransId="{9207B7F0-5C2D-4B0F-BA00-ADB4CCC57F42}" sibTransId="{68D71EDC-709C-44DB-A0EF-E58B9EE04147}"/>
    <dgm:cxn modelId="{07ABD9E7-F9EB-42E0-A51C-4B0033362C79}" type="presOf" srcId="{D35DC09E-A545-46FB-A500-4725034CDC07}" destId="{82A748E0-7B56-463C-8F82-7BC51B2CCE0B}" srcOrd="0" destOrd="0" presId="urn:microsoft.com/office/officeart/2005/8/layout/hierarchy3"/>
    <dgm:cxn modelId="{4BAF5235-FC94-44E5-93C4-1ECF61BF19C8}" type="presParOf" srcId="{1ACBBFB0-D813-49C0-B1F9-60DDB1A2E17B}" destId="{31F8B170-FE5F-4940-82C6-3E322E2FB4E4}" srcOrd="0" destOrd="0" presId="urn:microsoft.com/office/officeart/2005/8/layout/hierarchy3"/>
    <dgm:cxn modelId="{3EE6E34F-F544-4EB1-8FB9-B7D7E4ABB702}" type="presParOf" srcId="{31F8B170-FE5F-4940-82C6-3E322E2FB4E4}" destId="{AE8F1968-2950-485C-8906-D0827FD723B9}" srcOrd="0" destOrd="0" presId="urn:microsoft.com/office/officeart/2005/8/layout/hierarchy3"/>
    <dgm:cxn modelId="{F353E1C0-1741-4C40-A94A-DEED90EB9FAB}" type="presParOf" srcId="{AE8F1968-2950-485C-8906-D0827FD723B9}" destId="{EB43460B-E977-4D75-B441-F41D0151872F}" srcOrd="0" destOrd="0" presId="urn:microsoft.com/office/officeart/2005/8/layout/hierarchy3"/>
    <dgm:cxn modelId="{92D8E4BE-FFAA-49CC-A0AC-759B5E257CC1}" type="presParOf" srcId="{AE8F1968-2950-485C-8906-D0827FD723B9}" destId="{D22026AD-BC37-48E9-8C67-AAB484B8E39E}" srcOrd="1" destOrd="0" presId="urn:microsoft.com/office/officeart/2005/8/layout/hierarchy3"/>
    <dgm:cxn modelId="{0404CDD2-11F0-4509-8575-703337944D04}" type="presParOf" srcId="{31F8B170-FE5F-4940-82C6-3E322E2FB4E4}" destId="{5C7B2F86-6EA5-4366-80AE-BEA09B8DB24D}" srcOrd="1" destOrd="0" presId="urn:microsoft.com/office/officeart/2005/8/layout/hierarchy3"/>
    <dgm:cxn modelId="{D9C6260C-3E6C-403B-990E-25CBCA3A70F8}" type="presParOf" srcId="{1ACBBFB0-D813-49C0-B1F9-60DDB1A2E17B}" destId="{9B5B50A5-EC6C-422E-844A-B7A91696CB7F}" srcOrd="1" destOrd="0" presId="urn:microsoft.com/office/officeart/2005/8/layout/hierarchy3"/>
    <dgm:cxn modelId="{744BACB4-FD08-4659-8E71-7C11434E07A7}" type="presParOf" srcId="{9B5B50A5-EC6C-422E-844A-B7A91696CB7F}" destId="{F59706EE-58E0-47B2-B216-5FE67307D85D}" srcOrd="0" destOrd="0" presId="urn:microsoft.com/office/officeart/2005/8/layout/hierarchy3"/>
    <dgm:cxn modelId="{0AC75C8B-C0EE-4268-96EB-6F0277B856CA}" type="presParOf" srcId="{F59706EE-58E0-47B2-B216-5FE67307D85D}" destId="{D9937244-9419-4346-AC9E-7D38D8E7E960}" srcOrd="0" destOrd="0" presId="urn:microsoft.com/office/officeart/2005/8/layout/hierarchy3"/>
    <dgm:cxn modelId="{88D94A27-DB75-48A4-BE5A-D4BFA1421FAB}" type="presParOf" srcId="{F59706EE-58E0-47B2-B216-5FE67307D85D}" destId="{27A63660-E93A-4D0E-B9F2-89504D5B61F7}" srcOrd="1" destOrd="0" presId="urn:microsoft.com/office/officeart/2005/8/layout/hierarchy3"/>
    <dgm:cxn modelId="{D4520C4C-1885-427A-8B10-2B3877964013}" type="presParOf" srcId="{9B5B50A5-EC6C-422E-844A-B7A91696CB7F}" destId="{A3F9F8AD-3DC8-4B7B-9CCC-E1D5D6540B87}" srcOrd="1" destOrd="0" presId="urn:microsoft.com/office/officeart/2005/8/layout/hierarchy3"/>
    <dgm:cxn modelId="{2B051692-CE3C-43E7-9D2D-ECD99CE61ACA}" type="presParOf" srcId="{A3F9F8AD-3DC8-4B7B-9CCC-E1D5D6540B87}" destId="{9DF10D78-F410-4A9B-8E32-04C7B6F4E668}" srcOrd="0" destOrd="0" presId="urn:microsoft.com/office/officeart/2005/8/layout/hierarchy3"/>
    <dgm:cxn modelId="{F81E2D9F-F023-438D-AAF5-6DB48FC60A8D}" type="presParOf" srcId="{A3F9F8AD-3DC8-4B7B-9CCC-E1D5D6540B87}" destId="{21DF6E63-2138-4C3B-B3E0-D86248142B3C}" srcOrd="1" destOrd="0" presId="urn:microsoft.com/office/officeart/2005/8/layout/hierarchy3"/>
    <dgm:cxn modelId="{2AF51981-B0A9-43C2-94F4-73F1FC73B257}" type="presParOf" srcId="{A3F9F8AD-3DC8-4B7B-9CCC-E1D5D6540B87}" destId="{894AC923-FD90-4223-A549-2B5C7FC288D9}" srcOrd="2" destOrd="0" presId="urn:microsoft.com/office/officeart/2005/8/layout/hierarchy3"/>
    <dgm:cxn modelId="{89B63A8B-B938-454B-AEA3-277074812155}" type="presParOf" srcId="{A3F9F8AD-3DC8-4B7B-9CCC-E1D5D6540B87}" destId="{D2A35D64-C1CE-41D8-9910-3B4C507F2AFD}" srcOrd="3" destOrd="0" presId="urn:microsoft.com/office/officeart/2005/8/layout/hierarchy3"/>
    <dgm:cxn modelId="{4BDA3BF3-EC55-41EB-A8B6-59E0D77A1029}" type="presParOf" srcId="{A3F9F8AD-3DC8-4B7B-9CCC-E1D5D6540B87}" destId="{D777BE34-650E-41E7-9761-7C7D9FFE94F9}" srcOrd="4" destOrd="0" presId="urn:microsoft.com/office/officeart/2005/8/layout/hierarchy3"/>
    <dgm:cxn modelId="{E1280C99-DB9E-484B-81F1-75B936CBACFB}" type="presParOf" srcId="{A3F9F8AD-3DC8-4B7B-9CCC-E1D5D6540B87}" destId="{3BFD0576-3570-410C-82D4-9D29AD5501A3}" srcOrd="5" destOrd="0" presId="urn:microsoft.com/office/officeart/2005/8/layout/hierarchy3"/>
    <dgm:cxn modelId="{2CA61F91-94F0-4BBA-A5B0-8A09614274A2}" type="presParOf" srcId="{A3F9F8AD-3DC8-4B7B-9CCC-E1D5D6540B87}" destId="{0C978FE8-FF31-4A61-9E11-A07F96B4C061}" srcOrd="6" destOrd="0" presId="urn:microsoft.com/office/officeart/2005/8/layout/hierarchy3"/>
    <dgm:cxn modelId="{5724A8CD-60C4-44EC-AE8F-5DFEA8F5AD5E}" type="presParOf" srcId="{A3F9F8AD-3DC8-4B7B-9CCC-E1D5D6540B87}" destId="{CF8DE398-1985-4A7E-BB64-7844590EE74C}" srcOrd="7" destOrd="0" presId="urn:microsoft.com/office/officeart/2005/8/layout/hierarchy3"/>
    <dgm:cxn modelId="{FA570C18-CE72-4DD3-9090-F995022EA87B}" type="presParOf" srcId="{A3F9F8AD-3DC8-4B7B-9CCC-E1D5D6540B87}" destId="{AC0DE0EE-2CBC-4422-83F0-4207B0144F4C}" srcOrd="8" destOrd="0" presId="urn:microsoft.com/office/officeart/2005/8/layout/hierarchy3"/>
    <dgm:cxn modelId="{ADC94E57-8C1E-42CD-A1BD-58619C968FE1}" type="presParOf" srcId="{A3F9F8AD-3DC8-4B7B-9CCC-E1D5D6540B87}" destId="{C1382833-9157-4592-BFD1-622DD1F89AD9}" srcOrd="9" destOrd="0" presId="urn:microsoft.com/office/officeart/2005/8/layout/hierarchy3"/>
    <dgm:cxn modelId="{DBD46E9F-4D7F-45F7-9B50-59517921452D}" type="presParOf" srcId="{A3F9F8AD-3DC8-4B7B-9CCC-E1D5D6540B87}" destId="{8663C01C-26A5-4C10-9C2F-A1ACCC912C4B}" srcOrd="10" destOrd="0" presId="urn:microsoft.com/office/officeart/2005/8/layout/hierarchy3"/>
    <dgm:cxn modelId="{666D2143-2AA3-4020-BD09-0AFB26A9EE56}" type="presParOf" srcId="{A3F9F8AD-3DC8-4B7B-9CCC-E1D5D6540B87}" destId="{DE4D9B1D-46E8-463E-BE88-8B4547416169}" srcOrd="11" destOrd="0" presId="urn:microsoft.com/office/officeart/2005/8/layout/hierarchy3"/>
    <dgm:cxn modelId="{DD9E5818-59EC-411B-B9B3-8D6C27CD2CBF}" type="presParOf" srcId="{A3F9F8AD-3DC8-4B7B-9CCC-E1D5D6540B87}" destId="{960DF8D2-9687-48FB-AEDC-B5366E18E750}" srcOrd="12" destOrd="0" presId="urn:microsoft.com/office/officeart/2005/8/layout/hierarchy3"/>
    <dgm:cxn modelId="{B133C174-248B-45A1-9B07-32FA61F1D39A}" type="presParOf" srcId="{A3F9F8AD-3DC8-4B7B-9CCC-E1D5D6540B87}" destId="{82A748E0-7B56-463C-8F82-7BC51B2CCE0B}" srcOrd="13" destOrd="0" presId="urn:microsoft.com/office/officeart/2005/8/layout/hierarchy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43460B-E977-4D75-B441-F41D0151872F}">
      <dsp:nvSpPr>
        <dsp:cNvPr id="0" name=""/>
        <dsp:cNvSpPr/>
      </dsp:nvSpPr>
      <dsp:spPr>
        <a:xfrm>
          <a:off x="407843" y="106024"/>
          <a:ext cx="2916160" cy="69897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tr-TR" sz="2400" kern="1200"/>
            <a:t>Yapı İşleri ve Teknik Daire Başkanı</a:t>
          </a:r>
        </a:p>
      </dsp:txBody>
      <dsp:txXfrm>
        <a:off x="407843" y="106024"/>
        <a:ext cx="2916160" cy="698978"/>
      </dsp:txXfrm>
    </dsp:sp>
    <dsp:sp modelId="{D9937244-9419-4346-AC9E-7D38D8E7E960}">
      <dsp:nvSpPr>
        <dsp:cNvPr id="0" name=""/>
        <dsp:cNvSpPr/>
      </dsp:nvSpPr>
      <dsp:spPr>
        <a:xfrm>
          <a:off x="828428" y="1038599"/>
          <a:ext cx="1959174" cy="33392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tr-TR" sz="1900" kern="1200"/>
            <a:t>Şube Müdürü</a:t>
          </a:r>
        </a:p>
      </dsp:txBody>
      <dsp:txXfrm>
        <a:off x="828428" y="1038599"/>
        <a:ext cx="1959174" cy="333929"/>
      </dsp:txXfrm>
    </dsp:sp>
    <dsp:sp modelId="{9DF10D78-F410-4A9B-8E32-04C7B6F4E668}">
      <dsp:nvSpPr>
        <dsp:cNvPr id="0" name=""/>
        <dsp:cNvSpPr/>
      </dsp:nvSpPr>
      <dsp:spPr>
        <a:xfrm>
          <a:off x="1024345" y="1372529"/>
          <a:ext cx="2378690" cy="323131"/>
        </a:xfrm>
        <a:custGeom>
          <a:avLst/>
          <a:gdLst/>
          <a:ahLst/>
          <a:cxnLst/>
          <a:rect l="0" t="0" r="0" b="0"/>
          <a:pathLst>
            <a:path>
              <a:moveTo>
                <a:pt x="0" y="0"/>
              </a:moveTo>
              <a:lnTo>
                <a:pt x="0" y="323131"/>
              </a:lnTo>
              <a:lnTo>
                <a:pt x="2378690" y="3231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DF6E63-2138-4C3B-B3E0-D86248142B3C}">
      <dsp:nvSpPr>
        <dsp:cNvPr id="0" name=""/>
        <dsp:cNvSpPr/>
      </dsp:nvSpPr>
      <dsp:spPr>
        <a:xfrm>
          <a:off x="3403035" y="1314236"/>
          <a:ext cx="2322976" cy="762848"/>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Sekreter                                     </a:t>
          </a:r>
          <a:r>
            <a:rPr lang="tr-TR" sz="1100" b="0" kern="1200">
              <a:solidFill>
                <a:sysClr val="windowText" lastClr="000000"/>
              </a:solidFill>
            </a:rPr>
            <a:t>Daire Başkanı ve Şube Müdürünün verdiği görevleri yapmakla yükümlüdür.  </a:t>
          </a:r>
          <a:r>
            <a:rPr lang="tr-TR" sz="1300" kern="1200"/>
            <a:t>                                                                                                                     </a:t>
          </a:r>
        </a:p>
      </dsp:txBody>
      <dsp:txXfrm>
        <a:off x="3403035" y="1314236"/>
        <a:ext cx="2322976" cy="762848"/>
      </dsp:txXfrm>
    </dsp:sp>
    <dsp:sp modelId="{894AC923-FD90-4223-A549-2B5C7FC288D9}">
      <dsp:nvSpPr>
        <dsp:cNvPr id="0" name=""/>
        <dsp:cNvSpPr/>
      </dsp:nvSpPr>
      <dsp:spPr>
        <a:xfrm>
          <a:off x="1024345" y="1372529"/>
          <a:ext cx="2378690" cy="1158693"/>
        </a:xfrm>
        <a:custGeom>
          <a:avLst/>
          <a:gdLst/>
          <a:ahLst/>
          <a:cxnLst/>
          <a:rect l="0" t="0" r="0" b="0"/>
          <a:pathLst>
            <a:path>
              <a:moveTo>
                <a:pt x="0" y="0"/>
              </a:moveTo>
              <a:lnTo>
                <a:pt x="0" y="1158693"/>
              </a:lnTo>
              <a:lnTo>
                <a:pt x="2378690" y="11586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A35D64-C1CE-41D8-9910-3B4C507F2AFD}">
      <dsp:nvSpPr>
        <dsp:cNvPr id="0" name=""/>
        <dsp:cNvSpPr/>
      </dsp:nvSpPr>
      <dsp:spPr>
        <a:xfrm>
          <a:off x="3403035" y="2123936"/>
          <a:ext cx="2323969" cy="814572"/>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Etüd Proje Birimi                                        </a:t>
          </a:r>
          <a:r>
            <a:rPr lang="tr-TR" sz="1100" b="0" kern="1200">
              <a:solidFill>
                <a:sysClr val="windowText" lastClr="000000"/>
              </a:solidFill>
            </a:rPr>
            <a:t>Et</a:t>
          </a:r>
          <a:r>
            <a:rPr lang="tr-TR" sz="1100" kern="1200"/>
            <a:t>üd ve proje gibi yapılacak işlerin hazırlığını yapmak ya da yaptırarak ihale edilmesinı sağlamak ile yükümlüdür.</a:t>
          </a:r>
        </a:p>
      </dsp:txBody>
      <dsp:txXfrm>
        <a:off x="3403035" y="2123936"/>
        <a:ext cx="2323969" cy="814572"/>
      </dsp:txXfrm>
    </dsp:sp>
    <dsp:sp modelId="{D777BE34-650E-41E7-9761-7C7D9FFE94F9}">
      <dsp:nvSpPr>
        <dsp:cNvPr id="0" name=""/>
        <dsp:cNvSpPr/>
      </dsp:nvSpPr>
      <dsp:spPr>
        <a:xfrm>
          <a:off x="1024345" y="1372529"/>
          <a:ext cx="2380678" cy="1967309"/>
        </a:xfrm>
        <a:custGeom>
          <a:avLst/>
          <a:gdLst/>
          <a:ahLst/>
          <a:cxnLst/>
          <a:rect l="0" t="0" r="0" b="0"/>
          <a:pathLst>
            <a:path>
              <a:moveTo>
                <a:pt x="0" y="0"/>
              </a:moveTo>
              <a:lnTo>
                <a:pt x="0" y="1967309"/>
              </a:lnTo>
              <a:lnTo>
                <a:pt x="2380678" y="19673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BFD0576-3570-410C-82D4-9D29AD5501A3}">
      <dsp:nvSpPr>
        <dsp:cNvPr id="0" name=""/>
        <dsp:cNvSpPr/>
      </dsp:nvSpPr>
      <dsp:spPr>
        <a:xfrm>
          <a:off x="3405023" y="2985360"/>
          <a:ext cx="2319843" cy="708955"/>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Yapı Denetim ve Kontrollük Birimi </a:t>
          </a:r>
          <a:r>
            <a:rPr lang="tr-TR" sz="1400" b="0" kern="1200">
              <a:solidFill>
                <a:sysClr val="windowText" lastClr="000000"/>
              </a:solidFill>
            </a:rPr>
            <a:t>                                 </a:t>
          </a:r>
          <a:r>
            <a:rPr lang="tr-TR" sz="1100" b="0" kern="1200">
              <a:solidFill>
                <a:sysClr val="windowText" lastClr="000000"/>
              </a:solidFill>
            </a:rPr>
            <a:t>Kontrollük ve denetim işlerinden yükümlüdür.                        </a:t>
          </a:r>
          <a:endParaRPr lang="tr-TR" sz="1100" b="1" kern="1200">
            <a:solidFill>
              <a:srgbClr val="FF0000"/>
            </a:solidFill>
          </a:endParaRPr>
        </a:p>
      </dsp:txBody>
      <dsp:txXfrm>
        <a:off x="3405023" y="2985360"/>
        <a:ext cx="2319843" cy="708955"/>
      </dsp:txXfrm>
    </dsp:sp>
    <dsp:sp modelId="{0C978FE8-FF31-4A61-9E11-A07F96B4C061}">
      <dsp:nvSpPr>
        <dsp:cNvPr id="0" name=""/>
        <dsp:cNvSpPr/>
      </dsp:nvSpPr>
      <dsp:spPr>
        <a:xfrm>
          <a:off x="1024345" y="1372529"/>
          <a:ext cx="2401589" cy="2700443"/>
        </a:xfrm>
        <a:custGeom>
          <a:avLst/>
          <a:gdLst/>
          <a:ahLst/>
          <a:cxnLst/>
          <a:rect l="0" t="0" r="0" b="0"/>
          <a:pathLst>
            <a:path>
              <a:moveTo>
                <a:pt x="0" y="0"/>
              </a:moveTo>
              <a:lnTo>
                <a:pt x="0" y="2700443"/>
              </a:lnTo>
              <a:lnTo>
                <a:pt x="2401589" y="270044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F8DE398-1985-4A7E-BB64-7844590EE74C}">
      <dsp:nvSpPr>
        <dsp:cNvPr id="0" name=""/>
        <dsp:cNvSpPr/>
      </dsp:nvSpPr>
      <dsp:spPr>
        <a:xfrm>
          <a:off x="3425935" y="3740322"/>
          <a:ext cx="2301189" cy="665299"/>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Bakım Onarım Birimi    </a:t>
          </a:r>
          <a:r>
            <a:rPr lang="tr-TR" sz="1100" b="0" kern="1200">
              <a:solidFill>
                <a:sysClr val="windowText" lastClr="000000"/>
              </a:solidFill>
            </a:rPr>
            <a:t>Üniversitemizdeki tüm birimlerin bakım onarım ve tadilatlarından yükümlüdür.</a:t>
          </a:r>
        </a:p>
      </dsp:txBody>
      <dsp:txXfrm>
        <a:off x="3425935" y="3740322"/>
        <a:ext cx="2301189" cy="665299"/>
      </dsp:txXfrm>
    </dsp:sp>
    <dsp:sp modelId="{AC0DE0EE-2CBC-4422-83F0-4207B0144F4C}">
      <dsp:nvSpPr>
        <dsp:cNvPr id="0" name=""/>
        <dsp:cNvSpPr/>
      </dsp:nvSpPr>
      <dsp:spPr>
        <a:xfrm>
          <a:off x="1024345" y="1372529"/>
          <a:ext cx="2378690" cy="3530655"/>
        </a:xfrm>
        <a:custGeom>
          <a:avLst/>
          <a:gdLst/>
          <a:ahLst/>
          <a:cxnLst/>
          <a:rect l="0" t="0" r="0" b="0"/>
          <a:pathLst>
            <a:path>
              <a:moveTo>
                <a:pt x="0" y="0"/>
              </a:moveTo>
              <a:lnTo>
                <a:pt x="0" y="3530655"/>
              </a:lnTo>
              <a:lnTo>
                <a:pt x="2378690" y="353065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382833-9157-4592-BFD1-622DD1F89AD9}">
      <dsp:nvSpPr>
        <dsp:cNvPr id="0" name=""/>
        <dsp:cNvSpPr/>
      </dsp:nvSpPr>
      <dsp:spPr>
        <a:xfrm>
          <a:off x="3403035" y="4453319"/>
          <a:ext cx="2345708" cy="899731"/>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4765" tIns="16510" rIns="24765" bIns="16510" numCol="1" spcCol="1270" anchor="ctr" anchorCtr="0">
          <a:noAutofit/>
        </a:bodyPr>
        <a:lstStyle/>
        <a:p>
          <a:pPr lvl="0" algn="l" defTabSz="577850">
            <a:lnSpc>
              <a:spcPct val="90000"/>
            </a:lnSpc>
            <a:spcBef>
              <a:spcPct val="0"/>
            </a:spcBef>
            <a:spcAft>
              <a:spcPct val="35000"/>
            </a:spcAft>
          </a:pPr>
          <a:r>
            <a:rPr lang="tr-TR" sz="1300" b="1" kern="1200">
              <a:solidFill>
                <a:srgbClr val="FF0000"/>
              </a:solidFill>
            </a:rPr>
            <a:t>Emlak Birimi           </a:t>
          </a:r>
          <a:r>
            <a:rPr lang="tr-TR" sz="1100" b="0" kern="1200">
              <a:solidFill>
                <a:sysClr val="windowText" lastClr="000000"/>
              </a:solidFill>
            </a:rPr>
            <a:t>Üniversitemizdeki kayıtlı taşınmazlarının ve kamulaştırılması planlana taşınmazların takibini yapar.</a:t>
          </a:r>
          <a:endParaRPr lang="tr-TR" sz="1100" kern="1200"/>
        </a:p>
      </dsp:txBody>
      <dsp:txXfrm>
        <a:off x="3403035" y="4453319"/>
        <a:ext cx="2345708" cy="899731"/>
      </dsp:txXfrm>
    </dsp:sp>
    <dsp:sp modelId="{8663C01C-26A5-4C10-9C2F-A1ACCC912C4B}">
      <dsp:nvSpPr>
        <dsp:cNvPr id="0" name=""/>
        <dsp:cNvSpPr/>
      </dsp:nvSpPr>
      <dsp:spPr>
        <a:xfrm>
          <a:off x="1024345" y="1372529"/>
          <a:ext cx="2378690" cy="4379009"/>
        </a:xfrm>
        <a:custGeom>
          <a:avLst/>
          <a:gdLst/>
          <a:ahLst/>
          <a:cxnLst/>
          <a:rect l="0" t="0" r="0" b="0"/>
          <a:pathLst>
            <a:path>
              <a:moveTo>
                <a:pt x="0" y="0"/>
              </a:moveTo>
              <a:lnTo>
                <a:pt x="0" y="4379009"/>
              </a:lnTo>
              <a:lnTo>
                <a:pt x="2378690" y="437900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E4D9B1D-46E8-463E-BE88-8B4547416169}">
      <dsp:nvSpPr>
        <dsp:cNvPr id="0" name=""/>
        <dsp:cNvSpPr/>
      </dsp:nvSpPr>
      <dsp:spPr>
        <a:xfrm>
          <a:off x="3403035" y="5399902"/>
          <a:ext cx="2336568" cy="703273"/>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İhale ve Satınalma Birimi </a:t>
          </a:r>
          <a:r>
            <a:rPr lang="tr-TR" sz="1100" b="0" kern="1200">
              <a:solidFill>
                <a:sysClr val="windowText" lastClr="000000"/>
              </a:solidFill>
            </a:rPr>
            <a:t>Hazırlanmış projelerin ihale edilmesi ile mal ve hizmet alımlarından yükümlüdür.</a:t>
          </a:r>
          <a:endParaRPr lang="tr-TR" sz="1100" b="1" kern="1200">
            <a:solidFill>
              <a:srgbClr val="FF0000"/>
            </a:solidFill>
          </a:endParaRPr>
        </a:p>
      </dsp:txBody>
      <dsp:txXfrm>
        <a:off x="3403035" y="5399902"/>
        <a:ext cx="2336568" cy="703273"/>
      </dsp:txXfrm>
    </dsp:sp>
    <dsp:sp modelId="{960DF8D2-9687-48FB-AEDC-B5366E18E750}">
      <dsp:nvSpPr>
        <dsp:cNvPr id="0" name=""/>
        <dsp:cNvSpPr/>
      </dsp:nvSpPr>
      <dsp:spPr>
        <a:xfrm>
          <a:off x="1024345" y="1372529"/>
          <a:ext cx="2378690" cy="5145769"/>
        </a:xfrm>
        <a:custGeom>
          <a:avLst/>
          <a:gdLst/>
          <a:ahLst/>
          <a:cxnLst/>
          <a:rect l="0" t="0" r="0" b="0"/>
          <a:pathLst>
            <a:path>
              <a:moveTo>
                <a:pt x="0" y="0"/>
              </a:moveTo>
              <a:lnTo>
                <a:pt x="0" y="5145769"/>
              </a:lnTo>
              <a:lnTo>
                <a:pt x="2378690" y="514576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A748E0-7B56-463C-8F82-7BC51B2CCE0B}">
      <dsp:nvSpPr>
        <dsp:cNvPr id="0" name=""/>
        <dsp:cNvSpPr/>
      </dsp:nvSpPr>
      <dsp:spPr>
        <a:xfrm>
          <a:off x="3403035" y="6150027"/>
          <a:ext cx="2356347" cy="736542"/>
        </a:xfrm>
        <a:prstGeom prst="roundRect">
          <a:avLst>
            <a:gd name="adj" fmla="val 10000"/>
          </a:avLst>
        </a:prstGeom>
        <a:solidFill>
          <a:schemeClr val="accent1">
            <a:lumMod val="20000"/>
            <a:lumOff val="80000"/>
          </a:schemeClr>
        </a:solidFill>
        <a:ln w="25400" cap="flat" cmpd="sng" algn="ctr">
          <a:solidFill>
            <a:schemeClr val="accent1"/>
          </a:solidFill>
          <a:prstDash val="solid"/>
        </a:ln>
        <a:effectLst/>
        <a:scene3d>
          <a:camera prst="orthographicFront"/>
          <a:lightRig rig="threePt" dir="t">
            <a:rot lat="0" lon="0" rev="7500000"/>
          </a:lightRig>
        </a:scene3d>
        <a:sp3d z="-152400" extrusionH="63500"/>
      </dsp:spPr>
      <dsp:style>
        <a:lnRef idx="2">
          <a:schemeClr val="accent1"/>
        </a:lnRef>
        <a:fillRef idx="1">
          <a:schemeClr val="lt1"/>
        </a:fillRef>
        <a:effectRef idx="0">
          <a:schemeClr val="accent1"/>
        </a:effectRef>
        <a:fontRef idx="minor">
          <a:schemeClr val="dk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tr-TR" sz="1400" b="1" kern="1200">
              <a:solidFill>
                <a:srgbClr val="FF0000"/>
              </a:solidFill>
            </a:rPr>
            <a:t>İdari İşler ve Tahakkuk Birimi </a:t>
          </a:r>
          <a:r>
            <a:rPr lang="tr-TR" sz="1400" b="0" kern="1200">
              <a:solidFill>
                <a:sysClr val="windowText" lastClr="000000"/>
              </a:solidFill>
            </a:rPr>
            <a:t>                      </a:t>
          </a:r>
          <a:r>
            <a:rPr lang="tr-TR" sz="1100" b="0" kern="1200">
              <a:solidFill>
                <a:sysClr val="windowText" lastClr="000000"/>
              </a:solidFill>
            </a:rPr>
            <a:t>Devam eden veya bitirilen işlerin ödemelerinin gerçekleştirilmesi, personel işlerinin takibi ile yükümlüdür.</a:t>
          </a:r>
          <a:endParaRPr lang="tr-TR" sz="1100" b="1" kern="1200">
            <a:solidFill>
              <a:srgbClr val="FF0000"/>
            </a:solidFill>
          </a:endParaRPr>
        </a:p>
      </dsp:txBody>
      <dsp:txXfrm>
        <a:off x="3403035" y="6150027"/>
        <a:ext cx="2356347" cy="7365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0703-6A99-4547-BD42-FFFD2C4A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16</Pages>
  <Words>5769</Words>
  <Characters>32886</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ÖZBAY</dc:creator>
  <cp:keywords/>
  <dc:description/>
  <cp:lastModifiedBy>Sadri Basdıroğlu</cp:lastModifiedBy>
  <cp:revision>582</cp:revision>
  <cp:lastPrinted>2017-01-05T08:44:00Z</cp:lastPrinted>
  <dcterms:created xsi:type="dcterms:W3CDTF">2016-01-12T08:14:00Z</dcterms:created>
  <dcterms:modified xsi:type="dcterms:W3CDTF">2017-01-13T08:06:00Z</dcterms:modified>
</cp:coreProperties>
</file>