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83" w:rsidRDefault="00DE3783"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4B2E91" w:rsidP="00672E32">
      <w:pPr>
        <w:tabs>
          <w:tab w:val="left" w:pos="2295"/>
          <w:tab w:val="left" w:pos="3240"/>
          <w:tab w:val="center" w:pos="4392"/>
          <w:tab w:val="left" w:pos="5620"/>
        </w:tabs>
        <w:jc w:val="center"/>
        <w:rPr>
          <w:b/>
          <w:sz w:val="56"/>
          <w:szCs w:val="56"/>
          <w:lang w:val="tr-TR"/>
        </w:rPr>
      </w:pPr>
      <w:r>
        <w:rPr>
          <w:b/>
          <w:sz w:val="56"/>
          <w:szCs w:val="56"/>
          <w:lang w:val="tr-TR"/>
        </w:rPr>
        <w:t>201</w:t>
      </w:r>
      <w:r w:rsidR="00C263D3">
        <w:rPr>
          <w:b/>
          <w:sz w:val="56"/>
          <w:szCs w:val="56"/>
          <w:lang w:val="tr-TR"/>
        </w:rPr>
        <w:t>7</w:t>
      </w:r>
      <w:r w:rsidR="00904103" w:rsidRPr="00857E4D">
        <w:rPr>
          <w:b/>
          <w:sz w:val="56"/>
          <w:szCs w:val="56"/>
          <w:lang w:val="tr-TR"/>
        </w:rPr>
        <w:t xml:space="preserve"> YILI</w:t>
      </w:r>
    </w:p>
    <w:p w:rsidR="008009EE" w:rsidRDefault="00857E4D" w:rsidP="00672E32">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672E32">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201</w:t>
      </w:r>
      <w:r w:rsidR="00C263D3">
        <w:rPr>
          <w:sz w:val="28"/>
          <w:szCs w:val="28"/>
          <w:lang w:val="tr-TR"/>
        </w:rPr>
        <w:t>8</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2"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3D566C" w:rsidRDefault="002A3520">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r>
        <w:rPr>
          <w:lang w:val="tr-TR"/>
        </w:rPr>
        <w:fldChar w:fldCharType="begin"/>
      </w:r>
      <w:r>
        <w:rPr>
          <w:lang w:val="tr-TR"/>
        </w:rPr>
        <w:instrText xml:space="preserve"> TOC \o "1-7" \h \z \u </w:instrText>
      </w:r>
      <w:r>
        <w:rPr>
          <w:lang w:val="tr-TR"/>
        </w:rPr>
        <w:fldChar w:fldCharType="separate"/>
      </w:r>
      <w:hyperlink w:anchor="_Toc439856339" w:history="1">
        <w:r w:rsidR="003D566C" w:rsidRPr="00624A96">
          <w:rPr>
            <w:rStyle w:val="Kpr"/>
            <w:noProof/>
            <w:lang w:val="tr-TR"/>
          </w:rPr>
          <w:t>SUNUŞ</w:t>
        </w:r>
        <w:r w:rsidR="003D566C">
          <w:rPr>
            <w:noProof/>
            <w:webHidden/>
          </w:rPr>
          <w:tab/>
        </w:r>
        <w:r w:rsidR="003D566C">
          <w:rPr>
            <w:noProof/>
            <w:webHidden/>
          </w:rPr>
          <w:fldChar w:fldCharType="begin"/>
        </w:r>
        <w:r w:rsidR="003D566C">
          <w:rPr>
            <w:noProof/>
            <w:webHidden/>
          </w:rPr>
          <w:instrText xml:space="preserve"> PAGEREF _Toc439856339 \h </w:instrText>
        </w:r>
        <w:r w:rsidR="003D566C">
          <w:rPr>
            <w:noProof/>
            <w:webHidden/>
          </w:rPr>
        </w:r>
        <w:r w:rsidR="003D566C">
          <w:rPr>
            <w:noProof/>
            <w:webHidden/>
          </w:rPr>
          <w:fldChar w:fldCharType="separate"/>
        </w:r>
        <w:r w:rsidR="00044969">
          <w:rPr>
            <w:noProof/>
            <w:webHidden/>
          </w:rPr>
          <w:t>3</w:t>
        </w:r>
        <w:r w:rsidR="003D566C">
          <w:rPr>
            <w:noProof/>
            <w:webHidden/>
          </w:rPr>
          <w:fldChar w:fldCharType="end"/>
        </w:r>
      </w:hyperlink>
    </w:p>
    <w:p w:rsidR="003D566C" w:rsidRDefault="00A801B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40" w:history="1">
        <w:r w:rsidR="003D566C" w:rsidRPr="00624A96">
          <w:rPr>
            <w:rStyle w:val="Kpr"/>
            <w:noProof/>
            <w:lang w:val="tr-TR"/>
          </w:rPr>
          <w:t>I- GENEL BİLGİLER</w:t>
        </w:r>
        <w:r w:rsidR="003D566C">
          <w:rPr>
            <w:noProof/>
            <w:webHidden/>
          </w:rPr>
          <w:tab/>
        </w:r>
        <w:r w:rsidR="003D566C">
          <w:rPr>
            <w:noProof/>
            <w:webHidden/>
          </w:rPr>
          <w:fldChar w:fldCharType="begin"/>
        </w:r>
        <w:r w:rsidR="003D566C">
          <w:rPr>
            <w:noProof/>
            <w:webHidden/>
          </w:rPr>
          <w:instrText xml:space="preserve"> PAGEREF _Toc439856340 \h </w:instrText>
        </w:r>
        <w:r w:rsidR="003D566C">
          <w:rPr>
            <w:noProof/>
            <w:webHidden/>
          </w:rPr>
        </w:r>
        <w:r w:rsidR="003D566C">
          <w:rPr>
            <w:noProof/>
            <w:webHidden/>
          </w:rPr>
          <w:fldChar w:fldCharType="separate"/>
        </w:r>
        <w:r w:rsidR="00044969">
          <w:rPr>
            <w:noProof/>
            <w:webHidden/>
          </w:rPr>
          <w:t>4</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41" w:history="1">
        <w:r w:rsidR="003D566C" w:rsidRPr="00624A96">
          <w:rPr>
            <w:rStyle w:val="Kpr"/>
            <w:noProof/>
            <w:lang w:val="tr-TR"/>
          </w:rPr>
          <w:t>A. Misyon ve Vizyon</w:t>
        </w:r>
        <w:r w:rsidR="003D566C">
          <w:rPr>
            <w:noProof/>
            <w:webHidden/>
          </w:rPr>
          <w:tab/>
        </w:r>
        <w:r w:rsidR="003D566C">
          <w:rPr>
            <w:noProof/>
            <w:webHidden/>
          </w:rPr>
          <w:fldChar w:fldCharType="begin"/>
        </w:r>
        <w:r w:rsidR="003D566C">
          <w:rPr>
            <w:noProof/>
            <w:webHidden/>
          </w:rPr>
          <w:instrText xml:space="preserve"> PAGEREF _Toc439856341 \h </w:instrText>
        </w:r>
        <w:r w:rsidR="003D566C">
          <w:rPr>
            <w:noProof/>
            <w:webHidden/>
          </w:rPr>
        </w:r>
        <w:r w:rsidR="003D566C">
          <w:rPr>
            <w:noProof/>
            <w:webHidden/>
          </w:rPr>
          <w:fldChar w:fldCharType="separate"/>
        </w:r>
        <w:r w:rsidR="00044969">
          <w:rPr>
            <w:noProof/>
            <w:webHidden/>
          </w:rPr>
          <w:t>4</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42" w:history="1">
        <w:r w:rsidR="003D566C" w:rsidRPr="00624A96">
          <w:rPr>
            <w:rStyle w:val="Kpr"/>
            <w:noProof/>
            <w:lang w:val="tr-TR"/>
          </w:rPr>
          <w:t>B. Yetki, Görev ve Sorumluluklar</w:t>
        </w:r>
        <w:r w:rsidR="003D566C">
          <w:rPr>
            <w:noProof/>
            <w:webHidden/>
          </w:rPr>
          <w:tab/>
        </w:r>
        <w:r w:rsidR="003D566C">
          <w:rPr>
            <w:noProof/>
            <w:webHidden/>
          </w:rPr>
          <w:fldChar w:fldCharType="begin"/>
        </w:r>
        <w:r w:rsidR="003D566C">
          <w:rPr>
            <w:noProof/>
            <w:webHidden/>
          </w:rPr>
          <w:instrText xml:space="preserve"> PAGEREF _Toc439856342 \h </w:instrText>
        </w:r>
        <w:r w:rsidR="003D566C">
          <w:rPr>
            <w:noProof/>
            <w:webHidden/>
          </w:rPr>
        </w:r>
        <w:r w:rsidR="003D566C">
          <w:rPr>
            <w:noProof/>
            <w:webHidden/>
          </w:rPr>
          <w:fldChar w:fldCharType="separate"/>
        </w:r>
        <w:r w:rsidR="00044969">
          <w:rPr>
            <w:noProof/>
            <w:webHidden/>
          </w:rPr>
          <w:t>4</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43" w:history="1">
        <w:r w:rsidR="003D566C" w:rsidRPr="00624A96">
          <w:rPr>
            <w:rStyle w:val="Kpr"/>
            <w:noProof/>
            <w:lang w:val="tr-TR"/>
          </w:rPr>
          <w:t>C. İdareye İlişkin Bilgiler</w:t>
        </w:r>
        <w:r w:rsidR="003D566C">
          <w:rPr>
            <w:noProof/>
            <w:webHidden/>
          </w:rPr>
          <w:tab/>
        </w:r>
        <w:r w:rsidR="003D566C">
          <w:rPr>
            <w:noProof/>
            <w:webHidden/>
          </w:rPr>
          <w:fldChar w:fldCharType="begin"/>
        </w:r>
        <w:r w:rsidR="003D566C">
          <w:rPr>
            <w:noProof/>
            <w:webHidden/>
          </w:rPr>
          <w:instrText xml:space="preserve"> PAGEREF _Toc439856343 \h </w:instrText>
        </w:r>
        <w:r w:rsidR="003D566C">
          <w:rPr>
            <w:noProof/>
            <w:webHidden/>
          </w:rPr>
        </w:r>
        <w:r w:rsidR="003D566C">
          <w:rPr>
            <w:noProof/>
            <w:webHidden/>
          </w:rPr>
          <w:fldChar w:fldCharType="separate"/>
        </w:r>
        <w:r w:rsidR="00044969">
          <w:rPr>
            <w:noProof/>
            <w:webHidden/>
          </w:rPr>
          <w:t>6</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44" w:history="1">
        <w:r w:rsidR="003D566C" w:rsidRPr="00624A96">
          <w:rPr>
            <w:rStyle w:val="Kpr"/>
            <w:b/>
            <w:iCs/>
            <w:noProof/>
            <w:lang w:val="tr-TR"/>
          </w:rPr>
          <w:t>1- Fiziksel Yapı</w:t>
        </w:r>
        <w:r w:rsidR="003D566C">
          <w:rPr>
            <w:noProof/>
            <w:webHidden/>
          </w:rPr>
          <w:tab/>
        </w:r>
        <w:r w:rsidR="003D566C">
          <w:rPr>
            <w:noProof/>
            <w:webHidden/>
          </w:rPr>
          <w:fldChar w:fldCharType="begin"/>
        </w:r>
        <w:r w:rsidR="003D566C">
          <w:rPr>
            <w:noProof/>
            <w:webHidden/>
          </w:rPr>
          <w:instrText xml:space="preserve"> PAGEREF _Toc439856344 \h </w:instrText>
        </w:r>
        <w:r w:rsidR="003D566C">
          <w:rPr>
            <w:noProof/>
            <w:webHidden/>
          </w:rPr>
        </w:r>
        <w:r w:rsidR="003D566C">
          <w:rPr>
            <w:noProof/>
            <w:webHidden/>
          </w:rPr>
          <w:fldChar w:fldCharType="separate"/>
        </w:r>
        <w:r w:rsidR="00044969">
          <w:rPr>
            <w:noProof/>
            <w:webHidden/>
          </w:rPr>
          <w:t>6</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45" w:history="1">
        <w:r w:rsidR="003D566C" w:rsidRPr="00624A96">
          <w:rPr>
            <w:rStyle w:val="Kpr"/>
            <w:b/>
            <w:iCs/>
            <w:noProof/>
            <w:lang w:val="tr-TR"/>
          </w:rPr>
          <w:t>2- Örgüt Yapısı</w:t>
        </w:r>
        <w:r w:rsidR="003D566C">
          <w:rPr>
            <w:noProof/>
            <w:webHidden/>
          </w:rPr>
          <w:tab/>
        </w:r>
        <w:r w:rsidR="003D566C">
          <w:rPr>
            <w:noProof/>
            <w:webHidden/>
          </w:rPr>
          <w:fldChar w:fldCharType="begin"/>
        </w:r>
        <w:r w:rsidR="003D566C">
          <w:rPr>
            <w:noProof/>
            <w:webHidden/>
          </w:rPr>
          <w:instrText xml:space="preserve"> PAGEREF _Toc439856345 \h </w:instrText>
        </w:r>
        <w:r w:rsidR="003D566C">
          <w:rPr>
            <w:noProof/>
            <w:webHidden/>
          </w:rPr>
        </w:r>
        <w:r w:rsidR="003D566C">
          <w:rPr>
            <w:noProof/>
            <w:webHidden/>
          </w:rPr>
          <w:fldChar w:fldCharType="separate"/>
        </w:r>
        <w:r w:rsidR="00044969">
          <w:rPr>
            <w:noProof/>
            <w:webHidden/>
          </w:rPr>
          <w:t>10</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46" w:history="1">
        <w:r w:rsidR="003D566C" w:rsidRPr="00624A96">
          <w:rPr>
            <w:rStyle w:val="Kpr"/>
            <w:b/>
            <w:iCs/>
            <w:noProof/>
            <w:lang w:val="tr-TR"/>
          </w:rPr>
          <w:t>3- Bilgi ve Teknolojik Kaynaklar</w:t>
        </w:r>
        <w:r w:rsidR="003D566C">
          <w:rPr>
            <w:noProof/>
            <w:webHidden/>
          </w:rPr>
          <w:tab/>
        </w:r>
        <w:r w:rsidR="003D566C">
          <w:rPr>
            <w:noProof/>
            <w:webHidden/>
          </w:rPr>
          <w:fldChar w:fldCharType="begin"/>
        </w:r>
        <w:r w:rsidR="003D566C">
          <w:rPr>
            <w:noProof/>
            <w:webHidden/>
          </w:rPr>
          <w:instrText xml:space="preserve"> PAGEREF _Toc439856346 \h </w:instrText>
        </w:r>
        <w:r w:rsidR="003D566C">
          <w:rPr>
            <w:noProof/>
            <w:webHidden/>
          </w:rPr>
        </w:r>
        <w:r w:rsidR="003D566C">
          <w:rPr>
            <w:noProof/>
            <w:webHidden/>
          </w:rPr>
          <w:fldChar w:fldCharType="separate"/>
        </w:r>
        <w:r w:rsidR="00044969">
          <w:rPr>
            <w:noProof/>
            <w:webHidden/>
          </w:rPr>
          <w:t>11</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47" w:history="1">
        <w:r w:rsidR="003D566C" w:rsidRPr="00624A96">
          <w:rPr>
            <w:rStyle w:val="Kpr"/>
            <w:b/>
            <w:noProof/>
            <w:lang w:val="tr-TR"/>
          </w:rPr>
          <w:t>4-  İnsan Kaynakları</w:t>
        </w:r>
        <w:r w:rsidR="003D566C">
          <w:rPr>
            <w:noProof/>
            <w:webHidden/>
          </w:rPr>
          <w:tab/>
        </w:r>
        <w:r w:rsidR="003D566C">
          <w:rPr>
            <w:noProof/>
            <w:webHidden/>
          </w:rPr>
          <w:fldChar w:fldCharType="begin"/>
        </w:r>
        <w:r w:rsidR="003D566C">
          <w:rPr>
            <w:noProof/>
            <w:webHidden/>
          </w:rPr>
          <w:instrText xml:space="preserve"> PAGEREF _Toc439856347 \h </w:instrText>
        </w:r>
        <w:r w:rsidR="003D566C">
          <w:rPr>
            <w:noProof/>
            <w:webHidden/>
          </w:rPr>
        </w:r>
        <w:r w:rsidR="003D566C">
          <w:rPr>
            <w:noProof/>
            <w:webHidden/>
          </w:rPr>
          <w:fldChar w:fldCharType="separate"/>
        </w:r>
        <w:r w:rsidR="00044969">
          <w:rPr>
            <w:noProof/>
            <w:webHidden/>
          </w:rPr>
          <w:t>12</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48" w:history="1">
        <w:r w:rsidR="003D566C" w:rsidRPr="00624A96">
          <w:rPr>
            <w:rStyle w:val="Kpr"/>
            <w:b/>
            <w:iCs/>
            <w:noProof/>
            <w:lang w:val="tr-TR"/>
          </w:rPr>
          <w:t>5- Sunulan Hizmetler</w:t>
        </w:r>
        <w:r w:rsidR="003D566C">
          <w:rPr>
            <w:noProof/>
            <w:webHidden/>
          </w:rPr>
          <w:tab/>
        </w:r>
        <w:r w:rsidR="003D566C">
          <w:rPr>
            <w:noProof/>
            <w:webHidden/>
          </w:rPr>
          <w:fldChar w:fldCharType="begin"/>
        </w:r>
        <w:r w:rsidR="003D566C">
          <w:rPr>
            <w:noProof/>
            <w:webHidden/>
          </w:rPr>
          <w:instrText xml:space="preserve"> PAGEREF _Toc439856348 \h </w:instrText>
        </w:r>
        <w:r w:rsidR="003D566C">
          <w:rPr>
            <w:noProof/>
            <w:webHidden/>
          </w:rPr>
        </w:r>
        <w:r w:rsidR="003D566C">
          <w:rPr>
            <w:noProof/>
            <w:webHidden/>
          </w:rPr>
          <w:fldChar w:fldCharType="separate"/>
        </w:r>
        <w:r w:rsidR="00044969">
          <w:rPr>
            <w:noProof/>
            <w:webHidden/>
          </w:rPr>
          <w:t>15</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49" w:history="1">
        <w:r w:rsidR="003D566C" w:rsidRPr="00624A96">
          <w:rPr>
            <w:rStyle w:val="Kpr"/>
            <w:b/>
            <w:noProof/>
            <w:lang w:val="tr-TR"/>
          </w:rPr>
          <w:t>6- Yönetim ve İç Kontrol Sistemi</w:t>
        </w:r>
        <w:r w:rsidR="003D566C">
          <w:rPr>
            <w:noProof/>
            <w:webHidden/>
          </w:rPr>
          <w:tab/>
        </w:r>
        <w:r w:rsidR="003D566C">
          <w:rPr>
            <w:noProof/>
            <w:webHidden/>
          </w:rPr>
          <w:fldChar w:fldCharType="begin"/>
        </w:r>
        <w:r w:rsidR="003D566C">
          <w:rPr>
            <w:noProof/>
            <w:webHidden/>
          </w:rPr>
          <w:instrText xml:space="preserve"> PAGEREF _Toc439856349 \h </w:instrText>
        </w:r>
        <w:r w:rsidR="003D566C">
          <w:rPr>
            <w:noProof/>
            <w:webHidden/>
          </w:rPr>
        </w:r>
        <w:r w:rsidR="003D566C">
          <w:rPr>
            <w:noProof/>
            <w:webHidden/>
          </w:rPr>
          <w:fldChar w:fldCharType="separate"/>
        </w:r>
        <w:r w:rsidR="00044969">
          <w:rPr>
            <w:noProof/>
            <w:webHidden/>
          </w:rPr>
          <w:t>18</w:t>
        </w:r>
        <w:r w:rsidR="003D566C">
          <w:rPr>
            <w:noProof/>
            <w:webHidden/>
          </w:rPr>
          <w:fldChar w:fldCharType="end"/>
        </w:r>
      </w:hyperlink>
    </w:p>
    <w:p w:rsidR="003D566C" w:rsidRDefault="00A801B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50" w:history="1">
        <w:r w:rsidR="003D566C" w:rsidRPr="00624A96">
          <w:rPr>
            <w:rStyle w:val="Kpr"/>
            <w:noProof/>
            <w:lang w:val="tr-TR"/>
          </w:rPr>
          <w:t>II- AMAÇ ve HEDEFLER</w:t>
        </w:r>
        <w:r w:rsidR="003D566C">
          <w:rPr>
            <w:noProof/>
            <w:webHidden/>
          </w:rPr>
          <w:tab/>
        </w:r>
        <w:r w:rsidR="003D566C">
          <w:rPr>
            <w:noProof/>
            <w:webHidden/>
          </w:rPr>
          <w:fldChar w:fldCharType="begin"/>
        </w:r>
        <w:r w:rsidR="003D566C">
          <w:rPr>
            <w:noProof/>
            <w:webHidden/>
          </w:rPr>
          <w:instrText xml:space="preserve"> PAGEREF _Toc439856350 \h </w:instrText>
        </w:r>
        <w:r w:rsidR="003D566C">
          <w:rPr>
            <w:noProof/>
            <w:webHidden/>
          </w:rPr>
        </w:r>
        <w:r w:rsidR="003D566C">
          <w:rPr>
            <w:noProof/>
            <w:webHidden/>
          </w:rPr>
          <w:fldChar w:fldCharType="separate"/>
        </w:r>
        <w:r w:rsidR="00044969">
          <w:rPr>
            <w:noProof/>
            <w:webHidden/>
          </w:rPr>
          <w:t>18</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51" w:history="1">
        <w:r w:rsidR="003D566C" w:rsidRPr="00624A96">
          <w:rPr>
            <w:rStyle w:val="Kpr"/>
            <w:noProof/>
            <w:lang w:val="tr-TR"/>
          </w:rPr>
          <w:t>A.İdarenin Amaç ve Hedefleri</w:t>
        </w:r>
        <w:r w:rsidR="003D566C">
          <w:rPr>
            <w:noProof/>
            <w:webHidden/>
          </w:rPr>
          <w:tab/>
        </w:r>
        <w:r w:rsidR="003D566C">
          <w:rPr>
            <w:noProof/>
            <w:webHidden/>
          </w:rPr>
          <w:fldChar w:fldCharType="begin"/>
        </w:r>
        <w:r w:rsidR="003D566C">
          <w:rPr>
            <w:noProof/>
            <w:webHidden/>
          </w:rPr>
          <w:instrText xml:space="preserve"> PAGEREF _Toc439856351 \h </w:instrText>
        </w:r>
        <w:r w:rsidR="003D566C">
          <w:rPr>
            <w:noProof/>
            <w:webHidden/>
          </w:rPr>
        </w:r>
        <w:r w:rsidR="003D566C">
          <w:rPr>
            <w:noProof/>
            <w:webHidden/>
          </w:rPr>
          <w:fldChar w:fldCharType="separate"/>
        </w:r>
        <w:r w:rsidR="00044969">
          <w:rPr>
            <w:noProof/>
            <w:webHidden/>
          </w:rPr>
          <w:t>18</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52" w:history="1">
        <w:r w:rsidR="003D566C" w:rsidRPr="00624A96">
          <w:rPr>
            <w:rStyle w:val="Kpr"/>
            <w:noProof/>
            <w:lang w:val="tr-TR"/>
          </w:rPr>
          <w:t>B.Temel Politikalar ve Öncelikler</w:t>
        </w:r>
        <w:r w:rsidR="003D566C">
          <w:rPr>
            <w:noProof/>
            <w:webHidden/>
          </w:rPr>
          <w:tab/>
        </w:r>
        <w:r w:rsidR="003D566C">
          <w:rPr>
            <w:noProof/>
            <w:webHidden/>
          </w:rPr>
          <w:fldChar w:fldCharType="begin"/>
        </w:r>
        <w:r w:rsidR="003D566C">
          <w:rPr>
            <w:noProof/>
            <w:webHidden/>
          </w:rPr>
          <w:instrText xml:space="preserve"> PAGEREF _Toc439856352 \h </w:instrText>
        </w:r>
        <w:r w:rsidR="003D566C">
          <w:rPr>
            <w:noProof/>
            <w:webHidden/>
          </w:rPr>
        </w:r>
        <w:r w:rsidR="003D566C">
          <w:rPr>
            <w:noProof/>
            <w:webHidden/>
          </w:rPr>
          <w:fldChar w:fldCharType="separate"/>
        </w:r>
        <w:r w:rsidR="00044969">
          <w:rPr>
            <w:noProof/>
            <w:webHidden/>
          </w:rPr>
          <w:t>18</w:t>
        </w:r>
        <w:r w:rsidR="003D566C">
          <w:rPr>
            <w:noProof/>
            <w:webHidden/>
          </w:rPr>
          <w:fldChar w:fldCharType="end"/>
        </w:r>
      </w:hyperlink>
    </w:p>
    <w:p w:rsidR="003D566C" w:rsidRDefault="00A801B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53" w:history="1">
        <w:r w:rsidR="003D566C" w:rsidRPr="00624A96">
          <w:rPr>
            <w:rStyle w:val="Kpr"/>
            <w:noProof/>
            <w:lang w:val="tr-TR"/>
          </w:rPr>
          <w:t>III- FAALİYETLERE İLİŞKİN BİLGİ VE DEĞERLENDİRMELER</w:t>
        </w:r>
        <w:r w:rsidR="003D566C">
          <w:rPr>
            <w:noProof/>
            <w:webHidden/>
          </w:rPr>
          <w:tab/>
        </w:r>
        <w:r w:rsidR="003D566C">
          <w:rPr>
            <w:noProof/>
            <w:webHidden/>
          </w:rPr>
          <w:fldChar w:fldCharType="begin"/>
        </w:r>
        <w:r w:rsidR="003D566C">
          <w:rPr>
            <w:noProof/>
            <w:webHidden/>
          </w:rPr>
          <w:instrText xml:space="preserve"> PAGEREF _Toc439856353 \h </w:instrText>
        </w:r>
        <w:r w:rsidR="003D566C">
          <w:rPr>
            <w:noProof/>
            <w:webHidden/>
          </w:rPr>
        </w:r>
        <w:r w:rsidR="003D566C">
          <w:rPr>
            <w:noProof/>
            <w:webHidden/>
          </w:rPr>
          <w:fldChar w:fldCharType="separate"/>
        </w:r>
        <w:r w:rsidR="00044969">
          <w:rPr>
            <w:noProof/>
            <w:webHidden/>
          </w:rPr>
          <w:t>19</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54" w:history="1">
        <w:r w:rsidR="003D566C" w:rsidRPr="00624A96">
          <w:rPr>
            <w:rStyle w:val="Kpr"/>
            <w:noProof/>
            <w:lang w:val="tr-TR"/>
          </w:rPr>
          <w:t>A-Mali Bilgiler</w:t>
        </w:r>
        <w:r w:rsidR="003D566C">
          <w:rPr>
            <w:noProof/>
            <w:webHidden/>
          </w:rPr>
          <w:tab/>
        </w:r>
        <w:r w:rsidR="003D566C">
          <w:rPr>
            <w:noProof/>
            <w:webHidden/>
          </w:rPr>
          <w:fldChar w:fldCharType="begin"/>
        </w:r>
        <w:r w:rsidR="003D566C">
          <w:rPr>
            <w:noProof/>
            <w:webHidden/>
          </w:rPr>
          <w:instrText xml:space="preserve"> PAGEREF _Toc439856354 \h </w:instrText>
        </w:r>
        <w:r w:rsidR="003D566C">
          <w:rPr>
            <w:noProof/>
            <w:webHidden/>
          </w:rPr>
        </w:r>
        <w:r w:rsidR="003D566C">
          <w:rPr>
            <w:noProof/>
            <w:webHidden/>
          </w:rPr>
          <w:fldChar w:fldCharType="separate"/>
        </w:r>
        <w:r w:rsidR="00044969">
          <w:rPr>
            <w:noProof/>
            <w:webHidden/>
          </w:rPr>
          <w:t>19</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55" w:history="1">
        <w:r w:rsidR="003D566C" w:rsidRPr="00624A96">
          <w:rPr>
            <w:rStyle w:val="Kpr"/>
            <w:b/>
            <w:iCs/>
            <w:noProof/>
            <w:lang w:val="tr-TR"/>
          </w:rPr>
          <w:t>1-Bütçe Uygulama Sonuçları</w:t>
        </w:r>
        <w:r w:rsidR="003D566C">
          <w:rPr>
            <w:noProof/>
            <w:webHidden/>
          </w:rPr>
          <w:tab/>
        </w:r>
        <w:r w:rsidR="003D566C">
          <w:rPr>
            <w:noProof/>
            <w:webHidden/>
          </w:rPr>
          <w:fldChar w:fldCharType="begin"/>
        </w:r>
        <w:r w:rsidR="003D566C">
          <w:rPr>
            <w:noProof/>
            <w:webHidden/>
          </w:rPr>
          <w:instrText xml:space="preserve"> PAGEREF _Toc439856355 \h </w:instrText>
        </w:r>
        <w:r w:rsidR="003D566C">
          <w:rPr>
            <w:noProof/>
            <w:webHidden/>
          </w:rPr>
        </w:r>
        <w:r w:rsidR="003D566C">
          <w:rPr>
            <w:noProof/>
            <w:webHidden/>
          </w:rPr>
          <w:fldChar w:fldCharType="separate"/>
        </w:r>
        <w:r w:rsidR="00044969">
          <w:rPr>
            <w:noProof/>
            <w:webHidden/>
          </w:rPr>
          <w:t>19</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56" w:history="1">
        <w:r w:rsidR="003D566C" w:rsidRPr="00624A96">
          <w:rPr>
            <w:rStyle w:val="Kpr"/>
            <w:b/>
            <w:bCs/>
            <w:noProof/>
          </w:rPr>
          <w:t>2- Temel Mali Tablolara İlişkin Açıklamalar</w:t>
        </w:r>
        <w:r w:rsidR="003D566C">
          <w:rPr>
            <w:noProof/>
            <w:webHidden/>
          </w:rPr>
          <w:tab/>
        </w:r>
        <w:r w:rsidR="003D566C">
          <w:rPr>
            <w:noProof/>
            <w:webHidden/>
          </w:rPr>
          <w:fldChar w:fldCharType="begin"/>
        </w:r>
        <w:r w:rsidR="003D566C">
          <w:rPr>
            <w:noProof/>
            <w:webHidden/>
          </w:rPr>
          <w:instrText xml:space="preserve"> PAGEREF _Toc439856356 \h </w:instrText>
        </w:r>
        <w:r w:rsidR="003D566C">
          <w:rPr>
            <w:noProof/>
            <w:webHidden/>
          </w:rPr>
        </w:r>
        <w:r w:rsidR="003D566C">
          <w:rPr>
            <w:noProof/>
            <w:webHidden/>
          </w:rPr>
          <w:fldChar w:fldCharType="separate"/>
        </w:r>
        <w:r w:rsidR="00044969">
          <w:rPr>
            <w:noProof/>
            <w:webHidden/>
          </w:rPr>
          <w:t>20</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57" w:history="1">
        <w:r w:rsidR="003D566C" w:rsidRPr="00624A96">
          <w:rPr>
            <w:rStyle w:val="Kpr"/>
            <w:b/>
            <w:iCs/>
            <w:noProof/>
            <w:lang w:val="tr-TR"/>
          </w:rPr>
          <w:t>3- Mali Denetim Sonuçları</w:t>
        </w:r>
        <w:r w:rsidR="003D566C">
          <w:rPr>
            <w:noProof/>
            <w:webHidden/>
          </w:rPr>
          <w:tab/>
        </w:r>
        <w:r w:rsidR="003D566C">
          <w:rPr>
            <w:noProof/>
            <w:webHidden/>
          </w:rPr>
          <w:fldChar w:fldCharType="begin"/>
        </w:r>
        <w:r w:rsidR="003D566C">
          <w:rPr>
            <w:noProof/>
            <w:webHidden/>
          </w:rPr>
          <w:instrText xml:space="preserve"> PAGEREF _Toc439856357 \h </w:instrText>
        </w:r>
        <w:r w:rsidR="003D566C">
          <w:rPr>
            <w:noProof/>
            <w:webHidden/>
          </w:rPr>
        </w:r>
        <w:r w:rsidR="003D566C">
          <w:rPr>
            <w:noProof/>
            <w:webHidden/>
          </w:rPr>
          <w:fldChar w:fldCharType="separate"/>
        </w:r>
        <w:r w:rsidR="00044969">
          <w:rPr>
            <w:noProof/>
            <w:webHidden/>
          </w:rPr>
          <w:t>20</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58" w:history="1">
        <w:r w:rsidR="003D566C" w:rsidRPr="00624A96">
          <w:rPr>
            <w:rStyle w:val="Kpr"/>
            <w:noProof/>
            <w:lang w:val="tr-TR"/>
          </w:rPr>
          <w:t>B- Performans Bilgileri</w:t>
        </w:r>
        <w:r w:rsidR="003D566C">
          <w:rPr>
            <w:noProof/>
            <w:webHidden/>
          </w:rPr>
          <w:tab/>
        </w:r>
        <w:r w:rsidR="003D566C">
          <w:rPr>
            <w:noProof/>
            <w:webHidden/>
          </w:rPr>
          <w:fldChar w:fldCharType="begin"/>
        </w:r>
        <w:r w:rsidR="003D566C">
          <w:rPr>
            <w:noProof/>
            <w:webHidden/>
          </w:rPr>
          <w:instrText xml:space="preserve"> PAGEREF _Toc439856358 \h </w:instrText>
        </w:r>
        <w:r w:rsidR="003D566C">
          <w:rPr>
            <w:noProof/>
            <w:webHidden/>
          </w:rPr>
        </w:r>
        <w:r w:rsidR="003D566C">
          <w:rPr>
            <w:noProof/>
            <w:webHidden/>
          </w:rPr>
          <w:fldChar w:fldCharType="separate"/>
        </w:r>
        <w:r w:rsidR="00044969">
          <w:rPr>
            <w:noProof/>
            <w:webHidden/>
          </w:rPr>
          <w:t>20</w:t>
        </w:r>
        <w:r w:rsidR="003D566C">
          <w:rPr>
            <w:noProof/>
            <w:webHidden/>
          </w:rPr>
          <w:fldChar w:fldCharType="end"/>
        </w:r>
      </w:hyperlink>
    </w:p>
    <w:p w:rsidR="003D566C" w:rsidRDefault="00A801B2">
      <w:pPr>
        <w:pStyle w:val="T3"/>
        <w:tabs>
          <w:tab w:val="right" w:leader="dot" w:pos="10071"/>
        </w:tabs>
        <w:rPr>
          <w:rFonts w:asciiTheme="minorHAnsi" w:eastAsiaTheme="minorEastAsia" w:hAnsiTheme="minorHAnsi" w:cstheme="minorBidi"/>
          <w:noProof/>
          <w:sz w:val="22"/>
          <w:szCs w:val="22"/>
          <w:lang w:val="tr-TR" w:eastAsia="tr-TR"/>
        </w:rPr>
      </w:pPr>
      <w:hyperlink w:anchor="_Toc439856359" w:history="1">
        <w:r w:rsidR="003D566C" w:rsidRPr="00624A96">
          <w:rPr>
            <w:rStyle w:val="Kpr"/>
            <w:b/>
            <w:iCs/>
            <w:noProof/>
            <w:lang w:val="tr-TR"/>
          </w:rPr>
          <w:t>1- Faaliyet ve Proje Bilgileri</w:t>
        </w:r>
        <w:r w:rsidR="003D566C">
          <w:rPr>
            <w:noProof/>
            <w:webHidden/>
          </w:rPr>
          <w:tab/>
        </w:r>
        <w:r w:rsidR="003D566C">
          <w:rPr>
            <w:noProof/>
            <w:webHidden/>
          </w:rPr>
          <w:fldChar w:fldCharType="begin"/>
        </w:r>
        <w:r w:rsidR="003D566C">
          <w:rPr>
            <w:noProof/>
            <w:webHidden/>
          </w:rPr>
          <w:instrText xml:space="preserve"> PAGEREF _Toc439856359 \h </w:instrText>
        </w:r>
        <w:r w:rsidR="003D566C">
          <w:rPr>
            <w:noProof/>
            <w:webHidden/>
          </w:rPr>
        </w:r>
        <w:r w:rsidR="003D566C">
          <w:rPr>
            <w:noProof/>
            <w:webHidden/>
          </w:rPr>
          <w:fldChar w:fldCharType="separate"/>
        </w:r>
        <w:r w:rsidR="00044969">
          <w:rPr>
            <w:noProof/>
            <w:webHidden/>
          </w:rPr>
          <w:t>20</w:t>
        </w:r>
        <w:r w:rsidR="003D566C">
          <w:rPr>
            <w:noProof/>
            <w:webHidden/>
          </w:rPr>
          <w:fldChar w:fldCharType="end"/>
        </w:r>
      </w:hyperlink>
    </w:p>
    <w:p w:rsidR="003D566C" w:rsidRDefault="00A801B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60" w:history="1">
        <w:r w:rsidR="003D566C" w:rsidRPr="00624A96">
          <w:rPr>
            <w:rStyle w:val="Kpr"/>
            <w:noProof/>
            <w:lang w:val="tr-TR"/>
          </w:rPr>
          <w:t>IV- KURUMSAL KABİLİYET ve KAPASİTENİN DEĞERLENDİRİLMESİ</w:t>
        </w:r>
        <w:r w:rsidR="003D566C">
          <w:rPr>
            <w:noProof/>
            <w:webHidden/>
          </w:rPr>
          <w:tab/>
        </w:r>
        <w:r w:rsidR="003D566C">
          <w:rPr>
            <w:noProof/>
            <w:webHidden/>
          </w:rPr>
          <w:fldChar w:fldCharType="begin"/>
        </w:r>
        <w:r w:rsidR="003D566C">
          <w:rPr>
            <w:noProof/>
            <w:webHidden/>
          </w:rPr>
          <w:instrText xml:space="preserve"> PAGEREF _Toc439856360 \h </w:instrText>
        </w:r>
        <w:r w:rsidR="003D566C">
          <w:rPr>
            <w:noProof/>
            <w:webHidden/>
          </w:rPr>
        </w:r>
        <w:r w:rsidR="003D566C">
          <w:rPr>
            <w:noProof/>
            <w:webHidden/>
          </w:rPr>
          <w:fldChar w:fldCharType="separate"/>
        </w:r>
        <w:r w:rsidR="00044969">
          <w:rPr>
            <w:noProof/>
            <w:webHidden/>
          </w:rPr>
          <w:t>30</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61" w:history="1">
        <w:r w:rsidR="003D566C" w:rsidRPr="00624A96">
          <w:rPr>
            <w:rStyle w:val="Kpr"/>
            <w:noProof/>
            <w:lang w:val="tr-TR" w:eastAsia="tr-TR"/>
          </w:rPr>
          <w:t>A- Üstünlükler</w:t>
        </w:r>
        <w:r w:rsidR="003D566C">
          <w:rPr>
            <w:noProof/>
            <w:webHidden/>
          </w:rPr>
          <w:tab/>
        </w:r>
        <w:r w:rsidR="003D566C">
          <w:rPr>
            <w:noProof/>
            <w:webHidden/>
          </w:rPr>
          <w:fldChar w:fldCharType="begin"/>
        </w:r>
        <w:r w:rsidR="003D566C">
          <w:rPr>
            <w:noProof/>
            <w:webHidden/>
          </w:rPr>
          <w:instrText xml:space="preserve"> PAGEREF _Toc439856361 \h </w:instrText>
        </w:r>
        <w:r w:rsidR="003D566C">
          <w:rPr>
            <w:noProof/>
            <w:webHidden/>
          </w:rPr>
        </w:r>
        <w:r w:rsidR="003D566C">
          <w:rPr>
            <w:noProof/>
            <w:webHidden/>
          </w:rPr>
          <w:fldChar w:fldCharType="separate"/>
        </w:r>
        <w:r w:rsidR="00044969">
          <w:rPr>
            <w:noProof/>
            <w:webHidden/>
          </w:rPr>
          <w:t>30</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62" w:history="1">
        <w:r w:rsidR="003D566C" w:rsidRPr="00624A96">
          <w:rPr>
            <w:rStyle w:val="Kpr"/>
            <w:noProof/>
            <w:lang w:eastAsia="tr-TR"/>
          </w:rPr>
          <w:t>B-  Zayıflıklar</w:t>
        </w:r>
        <w:r w:rsidR="003D566C">
          <w:rPr>
            <w:noProof/>
            <w:webHidden/>
          </w:rPr>
          <w:tab/>
        </w:r>
        <w:r w:rsidR="003D566C">
          <w:rPr>
            <w:noProof/>
            <w:webHidden/>
          </w:rPr>
          <w:fldChar w:fldCharType="begin"/>
        </w:r>
        <w:r w:rsidR="003D566C">
          <w:rPr>
            <w:noProof/>
            <w:webHidden/>
          </w:rPr>
          <w:instrText xml:space="preserve"> PAGEREF _Toc439856362 \h </w:instrText>
        </w:r>
        <w:r w:rsidR="003D566C">
          <w:rPr>
            <w:noProof/>
            <w:webHidden/>
          </w:rPr>
        </w:r>
        <w:r w:rsidR="003D566C">
          <w:rPr>
            <w:noProof/>
            <w:webHidden/>
          </w:rPr>
          <w:fldChar w:fldCharType="separate"/>
        </w:r>
        <w:r w:rsidR="00044969">
          <w:rPr>
            <w:noProof/>
            <w:webHidden/>
          </w:rPr>
          <w:t>30</w:t>
        </w:r>
        <w:r w:rsidR="003D566C">
          <w:rPr>
            <w:noProof/>
            <w:webHidden/>
          </w:rPr>
          <w:fldChar w:fldCharType="end"/>
        </w:r>
      </w:hyperlink>
    </w:p>
    <w:p w:rsidR="003D566C" w:rsidRDefault="00A801B2">
      <w:pPr>
        <w:pStyle w:val="T2"/>
        <w:tabs>
          <w:tab w:val="right" w:leader="dot" w:pos="10071"/>
        </w:tabs>
        <w:rPr>
          <w:rFonts w:asciiTheme="minorHAnsi" w:eastAsiaTheme="minorEastAsia" w:hAnsiTheme="minorHAnsi" w:cstheme="minorBidi"/>
          <w:b w:val="0"/>
          <w:bCs w:val="0"/>
          <w:noProof/>
          <w:lang w:val="tr-TR" w:eastAsia="tr-TR"/>
        </w:rPr>
      </w:pPr>
      <w:hyperlink w:anchor="_Toc439856363" w:history="1">
        <w:r w:rsidR="003D566C" w:rsidRPr="00624A96">
          <w:rPr>
            <w:rStyle w:val="Kpr"/>
            <w:noProof/>
            <w:lang w:val="tr-TR"/>
          </w:rPr>
          <w:t>C- Değerlendirme</w:t>
        </w:r>
        <w:r w:rsidR="003D566C">
          <w:rPr>
            <w:noProof/>
            <w:webHidden/>
          </w:rPr>
          <w:tab/>
        </w:r>
        <w:r w:rsidR="003D566C">
          <w:rPr>
            <w:noProof/>
            <w:webHidden/>
          </w:rPr>
          <w:fldChar w:fldCharType="begin"/>
        </w:r>
        <w:r w:rsidR="003D566C">
          <w:rPr>
            <w:noProof/>
            <w:webHidden/>
          </w:rPr>
          <w:instrText xml:space="preserve"> PAGEREF _Toc439856363 \h </w:instrText>
        </w:r>
        <w:r w:rsidR="003D566C">
          <w:rPr>
            <w:noProof/>
            <w:webHidden/>
          </w:rPr>
        </w:r>
        <w:r w:rsidR="003D566C">
          <w:rPr>
            <w:noProof/>
            <w:webHidden/>
          </w:rPr>
          <w:fldChar w:fldCharType="separate"/>
        </w:r>
        <w:r w:rsidR="00044969">
          <w:rPr>
            <w:noProof/>
            <w:webHidden/>
          </w:rPr>
          <w:t>30</w:t>
        </w:r>
        <w:r w:rsidR="003D566C">
          <w:rPr>
            <w:noProof/>
            <w:webHidden/>
          </w:rPr>
          <w:fldChar w:fldCharType="end"/>
        </w:r>
      </w:hyperlink>
    </w:p>
    <w:p w:rsidR="003D566C" w:rsidRDefault="00A801B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64" w:history="1">
        <w:r w:rsidR="003D566C" w:rsidRPr="00624A96">
          <w:rPr>
            <w:rStyle w:val="Kpr"/>
            <w:noProof/>
            <w:lang w:val="tr-TR"/>
          </w:rPr>
          <w:t>V- ÖNERİ VE TEDBİRLER</w:t>
        </w:r>
        <w:r w:rsidR="003D566C">
          <w:rPr>
            <w:noProof/>
            <w:webHidden/>
          </w:rPr>
          <w:tab/>
        </w:r>
        <w:r w:rsidR="003D566C">
          <w:rPr>
            <w:noProof/>
            <w:webHidden/>
          </w:rPr>
          <w:fldChar w:fldCharType="begin"/>
        </w:r>
        <w:r w:rsidR="003D566C">
          <w:rPr>
            <w:noProof/>
            <w:webHidden/>
          </w:rPr>
          <w:instrText xml:space="preserve"> PAGEREF _Toc439856364 \h </w:instrText>
        </w:r>
        <w:r w:rsidR="003D566C">
          <w:rPr>
            <w:noProof/>
            <w:webHidden/>
          </w:rPr>
        </w:r>
        <w:r w:rsidR="003D566C">
          <w:rPr>
            <w:noProof/>
            <w:webHidden/>
          </w:rPr>
          <w:fldChar w:fldCharType="separate"/>
        </w:r>
        <w:r w:rsidR="00044969">
          <w:rPr>
            <w:noProof/>
            <w:webHidden/>
          </w:rPr>
          <w:t>30</w:t>
        </w:r>
        <w:r w:rsidR="003D566C">
          <w:rPr>
            <w:noProof/>
            <w:webHidden/>
          </w:rPr>
          <w:fldChar w:fldCharType="end"/>
        </w:r>
      </w:hyperlink>
    </w:p>
    <w:p w:rsidR="002A3520" w:rsidRPr="002A3520" w:rsidRDefault="002A3520" w:rsidP="002A3520">
      <w:pPr>
        <w:rPr>
          <w:lang w:val="tr-TR"/>
        </w:rPr>
      </w:pPr>
      <w:r>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3"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67332A" w:rsidRDefault="0067332A" w:rsidP="0067332A">
      <w:pPr>
        <w:rPr>
          <w:lang w:val="tr-TR"/>
        </w:rPr>
      </w:pPr>
      <w:bookmarkStart w:id="4" w:name="_Toc194489028"/>
      <w:bookmarkStart w:id="5" w:name="_Toc194489117"/>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0E6BA0" w:rsidRDefault="000E6BA0" w:rsidP="000E6BA0">
      <w:pPr>
        <w:rPr>
          <w:lang w:val="tr-TR"/>
        </w:rPr>
      </w:pPr>
    </w:p>
    <w:p w:rsidR="000E6BA0" w:rsidRDefault="000E6BA0" w:rsidP="000E6BA0">
      <w:pPr>
        <w:rPr>
          <w:lang w:val="tr-TR"/>
        </w:rPr>
      </w:pPr>
    </w:p>
    <w:p w:rsidR="000E6BA0" w:rsidRPr="000E6BA0" w:rsidRDefault="000E6BA0" w:rsidP="000E6BA0">
      <w:pPr>
        <w:rPr>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439856339"/>
      <w:r w:rsidRPr="00BD190F">
        <w:rPr>
          <w:szCs w:val="28"/>
          <w:lang w:val="tr-TR"/>
        </w:rPr>
        <w:t>SUNUŞ</w:t>
      </w:r>
      <w:bookmarkEnd w:id="0"/>
      <w:bookmarkEnd w:id="1"/>
      <w:bookmarkEnd w:id="2"/>
      <w:bookmarkEnd w:id="3"/>
      <w:bookmarkEnd w:id="4"/>
      <w:bookmarkEnd w:id="5"/>
      <w:bookmarkEnd w:id="6"/>
      <w:r w:rsidR="003900C6">
        <w:rPr>
          <w:szCs w:val="28"/>
          <w:lang w:val="tr-TR"/>
        </w:rPr>
        <w:t xml:space="preserve"> </w:t>
      </w:r>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w:t>
      </w:r>
      <w:r w:rsidR="00D467A6">
        <w:rPr>
          <w:lang w:val="tr-TR"/>
        </w:rPr>
        <w:t>2017</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C47695">
      <w:pPr>
        <w:numPr>
          <w:ilvl w:val="0"/>
          <w:numId w:val="19"/>
        </w:numPr>
        <w:rPr>
          <w:lang w:val="tr-TR"/>
        </w:rPr>
      </w:pPr>
      <w:r>
        <w:rPr>
          <w:lang w:val="tr-TR"/>
        </w:rPr>
        <w:t>Mali saydamlık ve hesap verme sorumluluğunun sağlanması,</w:t>
      </w:r>
    </w:p>
    <w:p w:rsidR="00C47695" w:rsidRDefault="00C47695" w:rsidP="00C47695">
      <w:pPr>
        <w:numPr>
          <w:ilvl w:val="0"/>
          <w:numId w:val="19"/>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2010F0">
      <w:pPr>
        <w:ind w:left="1068" w:hanging="34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C263D3" w:rsidP="00C47695">
      <w:pPr>
        <w:spacing w:before="100" w:beforeAutospacing="1" w:after="100" w:afterAutospacing="1"/>
        <w:jc w:val="right"/>
        <w:rPr>
          <w:b/>
          <w:sz w:val="22"/>
          <w:szCs w:val="22"/>
          <w:lang w:val="tr-TR"/>
        </w:rPr>
      </w:pPr>
      <w:r>
        <w:rPr>
          <w:b/>
          <w:sz w:val="22"/>
          <w:szCs w:val="22"/>
          <w:lang w:val="tr-TR"/>
        </w:rPr>
        <w:t xml:space="preserve">Yrd. </w:t>
      </w:r>
      <w:r w:rsidR="00C47695">
        <w:rPr>
          <w:b/>
          <w:sz w:val="22"/>
          <w:szCs w:val="22"/>
          <w:lang w:val="tr-TR"/>
        </w:rPr>
        <w:t>Doç.</w:t>
      </w:r>
      <w:r w:rsidR="00672E32">
        <w:rPr>
          <w:b/>
          <w:sz w:val="22"/>
          <w:szCs w:val="22"/>
          <w:lang w:val="tr-TR"/>
        </w:rPr>
        <w:t xml:space="preserve"> </w:t>
      </w:r>
      <w:r w:rsidR="00C47695">
        <w:rPr>
          <w:b/>
          <w:sz w:val="22"/>
          <w:szCs w:val="22"/>
          <w:lang w:val="tr-TR"/>
        </w:rPr>
        <w:t>Dr.</w:t>
      </w:r>
      <w:r w:rsidR="00210E64">
        <w:rPr>
          <w:b/>
          <w:sz w:val="22"/>
          <w:szCs w:val="22"/>
          <w:lang w:val="tr-TR"/>
        </w:rPr>
        <w:t xml:space="preserve"> </w:t>
      </w:r>
      <w:r>
        <w:rPr>
          <w:b/>
          <w:sz w:val="22"/>
          <w:szCs w:val="22"/>
          <w:lang w:val="tr-TR"/>
        </w:rPr>
        <w:t>Gökmen KANTAR</w:t>
      </w:r>
    </w:p>
    <w:p w:rsidR="00C47695" w:rsidRPr="00564731" w:rsidRDefault="00084922" w:rsidP="00091A0E">
      <w:pPr>
        <w:spacing w:before="100" w:beforeAutospacing="1" w:after="100" w:afterAutospacing="1"/>
        <w:ind w:left="7080" w:firstLine="291"/>
        <w:jc w:val="center"/>
        <w:rPr>
          <w:b/>
          <w:sz w:val="22"/>
          <w:szCs w:val="22"/>
          <w:lang w:val="tr-TR"/>
        </w:rPr>
      </w:pPr>
      <w:r>
        <w:rPr>
          <w:b/>
          <w:sz w:val="22"/>
          <w:szCs w:val="22"/>
          <w:lang w:val="tr-TR"/>
        </w:rPr>
        <w:t xml:space="preserve">     </w:t>
      </w:r>
      <w:r w:rsidR="00C47695">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43240D">
      <w:pPr>
        <w:pStyle w:val="Balk1"/>
        <w:rPr>
          <w:szCs w:val="22"/>
          <w:lang w:val="tr-TR"/>
        </w:rPr>
      </w:pPr>
      <w:bookmarkStart w:id="14" w:name="_Toc439856340"/>
      <w:r w:rsidRPr="00564731">
        <w:rPr>
          <w:lang w:val="tr-TR"/>
        </w:rPr>
        <w:t>I- GENEL BİLGİLER</w:t>
      </w:r>
      <w:bookmarkEnd w:id="8"/>
      <w:bookmarkEnd w:id="9"/>
      <w:bookmarkEnd w:id="10"/>
      <w:bookmarkEnd w:id="11"/>
      <w:bookmarkEnd w:id="12"/>
      <w:bookmarkEnd w:id="13"/>
      <w:bookmarkEnd w:id="14"/>
    </w:p>
    <w:p w:rsidR="00955A24" w:rsidRPr="00397BE4" w:rsidRDefault="00955A24" w:rsidP="0043240D">
      <w:pPr>
        <w:pStyle w:val="Balk2"/>
        <w:rPr>
          <w:rFonts w:ascii="Times New Roman" w:hAnsi="Times New Roman" w:cs="Times New Roman"/>
          <w:i w:val="0"/>
          <w:color w:val="800000"/>
          <w:sz w:val="28"/>
          <w:szCs w:val="28"/>
          <w:lang w:val="tr-TR"/>
        </w:rPr>
      </w:pPr>
      <w:bookmarkStart w:id="15" w:name="_Toc158804382"/>
      <w:bookmarkStart w:id="16" w:name="_Toc194487769"/>
      <w:bookmarkStart w:id="17" w:name="_Toc194488040"/>
      <w:bookmarkStart w:id="18" w:name="_Toc194488536"/>
      <w:bookmarkStart w:id="19" w:name="_Toc194489030"/>
      <w:bookmarkStart w:id="20" w:name="_Toc194489119"/>
      <w:bookmarkStart w:id="21" w:name="_Toc439856341"/>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5"/>
      <w:bookmarkEnd w:id="16"/>
      <w:bookmarkEnd w:id="17"/>
      <w:bookmarkEnd w:id="18"/>
      <w:bookmarkEnd w:id="19"/>
      <w:bookmarkEnd w:id="20"/>
      <w:bookmarkEnd w:id="21"/>
    </w:p>
    <w:p w:rsidR="00E11E08" w:rsidRDefault="00E11E08" w:rsidP="00A6757A">
      <w:pPr>
        <w:spacing w:line="360" w:lineRule="auto"/>
        <w:ind w:firstLine="708"/>
        <w:jc w:val="both"/>
        <w:rPr>
          <w:b/>
          <w:sz w:val="22"/>
          <w:szCs w:val="22"/>
          <w:lang w:val="tr-TR"/>
        </w:rPr>
      </w:pPr>
      <w:proofErr w:type="gramStart"/>
      <w:r w:rsidRPr="00564731">
        <w:rPr>
          <w:b/>
          <w:sz w:val="22"/>
          <w:szCs w:val="22"/>
          <w:lang w:val="tr-TR"/>
        </w:rPr>
        <w:t>Misyon</w:t>
      </w:r>
      <w:r w:rsidR="00D469D7">
        <w:rPr>
          <w:b/>
          <w:sz w:val="22"/>
          <w:szCs w:val="22"/>
          <w:lang w:val="tr-TR"/>
        </w:rPr>
        <w:t>umuz :</w:t>
      </w:r>
      <w:proofErr w:type="gramEnd"/>
    </w:p>
    <w:p w:rsidR="00E11E08" w:rsidRPr="00D469D7" w:rsidRDefault="00D469D7" w:rsidP="00A6757A">
      <w:pPr>
        <w:spacing w:line="360" w:lineRule="auto"/>
        <w:ind w:firstLine="708"/>
        <w:jc w:val="both"/>
        <w:rPr>
          <w:b/>
          <w:sz w:val="22"/>
          <w:szCs w:val="22"/>
          <w:lang w:val="tr-TR"/>
        </w:rPr>
      </w:pPr>
      <w:proofErr w:type="gramStart"/>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e nitelikli eğitim 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roofErr w:type="gramEnd"/>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D469D7" w:rsidP="00A6757A">
      <w:pPr>
        <w:tabs>
          <w:tab w:val="left" w:pos="5620"/>
        </w:tabs>
        <w:spacing w:line="360" w:lineRule="auto"/>
        <w:ind w:firstLine="540"/>
        <w:jc w:val="both"/>
        <w:rPr>
          <w:szCs w:val="24"/>
          <w:lang w:val="tr-TR"/>
        </w:rPr>
      </w:pPr>
      <w:r w:rsidRPr="00D469D7">
        <w:rPr>
          <w:szCs w:val="24"/>
          <w:lang w:val="tr-TR"/>
        </w:rPr>
        <w:t>Bilgi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43240D">
      <w:pPr>
        <w:pStyle w:val="Balk2"/>
        <w:rPr>
          <w:rFonts w:ascii="Times New Roman" w:hAnsi="Times New Roman" w:cs="Times New Roman"/>
          <w:i w:val="0"/>
          <w:color w:val="800000"/>
          <w:sz w:val="28"/>
          <w:szCs w:val="28"/>
          <w:lang w:val="tr-TR"/>
        </w:rPr>
      </w:pPr>
      <w:bookmarkStart w:id="22" w:name="_Toc158804383"/>
      <w:bookmarkStart w:id="23" w:name="_Toc194487770"/>
      <w:bookmarkStart w:id="24" w:name="_Toc194488041"/>
      <w:bookmarkStart w:id="25" w:name="_Toc194488537"/>
      <w:bookmarkStart w:id="26" w:name="_Toc194489031"/>
      <w:bookmarkStart w:id="27" w:name="_Toc194489120"/>
      <w:bookmarkStart w:id="28" w:name="_Toc439856342"/>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2"/>
      <w:bookmarkEnd w:id="23"/>
      <w:bookmarkEnd w:id="24"/>
      <w:bookmarkEnd w:id="25"/>
      <w:bookmarkEnd w:id="26"/>
      <w:bookmarkEnd w:id="27"/>
      <w:bookmarkEnd w:id="28"/>
    </w:p>
    <w:p w:rsidR="00862569" w:rsidRPr="008E701A" w:rsidRDefault="00862569" w:rsidP="00A6757A">
      <w:pPr>
        <w:spacing w:line="360" w:lineRule="auto"/>
        <w:ind w:firstLine="709"/>
        <w:jc w:val="both"/>
        <w:rPr>
          <w:color w:val="000000"/>
          <w:lang w:val="tr-TR"/>
        </w:rPr>
      </w:pPr>
      <w:proofErr w:type="gramStart"/>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roofErr w:type="gramEnd"/>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proofErr w:type="gramStart"/>
      <w:r w:rsidR="00D07F18">
        <w:rPr>
          <w:color w:val="000000"/>
          <w:lang w:val="tr-TR"/>
        </w:rPr>
        <w:t>K</w:t>
      </w:r>
      <w:r w:rsidRPr="008E701A">
        <w:rPr>
          <w:color w:val="000000"/>
          <w:lang w:val="tr-TR"/>
        </w:rPr>
        <w:t xml:space="preserve">urulu </w:t>
      </w:r>
      <w:r w:rsidR="00D07F18">
        <w:rPr>
          <w:color w:val="000000"/>
          <w:lang w:val="tr-TR"/>
        </w:rPr>
        <w:t xml:space="preserve"> ve</w:t>
      </w:r>
      <w:proofErr w:type="gramEnd"/>
      <w:r w:rsidR="00D07F18">
        <w:rPr>
          <w:color w:val="000000"/>
          <w:lang w:val="tr-TR"/>
        </w:rPr>
        <w:t xml:space="preser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084922" w:rsidRDefault="00862569" w:rsidP="0030196B">
      <w:pPr>
        <w:spacing w:line="360" w:lineRule="auto"/>
        <w:jc w:val="both"/>
        <w:rPr>
          <w:b/>
          <w:color w:val="000000"/>
          <w:lang w:val="tr-TR"/>
        </w:rPr>
      </w:pPr>
      <w:r w:rsidRPr="00084922">
        <w:rPr>
          <w:b/>
          <w:color w:val="000000"/>
          <w:lang w:val="tr-TR"/>
        </w:rPr>
        <w:t>YÜKSEKOKUL MÜDÜRÜ</w:t>
      </w:r>
    </w:p>
    <w:p w:rsidR="00862569" w:rsidRPr="008E701A" w:rsidRDefault="00862569" w:rsidP="00862569">
      <w:pPr>
        <w:spacing w:line="360" w:lineRule="auto"/>
        <w:ind w:firstLine="708"/>
        <w:jc w:val="both"/>
        <w:rPr>
          <w:color w:val="000000"/>
          <w:lang w:val="tr-TR"/>
        </w:rPr>
      </w:pPr>
      <w:r w:rsidRPr="008E701A">
        <w:rPr>
          <w:color w:val="000000"/>
          <w:lang w:val="tr-TR"/>
        </w:rPr>
        <w:t>3 yıl için rektör tarafından atanır. Süre</w:t>
      </w:r>
      <w:r w:rsidR="00163445">
        <w:rPr>
          <w:color w:val="000000"/>
          <w:lang w:val="tr-TR"/>
        </w:rPr>
        <w:t>si</w:t>
      </w:r>
      <w:r w:rsidRPr="008E701A">
        <w:rPr>
          <w:color w:val="000000"/>
          <w:lang w:val="tr-TR"/>
        </w:rPr>
        <w:t xml:space="preserve"> biten müdür tekrar atanabilir.</w:t>
      </w:r>
    </w:p>
    <w:p w:rsidR="00862569" w:rsidRPr="008E701A" w:rsidRDefault="00862569" w:rsidP="00862569">
      <w:pPr>
        <w:spacing w:line="360" w:lineRule="auto"/>
        <w:jc w:val="both"/>
        <w:rPr>
          <w:color w:val="000000"/>
          <w:lang w:val="tr-TR"/>
        </w:rPr>
      </w:pPr>
      <w:r w:rsidRPr="008E701A">
        <w:rPr>
          <w:color w:val="000000"/>
          <w:lang w:val="tr-TR"/>
        </w:rPr>
        <w:t>Müdürün okulda görevli aylıklı öğretim elemanları arasından 3 yıl için atayacağı en çok iki yardımcısı bulunur.</w:t>
      </w:r>
    </w:p>
    <w:p w:rsidR="00862569" w:rsidRPr="008E701A" w:rsidRDefault="00862569" w:rsidP="00862569">
      <w:pPr>
        <w:spacing w:line="360" w:lineRule="auto"/>
        <w:ind w:firstLine="708"/>
        <w:jc w:val="both"/>
        <w:rPr>
          <w:color w:val="000000"/>
          <w:lang w:val="tr-TR"/>
        </w:rPr>
      </w:pPr>
      <w:r w:rsidRPr="008E701A">
        <w:rPr>
          <w:color w:val="000000"/>
          <w:lang w:val="tr-TR"/>
        </w:rPr>
        <w:t xml:space="preserve">Müdüre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47431">
      <w:pPr>
        <w:numPr>
          <w:ilvl w:val="0"/>
          <w:numId w:val="17"/>
        </w:numPr>
        <w:spacing w:line="360" w:lineRule="auto"/>
        <w:ind w:left="0" w:firstLine="0"/>
        <w:jc w:val="both"/>
        <w:rPr>
          <w:color w:val="000000"/>
          <w:lang w:val="tr-TR"/>
        </w:rPr>
      </w:pPr>
      <w:r w:rsidRPr="008E701A">
        <w:rPr>
          <w:color w:val="000000"/>
          <w:lang w:val="tr-TR"/>
        </w:rPr>
        <w:t>Her öğretim yılı sonunda ve istendiğinde yüksekokulun genel durumu ve işleyişi hakkında rektöre rapor vermek</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lastRenderedPageBreak/>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proofErr w:type="gramStart"/>
      <w:r w:rsidRPr="008E701A">
        <w:rPr>
          <w:color w:val="000000"/>
          <w:lang w:val="tr-TR"/>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roofErr w:type="gramEnd"/>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955A24" w:rsidRPr="00397BE4" w:rsidRDefault="00955A24" w:rsidP="0043240D">
      <w:pPr>
        <w:pStyle w:val="Balk2"/>
        <w:rPr>
          <w:rFonts w:ascii="Times New Roman" w:hAnsi="Times New Roman" w:cs="Times New Roman"/>
          <w:i w:val="0"/>
          <w:color w:val="800000"/>
          <w:sz w:val="28"/>
          <w:szCs w:val="28"/>
          <w:lang w:val="tr-TR"/>
        </w:rPr>
      </w:pPr>
      <w:bookmarkStart w:id="29" w:name="_Toc158804384"/>
      <w:bookmarkStart w:id="30" w:name="_Toc194487771"/>
      <w:bookmarkStart w:id="31" w:name="_Toc194488042"/>
      <w:bookmarkStart w:id="32" w:name="_Toc194488538"/>
      <w:bookmarkStart w:id="33" w:name="_Toc194489032"/>
      <w:bookmarkStart w:id="34" w:name="_Toc194489121"/>
      <w:bookmarkStart w:id="35" w:name="_Toc439856343"/>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29"/>
      <w:bookmarkEnd w:id="30"/>
      <w:bookmarkEnd w:id="31"/>
      <w:bookmarkEnd w:id="32"/>
      <w:bookmarkEnd w:id="33"/>
      <w:bookmarkEnd w:id="34"/>
      <w:bookmarkEnd w:id="35"/>
    </w:p>
    <w:p w:rsidR="00955A24" w:rsidRPr="00BC2386" w:rsidRDefault="00955A24" w:rsidP="0043240D">
      <w:pPr>
        <w:pStyle w:val="Balk3"/>
        <w:rPr>
          <w:rFonts w:ascii="Times New Roman" w:hAnsi="Times New Roman" w:cs="Times New Roman"/>
          <w:b/>
          <w:i w:val="0"/>
          <w:iCs/>
          <w:color w:val="0000FF"/>
          <w:sz w:val="28"/>
          <w:szCs w:val="28"/>
          <w:lang w:val="tr-TR"/>
        </w:rPr>
      </w:pPr>
      <w:bookmarkStart w:id="36" w:name="_Toc158804385"/>
      <w:bookmarkStart w:id="37" w:name="_Toc194487772"/>
      <w:bookmarkStart w:id="38" w:name="_Toc194488043"/>
      <w:bookmarkStart w:id="39" w:name="_Toc194488539"/>
      <w:bookmarkStart w:id="40" w:name="_Toc194489033"/>
      <w:bookmarkStart w:id="41" w:name="_Toc194489122"/>
      <w:bookmarkStart w:id="42" w:name="_Toc439856344"/>
      <w:r w:rsidRPr="00BC2386">
        <w:rPr>
          <w:rFonts w:ascii="Times New Roman" w:hAnsi="Times New Roman" w:cs="Times New Roman"/>
          <w:b/>
          <w:i w:val="0"/>
          <w:iCs/>
          <w:color w:val="0000FF"/>
          <w:sz w:val="28"/>
          <w:szCs w:val="28"/>
          <w:lang w:val="tr-TR"/>
        </w:rPr>
        <w:t>1- Fiziksel Yapı</w:t>
      </w:r>
      <w:bookmarkEnd w:id="36"/>
      <w:bookmarkEnd w:id="37"/>
      <w:bookmarkEnd w:id="38"/>
      <w:bookmarkEnd w:id="39"/>
      <w:bookmarkEnd w:id="40"/>
      <w:bookmarkEnd w:id="41"/>
      <w:bookmarkEnd w:id="42"/>
    </w:p>
    <w:p w:rsidR="00181425" w:rsidRPr="0072453A" w:rsidRDefault="00181425" w:rsidP="0072453A">
      <w:pPr>
        <w:pStyle w:val="ListeParagraf"/>
        <w:numPr>
          <w:ilvl w:val="1"/>
          <w:numId w:val="22"/>
        </w:numPr>
        <w:jc w:val="both"/>
        <w:rPr>
          <w:b/>
          <w:color w:val="FF0000"/>
          <w:sz w:val="28"/>
          <w:szCs w:val="28"/>
          <w:lang w:val="tr-TR"/>
        </w:rPr>
      </w:pPr>
      <w:r w:rsidRPr="0072453A">
        <w:rPr>
          <w:b/>
          <w:color w:val="FF0000"/>
          <w:sz w:val="28"/>
          <w:szCs w:val="28"/>
          <w:lang w:val="tr-TR"/>
        </w:rPr>
        <w:t xml:space="preserve">Eğitim </w:t>
      </w:r>
      <w:r w:rsidR="00BA3A00" w:rsidRPr="0072453A">
        <w:rPr>
          <w:b/>
          <w:color w:val="FF0000"/>
          <w:sz w:val="28"/>
          <w:szCs w:val="28"/>
          <w:lang w:val="tr-TR"/>
        </w:rPr>
        <w:t>A</w:t>
      </w:r>
      <w:r w:rsidRPr="0072453A">
        <w:rPr>
          <w:b/>
          <w:color w:val="FF0000"/>
          <w:sz w:val="28"/>
          <w:szCs w:val="28"/>
          <w:lang w:val="tr-TR"/>
        </w:rPr>
        <w:t>lanları</w:t>
      </w:r>
      <w:r w:rsidR="00A43E1E" w:rsidRPr="0072453A">
        <w:rPr>
          <w:b/>
          <w:color w:val="FF0000"/>
          <w:sz w:val="28"/>
          <w:szCs w:val="28"/>
          <w:lang w:val="tr-TR"/>
        </w:rPr>
        <w:t xml:space="preserve"> Derslikler</w:t>
      </w:r>
    </w:p>
    <w:p w:rsidR="0072453A" w:rsidRPr="0072453A" w:rsidRDefault="0072453A" w:rsidP="0072453A">
      <w:pPr>
        <w:pStyle w:val="ListeParagraf"/>
        <w:ind w:left="2130"/>
        <w:jc w:val="both"/>
        <w:rPr>
          <w:b/>
          <w:color w:val="FF0000"/>
          <w:sz w:val="28"/>
          <w:szCs w:val="28"/>
          <w:lang w:val="tr-TR"/>
        </w:rPr>
      </w:pPr>
    </w:p>
    <w:p w:rsidR="007E5B27" w:rsidRDefault="00224E61" w:rsidP="00181425">
      <w:pPr>
        <w:jc w:val="both"/>
        <w:rPr>
          <w:sz w:val="28"/>
          <w:szCs w:val="28"/>
          <w:lang w:val="tr-TR"/>
        </w:rPr>
      </w:pPr>
      <w:r w:rsidRPr="0072453A">
        <w:rPr>
          <w:sz w:val="28"/>
          <w:szCs w:val="28"/>
          <w:lang w:val="tr-TR"/>
        </w:rPr>
        <w:t xml:space="preserve">Not: Yüksekokulumuz derslik olarak Merkezi Dersliklerden 10 sınıf </w:t>
      </w:r>
      <w:proofErr w:type="gramStart"/>
      <w:r w:rsidRPr="0072453A">
        <w:rPr>
          <w:sz w:val="28"/>
          <w:szCs w:val="28"/>
          <w:lang w:val="tr-TR"/>
        </w:rPr>
        <w:t>ve  1</w:t>
      </w:r>
      <w:proofErr w:type="gramEnd"/>
      <w:r w:rsidRPr="0072453A">
        <w:rPr>
          <w:sz w:val="28"/>
          <w:szCs w:val="28"/>
          <w:lang w:val="tr-TR"/>
        </w:rPr>
        <w:t xml:space="preserve">  bilgisayar laboratuvar kullanmaktadır.</w:t>
      </w:r>
    </w:p>
    <w:p w:rsidR="0072453A" w:rsidRPr="0072453A" w:rsidRDefault="0072453A" w:rsidP="00181425">
      <w:pPr>
        <w:jc w:val="both"/>
        <w:rPr>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r w:rsidRPr="00EA4C71">
              <w:rPr>
                <w:b/>
                <w:sz w:val="20"/>
                <w:lang w:val="tr-TR"/>
              </w:rPr>
              <w:t>Anfi</w:t>
            </w:r>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3900C6" w:rsidP="00EA4C71">
            <w:pPr>
              <w:jc w:val="center"/>
              <w:rPr>
                <w:b/>
                <w:sz w:val="20"/>
                <w:lang w:val="tr-TR"/>
              </w:rPr>
            </w:pPr>
            <w:r>
              <w:rPr>
                <w:b/>
                <w:sz w:val="20"/>
                <w:lang w:val="tr-TR"/>
              </w:rPr>
              <w:t>1</w:t>
            </w:r>
          </w:p>
        </w:tc>
        <w:tc>
          <w:tcPr>
            <w:tcW w:w="1461" w:type="dxa"/>
          </w:tcPr>
          <w:p w:rsidR="00EE32F6" w:rsidRPr="00EA4C71" w:rsidRDefault="003900C6" w:rsidP="00EA4C71">
            <w:pPr>
              <w:jc w:val="center"/>
              <w:rPr>
                <w:b/>
                <w:sz w:val="20"/>
                <w:lang w:val="tr-TR"/>
              </w:rPr>
            </w:pPr>
            <w:r>
              <w:rPr>
                <w:b/>
                <w:sz w:val="20"/>
                <w:lang w:val="tr-TR"/>
              </w:rPr>
              <w:t>5</w:t>
            </w:r>
          </w:p>
        </w:tc>
        <w:tc>
          <w:tcPr>
            <w:tcW w:w="1461" w:type="dxa"/>
          </w:tcPr>
          <w:p w:rsidR="00EE32F6" w:rsidRPr="00EA4C71" w:rsidRDefault="003900C6" w:rsidP="00EA4C71">
            <w:pPr>
              <w:jc w:val="center"/>
              <w:rPr>
                <w:b/>
                <w:sz w:val="20"/>
                <w:lang w:val="tr-TR"/>
              </w:rPr>
            </w:pPr>
            <w:r>
              <w:rPr>
                <w:b/>
                <w:sz w:val="20"/>
                <w:lang w:val="tr-TR"/>
              </w:rPr>
              <w:t>3</w:t>
            </w:r>
          </w:p>
        </w:tc>
        <w:tc>
          <w:tcPr>
            <w:tcW w:w="1461" w:type="dxa"/>
          </w:tcPr>
          <w:p w:rsidR="00EE32F6" w:rsidRPr="00EA4C71" w:rsidRDefault="00EE32F6" w:rsidP="00EA4C71">
            <w:pPr>
              <w:jc w:val="center"/>
              <w:rPr>
                <w:b/>
                <w:sz w:val="20"/>
                <w:lang w:val="tr-TR"/>
              </w:rPr>
            </w:pP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Bilgisayar Lab.</w:t>
            </w:r>
          </w:p>
        </w:tc>
        <w:tc>
          <w:tcPr>
            <w:tcW w:w="1343" w:type="dxa"/>
          </w:tcPr>
          <w:p w:rsidR="009D7C18" w:rsidRPr="00EA4C71" w:rsidRDefault="009D7C18" w:rsidP="00EA4C71">
            <w:pPr>
              <w:jc w:val="center"/>
              <w:rPr>
                <w:b/>
                <w:sz w:val="20"/>
                <w:lang w:val="tr-TR"/>
              </w:rPr>
            </w:pPr>
          </w:p>
        </w:tc>
        <w:tc>
          <w:tcPr>
            <w:tcW w:w="1461" w:type="dxa"/>
          </w:tcPr>
          <w:p w:rsidR="009D7C18" w:rsidRPr="00EA4C71" w:rsidRDefault="003900C6" w:rsidP="00EA4C71">
            <w:pPr>
              <w:jc w:val="center"/>
              <w:rPr>
                <w:b/>
                <w:sz w:val="20"/>
                <w:lang w:val="tr-TR"/>
              </w:rPr>
            </w:pPr>
            <w:r>
              <w:rPr>
                <w:b/>
                <w:sz w:val="20"/>
                <w:lang w:val="tr-TR"/>
              </w:rPr>
              <w:t>1</w:t>
            </w:r>
          </w:p>
        </w:tc>
        <w:tc>
          <w:tcPr>
            <w:tcW w:w="1461" w:type="dxa"/>
          </w:tcPr>
          <w:p w:rsidR="009D7C18" w:rsidRPr="00EA4C71" w:rsidRDefault="009D7C18" w:rsidP="00EA4C71">
            <w:pPr>
              <w:jc w:val="center"/>
              <w:rPr>
                <w:b/>
                <w:sz w:val="20"/>
                <w:lang w:val="tr-TR"/>
              </w:rPr>
            </w:pPr>
          </w:p>
        </w:tc>
        <w:tc>
          <w:tcPr>
            <w:tcW w:w="1461" w:type="dxa"/>
          </w:tcPr>
          <w:p w:rsidR="009D7C18" w:rsidRPr="00EA4C71" w:rsidRDefault="009D7C18" w:rsidP="00EA4C71">
            <w:pPr>
              <w:jc w:val="center"/>
              <w:rPr>
                <w:b/>
                <w:sz w:val="20"/>
                <w:lang w:val="tr-TR"/>
              </w:rPr>
            </w:pP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proofErr w:type="gramStart"/>
            <w:r w:rsidRPr="00EA4C71">
              <w:rPr>
                <w:b/>
                <w:sz w:val="20"/>
                <w:lang w:val="tr-TR"/>
              </w:rPr>
              <w:t>Diğer  Lab</w:t>
            </w:r>
            <w:proofErr w:type="gramEnd"/>
            <w:r w:rsidRPr="00EA4C71">
              <w:rPr>
                <w:b/>
                <w:sz w:val="20"/>
                <w:lang w:val="tr-TR"/>
              </w:rPr>
              <w:t>.</w:t>
            </w:r>
          </w:p>
        </w:tc>
        <w:tc>
          <w:tcPr>
            <w:tcW w:w="1343"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3900C6" w:rsidP="00EA4C71">
            <w:pPr>
              <w:jc w:val="center"/>
              <w:rPr>
                <w:b/>
                <w:sz w:val="20"/>
                <w:lang w:val="tr-TR"/>
              </w:rPr>
            </w:pPr>
            <w:r>
              <w:rPr>
                <w:b/>
                <w:sz w:val="20"/>
                <w:lang w:val="tr-TR"/>
              </w:rPr>
              <w:t>1</w:t>
            </w:r>
          </w:p>
        </w:tc>
        <w:tc>
          <w:tcPr>
            <w:tcW w:w="1461" w:type="dxa"/>
          </w:tcPr>
          <w:p w:rsidR="007E5B27" w:rsidRPr="00EA4C71" w:rsidRDefault="003900C6" w:rsidP="00EA4C71">
            <w:pPr>
              <w:jc w:val="center"/>
              <w:rPr>
                <w:b/>
                <w:sz w:val="20"/>
                <w:lang w:val="tr-TR"/>
              </w:rPr>
            </w:pPr>
            <w:r>
              <w:rPr>
                <w:b/>
                <w:sz w:val="20"/>
                <w:lang w:val="tr-TR"/>
              </w:rPr>
              <w:t>6</w:t>
            </w:r>
          </w:p>
        </w:tc>
        <w:tc>
          <w:tcPr>
            <w:tcW w:w="1461" w:type="dxa"/>
          </w:tcPr>
          <w:p w:rsidR="007E5B27" w:rsidRPr="00EA4C71" w:rsidRDefault="003900C6" w:rsidP="00EA4C71">
            <w:pPr>
              <w:jc w:val="center"/>
              <w:rPr>
                <w:b/>
                <w:sz w:val="20"/>
                <w:lang w:val="tr-TR"/>
              </w:rPr>
            </w:pPr>
            <w:r>
              <w:rPr>
                <w:b/>
                <w:sz w:val="20"/>
                <w:lang w:val="tr-TR"/>
              </w:rPr>
              <w:t>3</w:t>
            </w:r>
          </w:p>
        </w:tc>
        <w:tc>
          <w:tcPr>
            <w:tcW w:w="1461" w:type="dxa"/>
          </w:tcPr>
          <w:p w:rsidR="007E5B27" w:rsidRPr="00EA4C71" w:rsidRDefault="007E5B27" w:rsidP="00EA4C71">
            <w:pPr>
              <w:jc w:val="center"/>
              <w:rPr>
                <w:b/>
                <w:sz w:val="20"/>
                <w:lang w:val="tr-TR"/>
              </w:rPr>
            </w:pP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2C5E47" w:rsidRDefault="002C5E47" w:rsidP="00BA3A00">
      <w:pPr>
        <w:ind w:left="708" w:firstLine="708"/>
        <w:jc w:val="both"/>
        <w:rPr>
          <w:b/>
          <w:color w:val="FF0000"/>
          <w:sz w:val="28"/>
          <w:szCs w:val="28"/>
          <w:lang w:val="tr-TR"/>
        </w:rPr>
      </w:pPr>
    </w:p>
    <w:p w:rsidR="002C5E47" w:rsidRDefault="002C5E47"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lastRenderedPageBreak/>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2D20C2">
        <w:rPr>
          <w:b/>
          <w:sz w:val="28"/>
          <w:szCs w:val="28"/>
          <w:lang w:val="tr-TR"/>
        </w:rPr>
        <w:t>0</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proofErr w:type="gramStart"/>
      <w:r w:rsidR="002D20C2">
        <w:rPr>
          <w:b/>
          <w:sz w:val="28"/>
          <w:szCs w:val="28"/>
          <w:lang w:val="tr-TR"/>
        </w:rPr>
        <w:t>…….</w:t>
      </w:r>
      <w:proofErr w:type="gramEnd"/>
      <w:r w:rsidR="00AC7DD9">
        <w:rPr>
          <w:b/>
          <w:sz w:val="28"/>
          <w:szCs w:val="28"/>
          <w:lang w:val="tr-TR"/>
        </w:rPr>
        <w:t xml:space="preserve"> </w:t>
      </w:r>
      <w:r w:rsidRPr="00564731">
        <w:rPr>
          <w:b/>
          <w:sz w:val="28"/>
          <w:szCs w:val="28"/>
          <w:lang w:val="tr-TR"/>
        </w:rPr>
        <w:t>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2D20C2">
        <w:rPr>
          <w:b/>
          <w:sz w:val="28"/>
          <w:szCs w:val="28"/>
          <w:lang w:val="tr-TR"/>
        </w:rPr>
        <w:t>0</w:t>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2D20C2" w:rsidP="00071380">
            <w:pPr>
              <w:jc w:val="center"/>
              <w:rPr>
                <w:b/>
                <w:szCs w:val="24"/>
                <w:lang w:val="tr-TR"/>
              </w:rPr>
            </w:pPr>
            <w:r>
              <w:rPr>
                <w:b/>
                <w:szCs w:val="24"/>
                <w:lang w:val="tr-TR"/>
              </w:rPr>
              <w:t>-</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0F72E6" w:rsidRDefault="000F72E6" w:rsidP="00115D9B">
      <w:pPr>
        <w:jc w:val="both"/>
        <w:rPr>
          <w:b/>
          <w:sz w:val="28"/>
          <w:szCs w:val="28"/>
          <w:lang w:val="tr-TR"/>
        </w:rPr>
      </w:pPr>
    </w:p>
    <w:p w:rsidR="000F72E6" w:rsidRPr="00564731" w:rsidRDefault="000F72E6" w:rsidP="00115D9B">
      <w:pPr>
        <w:jc w:val="both"/>
        <w:rPr>
          <w:b/>
          <w:sz w:val="28"/>
          <w:szCs w:val="28"/>
          <w:lang w:val="tr-TR"/>
        </w:rPr>
      </w:pPr>
    </w:p>
    <w:p w:rsidR="001B60F2" w:rsidRDefault="00463ACD" w:rsidP="00463ACD">
      <w:pPr>
        <w:ind w:left="708" w:firstLine="708"/>
        <w:jc w:val="both"/>
        <w:rPr>
          <w:b/>
          <w:sz w:val="28"/>
          <w:szCs w:val="28"/>
          <w:lang w:val="tr-TR"/>
        </w:rPr>
      </w:pPr>
      <w:r w:rsidRPr="00564731">
        <w:rPr>
          <w:b/>
          <w:sz w:val="28"/>
          <w:szCs w:val="28"/>
          <w:lang w:val="tr-TR"/>
        </w:rPr>
        <w:tab/>
      </w:r>
    </w:p>
    <w:p w:rsidR="001B60F2" w:rsidRDefault="001B60F2" w:rsidP="00463ACD">
      <w:pPr>
        <w:ind w:left="708" w:firstLine="708"/>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035100" w:rsidP="00FA6C77">
            <w:pPr>
              <w:jc w:val="center"/>
              <w:rPr>
                <w:b/>
                <w:sz w:val="28"/>
                <w:szCs w:val="28"/>
                <w:lang w:val="tr-TR"/>
              </w:rPr>
            </w:pPr>
            <w:r>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F12D95" w:rsidRPr="00EA4C71" w:rsidTr="00FA6C77">
        <w:tc>
          <w:tcPr>
            <w:tcW w:w="1476" w:type="dxa"/>
          </w:tcPr>
          <w:p w:rsidR="00F12D95" w:rsidRPr="00EA4C71" w:rsidRDefault="00F12D95" w:rsidP="00EA4C71">
            <w:pPr>
              <w:jc w:val="both"/>
              <w:rPr>
                <w:b/>
                <w:sz w:val="28"/>
                <w:szCs w:val="28"/>
                <w:lang w:val="tr-TR"/>
              </w:rPr>
            </w:pPr>
            <w:r>
              <w:rPr>
                <w:b/>
                <w:sz w:val="28"/>
                <w:szCs w:val="28"/>
                <w:lang w:val="tr-TR"/>
              </w:rPr>
              <w:t>Seminer Salonu</w:t>
            </w:r>
          </w:p>
        </w:tc>
        <w:tc>
          <w:tcPr>
            <w:tcW w:w="1461" w:type="dxa"/>
            <w:vAlign w:val="center"/>
          </w:tcPr>
          <w:p w:rsidR="00F12D95" w:rsidRPr="00EA4C71" w:rsidRDefault="00F12D95" w:rsidP="00FA6C77">
            <w:pPr>
              <w:jc w:val="center"/>
              <w:rPr>
                <w:b/>
                <w:sz w:val="28"/>
                <w:szCs w:val="28"/>
                <w:lang w:val="tr-TR"/>
              </w:rPr>
            </w:pPr>
            <w:r>
              <w:rPr>
                <w:b/>
                <w:sz w:val="28"/>
                <w:szCs w:val="28"/>
                <w:lang w:val="tr-TR"/>
              </w:rPr>
              <w:t>-</w:t>
            </w:r>
          </w:p>
        </w:tc>
        <w:tc>
          <w:tcPr>
            <w:tcW w:w="1461" w:type="dxa"/>
            <w:vAlign w:val="center"/>
          </w:tcPr>
          <w:p w:rsidR="00F12D95" w:rsidRPr="00EA4C71" w:rsidRDefault="00F12D95" w:rsidP="00FA6C77">
            <w:pPr>
              <w:jc w:val="center"/>
              <w:rPr>
                <w:b/>
                <w:sz w:val="28"/>
                <w:szCs w:val="28"/>
                <w:lang w:val="tr-TR"/>
              </w:rPr>
            </w:pPr>
            <w:r>
              <w:rPr>
                <w:b/>
                <w:sz w:val="28"/>
                <w:szCs w:val="28"/>
                <w:lang w:val="tr-TR"/>
              </w:rPr>
              <w:t>1</w:t>
            </w:r>
          </w:p>
        </w:tc>
        <w:tc>
          <w:tcPr>
            <w:tcW w:w="1461" w:type="dxa"/>
            <w:vAlign w:val="center"/>
          </w:tcPr>
          <w:p w:rsidR="00F12D95" w:rsidRPr="00EA4C71" w:rsidRDefault="00F12D95" w:rsidP="00FA6C77">
            <w:pPr>
              <w:jc w:val="center"/>
              <w:rPr>
                <w:b/>
                <w:sz w:val="28"/>
                <w:szCs w:val="28"/>
                <w:lang w:val="tr-TR"/>
              </w:rPr>
            </w:pPr>
          </w:p>
        </w:tc>
        <w:tc>
          <w:tcPr>
            <w:tcW w:w="1461" w:type="dxa"/>
            <w:vAlign w:val="center"/>
          </w:tcPr>
          <w:p w:rsidR="00F12D95" w:rsidRDefault="00F12D95" w:rsidP="00FA6C77">
            <w:pPr>
              <w:jc w:val="center"/>
              <w:rPr>
                <w:b/>
                <w:sz w:val="28"/>
                <w:szCs w:val="28"/>
                <w:lang w:val="tr-TR"/>
              </w:rPr>
            </w:pPr>
          </w:p>
        </w:tc>
        <w:tc>
          <w:tcPr>
            <w:tcW w:w="1461" w:type="dxa"/>
            <w:vAlign w:val="center"/>
          </w:tcPr>
          <w:p w:rsidR="00F12D95" w:rsidRPr="00EA4C71" w:rsidRDefault="00F12D95" w:rsidP="00FA6C77">
            <w:pPr>
              <w:jc w:val="center"/>
              <w:rPr>
                <w:b/>
                <w:sz w:val="28"/>
                <w:szCs w:val="28"/>
                <w:lang w:val="tr-TR"/>
              </w:rPr>
            </w:pPr>
          </w:p>
        </w:tc>
        <w:tc>
          <w:tcPr>
            <w:tcW w:w="1461" w:type="dxa"/>
            <w:vAlign w:val="center"/>
          </w:tcPr>
          <w:p w:rsidR="00F12D95" w:rsidRPr="00EA4C71" w:rsidRDefault="00F12D95" w:rsidP="00FA6C77">
            <w:pPr>
              <w:jc w:val="center"/>
              <w:rPr>
                <w:b/>
                <w:sz w:val="28"/>
                <w:szCs w:val="28"/>
                <w:lang w:val="tr-TR"/>
              </w:rPr>
            </w:pP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AF2DFA" w:rsidP="00FA6C77">
            <w:pPr>
              <w:jc w:val="center"/>
              <w:rPr>
                <w:b/>
                <w:sz w:val="28"/>
                <w:szCs w:val="28"/>
                <w:lang w:val="tr-TR"/>
              </w:rPr>
            </w:pPr>
            <w:r>
              <w:rPr>
                <w:b/>
                <w:sz w:val="28"/>
                <w:szCs w:val="28"/>
                <w:lang w:val="tr-TR"/>
              </w:rPr>
              <w:t>1</w:t>
            </w:r>
          </w:p>
        </w:tc>
        <w:tc>
          <w:tcPr>
            <w:tcW w:w="1461" w:type="dxa"/>
            <w:vAlign w:val="center"/>
          </w:tcPr>
          <w:p w:rsidR="002B0081" w:rsidRPr="00EA4C71" w:rsidRDefault="00F12D95" w:rsidP="00FA6C77">
            <w:pPr>
              <w:jc w:val="center"/>
              <w:rPr>
                <w:b/>
                <w:sz w:val="28"/>
                <w:szCs w:val="28"/>
                <w:lang w:val="tr-TR"/>
              </w:rPr>
            </w:pPr>
            <w:r>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CE1055" w:rsidRDefault="00982FF1" w:rsidP="004F7CD7">
      <w:pPr>
        <w:ind w:left="708" w:firstLine="708"/>
        <w:jc w:val="both"/>
        <w:rPr>
          <w:b/>
          <w:sz w:val="28"/>
          <w:szCs w:val="28"/>
          <w:lang w:val="tr-TR"/>
        </w:rPr>
      </w:pPr>
      <w:r w:rsidRPr="00564731">
        <w:rPr>
          <w:b/>
          <w:color w:val="FF0000"/>
          <w:sz w:val="28"/>
          <w:szCs w:val="28"/>
          <w:lang w:val="tr-TR"/>
        </w:rPr>
        <w:tab/>
      </w:r>
      <w:r w:rsidRPr="00CE1055">
        <w:rPr>
          <w:b/>
          <w:sz w:val="28"/>
          <w:szCs w:val="28"/>
          <w:lang w:val="tr-TR"/>
        </w:rPr>
        <w:t xml:space="preserve">1.3.1. </w:t>
      </w:r>
      <w:r w:rsidR="00A43E1E" w:rsidRPr="00CE1055">
        <w:rPr>
          <w:b/>
          <w:sz w:val="28"/>
          <w:szCs w:val="28"/>
          <w:lang w:val="tr-TR"/>
        </w:rPr>
        <w:t>Akademik</w:t>
      </w:r>
      <w:r w:rsidRPr="00CE1055">
        <w:rPr>
          <w:b/>
          <w:sz w:val="28"/>
          <w:szCs w:val="28"/>
          <w:lang w:val="tr-TR"/>
        </w:rPr>
        <w:t xml:space="preserve"> Personel Hizmet Alanları</w:t>
      </w:r>
    </w:p>
    <w:p w:rsidR="00982FF1" w:rsidRPr="00CE1055" w:rsidRDefault="00982FF1" w:rsidP="004F7CD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CE1055" w:rsidRPr="00CE1055" w:rsidTr="00193AB6">
        <w:tc>
          <w:tcPr>
            <w:tcW w:w="2083" w:type="dxa"/>
          </w:tcPr>
          <w:p w:rsidR="00982FF1" w:rsidRPr="00CE1055" w:rsidRDefault="000116AE" w:rsidP="00EA4C71">
            <w:pPr>
              <w:jc w:val="both"/>
              <w:rPr>
                <w:b/>
                <w:sz w:val="28"/>
                <w:szCs w:val="28"/>
                <w:lang w:val="tr-TR"/>
              </w:rPr>
            </w:pPr>
            <w:r w:rsidRPr="00CE1055">
              <w:rPr>
                <w:b/>
                <w:sz w:val="28"/>
                <w:szCs w:val="28"/>
                <w:lang w:val="tr-TR"/>
              </w:rPr>
              <w:t>Hizmet Alanları</w:t>
            </w:r>
          </w:p>
        </w:tc>
        <w:tc>
          <w:tcPr>
            <w:tcW w:w="1418" w:type="dxa"/>
          </w:tcPr>
          <w:p w:rsidR="00A43E1E" w:rsidRPr="00CE1055" w:rsidRDefault="00982FF1" w:rsidP="00EA4C71">
            <w:pPr>
              <w:jc w:val="center"/>
              <w:rPr>
                <w:b/>
                <w:sz w:val="28"/>
                <w:szCs w:val="28"/>
                <w:lang w:val="tr-TR"/>
              </w:rPr>
            </w:pPr>
            <w:r w:rsidRPr="00CE1055">
              <w:rPr>
                <w:b/>
                <w:sz w:val="28"/>
                <w:szCs w:val="28"/>
                <w:lang w:val="tr-TR"/>
              </w:rPr>
              <w:t>Sayısı</w:t>
            </w:r>
          </w:p>
          <w:p w:rsidR="00982FF1" w:rsidRPr="00CE1055" w:rsidRDefault="00982FF1" w:rsidP="00EA4C71">
            <w:pPr>
              <w:jc w:val="center"/>
              <w:rPr>
                <w:b/>
                <w:sz w:val="28"/>
                <w:szCs w:val="28"/>
                <w:lang w:val="tr-TR"/>
              </w:rPr>
            </w:pPr>
            <w:r w:rsidRPr="00CE1055">
              <w:rPr>
                <w:b/>
                <w:sz w:val="28"/>
                <w:szCs w:val="28"/>
                <w:lang w:val="tr-TR"/>
              </w:rPr>
              <w:t>(Adet)</w:t>
            </w:r>
          </w:p>
        </w:tc>
        <w:tc>
          <w:tcPr>
            <w:tcW w:w="2126" w:type="dxa"/>
          </w:tcPr>
          <w:p w:rsidR="00A43E1E" w:rsidRPr="00CE1055" w:rsidRDefault="00982FF1" w:rsidP="00EA4C71">
            <w:pPr>
              <w:jc w:val="center"/>
              <w:rPr>
                <w:b/>
                <w:sz w:val="28"/>
                <w:szCs w:val="28"/>
                <w:lang w:val="tr-TR"/>
              </w:rPr>
            </w:pPr>
            <w:r w:rsidRPr="00CE1055">
              <w:rPr>
                <w:b/>
                <w:sz w:val="28"/>
                <w:szCs w:val="28"/>
                <w:lang w:val="tr-TR"/>
              </w:rPr>
              <w:t>Alanı</w:t>
            </w:r>
          </w:p>
          <w:p w:rsidR="00982FF1" w:rsidRPr="00CE1055" w:rsidRDefault="00982FF1" w:rsidP="00EA4C71">
            <w:pPr>
              <w:jc w:val="center"/>
              <w:rPr>
                <w:b/>
                <w:sz w:val="28"/>
                <w:szCs w:val="28"/>
                <w:lang w:val="tr-TR"/>
              </w:rPr>
            </w:pPr>
            <w:r w:rsidRPr="00CE1055">
              <w:rPr>
                <w:b/>
                <w:sz w:val="28"/>
                <w:szCs w:val="28"/>
                <w:lang w:val="tr-TR"/>
              </w:rPr>
              <w:t>(m2)</w:t>
            </w:r>
          </w:p>
        </w:tc>
        <w:tc>
          <w:tcPr>
            <w:tcW w:w="2126" w:type="dxa"/>
          </w:tcPr>
          <w:p w:rsidR="00982FF1" w:rsidRPr="00CE1055" w:rsidRDefault="00982FF1" w:rsidP="00EA4C71">
            <w:pPr>
              <w:jc w:val="center"/>
              <w:rPr>
                <w:b/>
                <w:sz w:val="28"/>
                <w:szCs w:val="28"/>
                <w:lang w:val="tr-TR"/>
              </w:rPr>
            </w:pPr>
            <w:r w:rsidRPr="00CE1055">
              <w:rPr>
                <w:b/>
                <w:sz w:val="28"/>
                <w:szCs w:val="28"/>
                <w:lang w:val="tr-TR"/>
              </w:rPr>
              <w:t>Kullanan Sayısı</w:t>
            </w:r>
            <w:r w:rsidR="00A43E1E" w:rsidRPr="00CE1055">
              <w:rPr>
                <w:b/>
                <w:sz w:val="28"/>
                <w:szCs w:val="28"/>
                <w:lang w:val="tr-TR"/>
              </w:rPr>
              <w:t xml:space="preserve"> (Kişi)</w:t>
            </w:r>
          </w:p>
        </w:tc>
      </w:tr>
      <w:tr w:rsidR="00CE1055" w:rsidRPr="00CE1055" w:rsidTr="00EA32A6">
        <w:tc>
          <w:tcPr>
            <w:tcW w:w="2083" w:type="dxa"/>
            <w:vAlign w:val="center"/>
          </w:tcPr>
          <w:p w:rsidR="00982FF1" w:rsidRPr="00CE1055" w:rsidRDefault="00A43E1E" w:rsidP="00EA32A6">
            <w:pPr>
              <w:jc w:val="center"/>
              <w:rPr>
                <w:b/>
                <w:sz w:val="28"/>
                <w:szCs w:val="28"/>
                <w:lang w:val="tr-TR"/>
              </w:rPr>
            </w:pPr>
            <w:r w:rsidRPr="00CE1055">
              <w:rPr>
                <w:b/>
                <w:sz w:val="28"/>
                <w:szCs w:val="28"/>
                <w:lang w:val="tr-TR"/>
              </w:rPr>
              <w:t>Çalışma Odası</w:t>
            </w:r>
          </w:p>
        </w:tc>
        <w:tc>
          <w:tcPr>
            <w:tcW w:w="1418" w:type="dxa"/>
            <w:vAlign w:val="center"/>
          </w:tcPr>
          <w:p w:rsidR="00982FF1" w:rsidRPr="00CE1055" w:rsidRDefault="00F12D95" w:rsidP="00BA10F2">
            <w:pPr>
              <w:jc w:val="center"/>
              <w:rPr>
                <w:b/>
                <w:sz w:val="28"/>
                <w:szCs w:val="28"/>
                <w:lang w:val="tr-TR"/>
              </w:rPr>
            </w:pPr>
            <w:r>
              <w:rPr>
                <w:b/>
                <w:sz w:val="28"/>
                <w:szCs w:val="28"/>
                <w:lang w:val="tr-TR"/>
              </w:rPr>
              <w:t>2</w:t>
            </w:r>
            <w:r w:rsidR="00D467A6">
              <w:rPr>
                <w:b/>
                <w:sz w:val="28"/>
                <w:szCs w:val="28"/>
                <w:lang w:val="tr-TR"/>
              </w:rPr>
              <w:t>1</w:t>
            </w:r>
          </w:p>
        </w:tc>
        <w:tc>
          <w:tcPr>
            <w:tcW w:w="2126" w:type="dxa"/>
            <w:vAlign w:val="center"/>
          </w:tcPr>
          <w:p w:rsidR="00DE76F6" w:rsidRPr="00CE1055" w:rsidRDefault="00F12D95" w:rsidP="00BA10F2">
            <w:pPr>
              <w:jc w:val="center"/>
              <w:rPr>
                <w:b/>
                <w:szCs w:val="24"/>
                <w:lang w:val="tr-TR"/>
              </w:rPr>
            </w:pPr>
            <w:r>
              <w:rPr>
                <w:b/>
                <w:szCs w:val="24"/>
                <w:lang w:val="tr-TR"/>
              </w:rPr>
              <w:t>438</w:t>
            </w:r>
            <w:r w:rsidR="00DE76F6" w:rsidRPr="00CE1055">
              <w:rPr>
                <w:b/>
                <w:szCs w:val="24"/>
                <w:lang w:val="tr-TR"/>
              </w:rPr>
              <w:t>m2</w:t>
            </w:r>
            <w:r w:rsidR="001C4B6A" w:rsidRPr="00CE1055">
              <w:rPr>
                <w:b/>
                <w:szCs w:val="24"/>
                <w:lang w:val="tr-TR"/>
              </w:rPr>
              <w:t xml:space="preserve"> </w:t>
            </w:r>
          </w:p>
        </w:tc>
        <w:tc>
          <w:tcPr>
            <w:tcW w:w="2126" w:type="dxa"/>
            <w:vAlign w:val="center"/>
          </w:tcPr>
          <w:p w:rsidR="00982FF1" w:rsidRPr="00CE1055" w:rsidRDefault="00252459" w:rsidP="0030196B">
            <w:pPr>
              <w:jc w:val="center"/>
              <w:rPr>
                <w:b/>
                <w:sz w:val="28"/>
                <w:szCs w:val="28"/>
                <w:lang w:val="tr-TR"/>
              </w:rPr>
            </w:pPr>
            <w:r w:rsidRPr="00CE1055">
              <w:rPr>
                <w:b/>
                <w:sz w:val="28"/>
                <w:szCs w:val="28"/>
                <w:lang w:val="tr-TR"/>
              </w:rPr>
              <w:t>2</w:t>
            </w:r>
            <w:r w:rsidR="00A1731B">
              <w:rPr>
                <w:b/>
                <w:sz w:val="28"/>
                <w:szCs w:val="28"/>
                <w:lang w:val="tr-TR"/>
              </w:rPr>
              <w:t>5</w:t>
            </w:r>
          </w:p>
        </w:tc>
      </w:tr>
      <w:tr w:rsidR="00CE1055" w:rsidRPr="00CE1055" w:rsidTr="00EA32A6">
        <w:tc>
          <w:tcPr>
            <w:tcW w:w="2083" w:type="dxa"/>
            <w:vAlign w:val="center"/>
          </w:tcPr>
          <w:p w:rsidR="00BA10F2" w:rsidRPr="00CE1055" w:rsidRDefault="00BA10F2" w:rsidP="00EA32A6">
            <w:pPr>
              <w:jc w:val="center"/>
              <w:rPr>
                <w:b/>
                <w:sz w:val="28"/>
                <w:szCs w:val="28"/>
                <w:lang w:val="tr-TR"/>
              </w:rPr>
            </w:pPr>
            <w:r w:rsidRPr="00CE1055">
              <w:rPr>
                <w:b/>
                <w:sz w:val="28"/>
                <w:szCs w:val="28"/>
                <w:lang w:val="tr-TR"/>
              </w:rPr>
              <w:t>Toplam</w:t>
            </w:r>
          </w:p>
        </w:tc>
        <w:tc>
          <w:tcPr>
            <w:tcW w:w="1418" w:type="dxa"/>
            <w:vAlign w:val="center"/>
          </w:tcPr>
          <w:p w:rsidR="00BA10F2" w:rsidRPr="00CE1055" w:rsidRDefault="00F12D95" w:rsidP="00015FE6">
            <w:pPr>
              <w:jc w:val="center"/>
              <w:rPr>
                <w:b/>
                <w:sz w:val="28"/>
                <w:szCs w:val="28"/>
                <w:lang w:val="tr-TR"/>
              </w:rPr>
            </w:pPr>
            <w:r>
              <w:rPr>
                <w:b/>
                <w:sz w:val="28"/>
                <w:szCs w:val="28"/>
                <w:lang w:val="tr-TR"/>
              </w:rPr>
              <w:t>2</w:t>
            </w:r>
            <w:r w:rsidR="00D467A6">
              <w:rPr>
                <w:b/>
                <w:sz w:val="28"/>
                <w:szCs w:val="28"/>
                <w:lang w:val="tr-TR"/>
              </w:rPr>
              <w:t>1</w:t>
            </w:r>
          </w:p>
        </w:tc>
        <w:tc>
          <w:tcPr>
            <w:tcW w:w="2126" w:type="dxa"/>
            <w:vAlign w:val="center"/>
          </w:tcPr>
          <w:p w:rsidR="00BA10F2" w:rsidRPr="00CE1055" w:rsidRDefault="00F12D95" w:rsidP="00015FE6">
            <w:pPr>
              <w:jc w:val="center"/>
              <w:rPr>
                <w:b/>
                <w:szCs w:val="24"/>
                <w:lang w:val="tr-TR"/>
              </w:rPr>
            </w:pPr>
            <w:r>
              <w:rPr>
                <w:b/>
                <w:szCs w:val="24"/>
                <w:lang w:val="tr-TR"/>
              </w:rPr>
              <w:t>438</w:t>
            </w:r>
            <w:r w:rsidR="00BA10F2" w:rsidRPr="00CE1055">
              <w:rPr>
                <w:b/>
                <w:szCs w:val="24"/>
                <w:lang w:val="tr-TR"/>
              </w:rPr>
              <w:t xml:space="preserve">m2 </w:t>
            </w:r>
          </w:p>
        </w:tc>
        <w:tc>
          <w:tcPr>
            <w:tcW w:w="2126" w:type="dxa"/>
            <w:vAlign w:val="center"/>
          </w:tcPr>
          <w:p w:rsidR="00BA10F2" w:rsidRPr="00CE1055" w:rsidRDefault="00BA10F2" w:rsidP="0030196B">
            <w:pPr>
              <w:jc w:val="center"/>
              <w:rPr>
                <w:b/>
                <w:sz w:val="28"/>
                <w:szCs w:val="28"/>
                <w:lang w:val="tr-TR"/>
              </w:rPr>
            </w:pPr>
            <w:r w:rsidRPr="00CE1055">
              <w:rPr>
                <w:b/>
                <w:sz w:val="28"/>
                <w:szCs w:val="28"/>
                <w:lang w:val="tr-TR"/>
              </w:rPr>
              <w:t>2</w:t>
            </w:r>
            <w:r w:rsidR="00A1731B">
              <w:rPr>
                <w:b/>
                <w:sz w:val="28"/>
                <w:szCs w:val="28"/>
                <w:lang w:val="tr-TR"/>
              </w:rPr>
              <w:t>5</w:t>
            </w:r>
          </w:p>
        </w:tc>
      </w:tr>
    </w:tbl>
    <w:p w:rsidR="004F7CD7" w:rsidRPr="00CE1055" w:rsidRDefault="004F7CD7" w:rsidP="004F7CD7">
      <w:pPr>
        <w:ind w:left="708" w:firstLine="708"/>
        <w:jc w:val="both"/>
        <w:rPr>
          <w:b/>
          <w:sz w:val="28"/>
          <w:szCs w:val="28"/>
          <w:lang w:val="tr-TR"/>
        </w:rPr>
      </w:pPr>
    </w:p>
    <w:p w:rsidR="00A43E1E" w:rsidRPr="00CE1055" w:rsidRDefault="00A43E1E" w:rsidP="00A43E1E">
      <w:pPr>
        <w:ind w:left="1416" w:firstLine="708"/>
        <w:jc w:val="both"/>
        <w:rPr>
          <w:b/>
          <w:sz w:val="28"/>
          <w:szCs w:val="28"/>
          <w:lang w:val="tr-TR"/>
        </w:rPr>
      </w:pPr>
      <w:r w:rsidRPr="00CE1055">
        <w:rPr>
          <w:b/>
          <w:sz w:val="28"/>
          <w:szCs w:val="28"/>
          <w:lang w:val="tr-TR"/>
        </w:rPr>
        <w:t>1.3.2. İdari Personel Hizmet Alanları</w:t>
      </w:r>
    </w:p>
    <w:p w:rsidR="00A43E1E" w:rsidRPr="00CE1055" w:rsidRDefault="00A43E1E" w:rsidP="00A43E1E">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CE1055" w:rsidTr="000116AE">
        <w:tc>
          <w:tcPr>
            <w:tcW w:w="2792" w:type="dxa"/>
            <w:vAlign w:val="center"/>
          </w:tcPr>
          <w:p w:rsidR="00A43E1E" w:rsidRPr="00CE1055" w:rsidRDefault="000116AE" w:rsidP="000116AE">
            <w:pPr>
              <w:jc w:val="center"/>
              <w:rPr>
                <w:b/>
                <w:sz w:val="28"/>
                <w:szCs w:val="28"/>
                <w:lang w:val="tr-TR"/>
              </w:rPr>
            </w:pPr>
            <w:r w:rsidRPr="00CE1055">
              <w:rPr>
                <w:b/>
                <w:sz w:val="28"/>
                <w:szCs w:val="28"/>
                <w:lang w:val="tr-TR"/>
              </w:rPr>
              <w:t>Hizmet Alanları</w:t>
            </w:r>
          </w:p>
        </w:tc>
        <w:tc>
          <w:tcPr>
            <w:tcW w:w="1800" w:type="dxa"/>
          </w:tcPr>
          <w:p w:rsidR="00A43E1E" w:rsidRPr="00CE1055" w:rsidRDefault="00A43E1E" w:rsidP="00EA4C71">
            <w:pPr>
              <w:jc w:val="center"/>
              <w:rPr>
                <w:b/>
                <w:sz w:val="28"/>
                <w:szCs w:val="28"/>
                <w:lang w:val="tr-TR"/>
              </w:rPr>
            </w:pPr>
            <w:r w:rsidRPr="00CE1055">
              <w:rPr>
                <w:b/>
                <w:sz w:val="28"/>
                <w:szCs w:val="28"/>
                <w:lang w:val="tr-TR"/>
              </w:rPr>
              <w:t>Sayısı</w:t>
            </w:r>
          </w:p>
          <w:p w:rsidR="00A43E1E" w:rsidRPr="00CE1055" w:rsidRDefault="00A43E1E" w:rsidP="00EA4C71">
            <w:pPr>
              <w:jc w:val="center"/>
              <w:rPr>
                <w:b/>
                <w:sz w:val="28"/>
                <w:szCs w:val="28"/>
                <w:lang w:val="tr-TR"/>
              </w:rPr>
            </w:pPr>
            <w:r w:rsidRPr="00CE1055">
              <w:rPr>
                <w:b/>
                <w:sz w:val="28"/>
                <w:szCs w:val="28"/>
                <w:lang w:val="tr-TR"/>
              </w:rPr>
              <w:t>(Adet)</w:t>
            </w:r>
          </w:p>
        </w:tc>
        <w:tc>
          <w:tcPr>
            <w:tcW w:w="1238" w:type="dxa"/>
          </w:tcPr>
          <w:p w:rsidR="00A43E1E" w:rsidRPr="00CE1055" w:rsidRDefault="00A43E1E" w:rsidP="00EA4C71">
            <w:pPr>
              <w:jc w:val="center"/>
              <w:rPr>
                <w:b/>
                <w:sz w:val="28"/>
                <w:szCs w:val="28"/>
                <w:lang w:val="tr-TR"/>
              </w:rPr>
            </w:pPr>
            <w:r w:rsidRPr="00CE1055">
              <w:rPr>
                <w:b/>
                <w:sz w:val="28"/>
                <w:szCs w:val="28"/>
                <w:lang w:val="tr-TR"/>
              </w:rPr>
              <w:t>Alanı</w:t>
            </w:r>
          </w:p>
          <w:p w:rsidR="00A43E1E" w:rsidRPr="00CE1055" w:rsidRDefault="00A43E1E" w:rsidP="00EA4C71">
            <w:pPr>
              <w:jc w:val="center"/>
              <w:rPr>
                <w:b/>
                <w:sz w:val="28"/>
                <w:szCs w:val="28"/>
                <w:lang w:val="tr-TR"/>
              </w:rPr>
            </w:pPr>
            <w:r w:rsidRPr="00CE1055">
              <w:rPr>
                <w:b/>
                <w:sz w:val="28"/>
                <w:szCs w:val="28"/>
                <w:lang w:val="tr-TR"/>
              </w:rPr>
              <w:t>(m2)</w:t>
            </w:r>
          </w:p>
        </w:tc>
        <w:tc>
          <w:tcPr>
            <w:tcW w:w="1842" w:type="dxa"/>
          </w:tcPr>
          <w:p w:rsidR="00A43E1E" w:rsidRPr="00CE1055" w:rsidRDefault="00A43E1E" w:rsidP="00EA4C71">
            <w:pPr>
              <w:jc w:val="center"/>
              <w:rPr>
                <w:b/>
                <w:sz w:val="28"/>
                <w:szCs w:val="28"/>
                <w:lang w:val="tr-TR"/>
              </w:rPr>
            </w:pPr>
            <w:r w:rsidRPr="00CE1055">
              <w:rPr>
                <w:b/>
                <w:sz w:val="28"/>
                <w:szCs w:val="28"/>
                <w:lang w:val="tr-TR"/>
              </w:rPr>
              <w:t>Kullanan Sayısı</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Servis</w:t>
            </w:r>
            <w:r w:rsidR="00DC5D50" w:rsidRPr="00CE1055">
              <w:rPr>
                <w:b/>
                <w:sz w:val="28"/>
                <w:szCs w:val="28"/>
                <w:lang w:val="tr-TR"/>
              </w:rPr>
              <w:t xml:space="preserve"> Hizmet Odası</w:t>
            </w:r>
          </w:p>
        </w:tc>
        <w:tc>
          <w:tcPr>
            <w:tcW w:w="1800" w:type="dxa"/>
          </w:tcPr>
          <w:p w:rsidR="00A43E1E" w:rsidRPr="00CE1055" w:rsidRDefault="00F8442D" w:rsidP="00EA4C71">
            <w:pPr>
              <w:jc w:val="center"/>
              <w:rPr>
                <w:b/>
                <w:sz w:val="28"/>
                <w:szCs w:val="28"/>
                <w:lang w:val="tr-TR"/>
              </w:rPr>
            </w:pPr>
            <w:r w:rsidRPr="00CE1055">
              <w:rPr>
                <w:b/>
                <w:sz w:val="28"/>
                <w:szCs w:val="28"/>
                <w:lang w:val="tr-TR"/>
              </w:rPr>
              <w:t>-</w:t>
            </w:r>
          </w:p>
        </w:tc>
        <w:tc>
          <w:tcPr>
            <w:tcW w:w="1238" w:type="dxa"/>
          </w:tcPr>
          <w:p w:rsidR="00A43E1E" w:rsidRPr="00CE1055" w:rsidRDefault="00F8442D" w:rsidP="00EA4C71">
            <w:pPr>
              <w:jc w:val="center"/>
              <w:rPr>
                <w:b/>
                <w:sz w:val="28"/>
                <w:szCs w:val="28"/>
                <w:lang w:val="tr-TR"/>
              </w:rPr>
            </w:pPr>
            <w:r w:rsidRPr="00CE1055">
              <w:rPr>
                <w:b/>
                <w:sz w:val="28"/>
                <w:szCs w:val="28"/>
                <w:lang w:val="tr-TR"/>
              </w:rPr>
              <w:t>-</w:t>
            </w:r>
          </w:p>
        </w:tc>
        <w:tc>
          <w:tcPr>
            <w:tcW w:w="1842" w:type="dxa"/>
          </w:tcPr>
          <w:p w:rsidR="00A43E1E" w:rsidRPr="00CE1055" w:rsidRDefault="00F8442D" w:rsidP="00EA4C71">
            <w:pPr>
              <w:jc w:val="center"/>
              <w:rPr>
                <w:b/>
                <w:sz w:val="28"/>
                <w:szCs w:val="28"/>
                <w:lang w:val="tr-TR"/>
              </w:rPr>
            </w:pPr>
            <w:r w:rsidRPr="00CE1055">
              <w:rPr>
                <w:b/>
                <w:sz w:val="28"/>
                <w:szCs w:val="28"/>
                <w:lang w:val="tr-TR"/>
              </w:rPr>
              <w:t>-</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 xml:space="preserve">Çalışma Odası      </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w:t>
            </w:r>
            <w:r w:rsidR="00735B68">
              <w:rPr>
                <w:b/>
                <w:sz w:val="28"/>
                <w:szCs w:val="28"/>
                <w:lang w:val="tr-TR"/>
              </w:rPr>
              <w:t>2</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Toplam</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w:t>
            </w:r>
            <w:r w:rsidR="00735B68">
              <w:rPr>
                <w:b/>
                <w:sz w:val="28"/>
                <w:szCs w:val="28"/>
                <w:lang w:val="tr-TR"/>
              </w:rPr>
              <w:t>2</w:t>
            </w:r>
          </w:p>
        </w:tc>
      </w:tr>
    </w:tbl>
    <w:p w:rsidR="00A43E1E" w:rsidRPr="00CE1055" w:rsidRDefault="00A43E1E" w:rsidP="00A43E1E">
      <w:pPr>
        <w:ind w:left="1416" w:firstLine="708"/>
        <w:jc w:val="both"/>
        <w:rPr>
          <w:b/>
          <w:sz w:val="28"/>
          <w:szCs w:val="28"/>
          <w:lang w:val="tr-TR"/>
        </w:rPr>
      </w:pP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1.4- Ambar Alanları</w:t>
      </w:r>
      <w:r w:rsidR="001C4B6A" w:rsidRPr="009660FD">
        <w:rPr>
          <w:b/>
          <w:color w:val="FF0000"/>
          <w:sz w:val="28"/>
          <w:szCs w:val="28"/>
          <w:lang w:val="tr-TR"/>
        </w:rPr>
        <w:t xml:space="preserve"> </w:t>
      </w:r>
    </w:p>
    <w:p w:rsidR="004F7CD7" w:rsidRPr="009660FD" w:rsidRDefault="004F7CD7" w:rsidP="004F7CD7">
      <w:pPr>
        <w:ind w:left="708" w:firstLine="708"/>
        <w:jc w:val="both"/>
        <w:rPr>
          <w:b/>
          <w:color w:val="FF0000"/>
          <w:sz w:val="28"/>
          <w:szCs w:val="28"/>
          <w:lang w:val="tr-TR"/>
        </w:rPr>
      </w:pPr>
    </w:p>
    <w:p w:rsidR="001E6AA4" w:rsidRPr="00CE1055" w:rsidRDefault="0020104D" w:rsidP="004F7CD7">
      <w:pPr>
        <w:ind w:left="708" w:firstLine="708"/>
        <w:jc w:val="both"/>
        <w:rPr>
          <w:b/>
          <w:sz w:val="28"/>
          <w:szCs w:val="28"/>
          <w:lang w:val="tr-TR"/>
        </w:rPr>
      </w:pPr>
      <w:r w:rsidRPr="009660FD">
        <w:rPr>
          <w:b/>
          <w:color w:val="FF0000"/>
          <w:sz w:val="28"/>
          <w:szCs w:val="28"/>
          <w:lang w:val="tr-TR"/>
        </w:rPr>
        <w:tab/>
      </w:r>
      <w:r w:rsidRPr="00CE1055">
        <w:rPr>
          <w:b/>
          <w:sz w:val="28"/>
          <w:szCs w:val="28"/>
          <w:lang w:val="tr-TR"/>
        </w:rPr>
        <w:t xml:space="preserve">Ambar Sayısı: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 xml:space="preserve">2 </w:t>
      </w:r>
      <w:r w:rsidRPr="00CE1055">
        <w:rPr>
          <w:b/>
          <w:sz w:val="28"/>
          <w:szCs w:val="28"/>
          <w:lang w:val="tr-TR"/>
        </w:rPr>
        <w:t>Adet</w:t>
      </w:r>
    </w:p>
    <w:p w:rsidR="004F7CD7" w:rsidRPr="00CE1055" w:rsidRDefault="0020104D" w:rsidP="004F7CD7">
      <w:pPr>
        <w:ind w:left="708" w:firstLine="708"/>
        <w:jc w:val="both"/>
        <w:rPr>
          <w:b/>
          <w:sz w:val="28"/>
          <w:szCs w:val="28"/>
          <w:lang w:val="tr-TR"/>
        </w:rPr>
      </w:pPr>
      <w:r w:rsidRPr="00CE1055">
        <w:rPr>
          <w:b/>
          <w:sz w:val="28"/>
          <w:szCs w:val="28"/>
          <w:lang w:val="tr-TR"/>
        </w:rPr>
        <w:tab/>
        <w:t>Ambar</w:t>
      </w:r>
      <w:r w:rsidR="004F7CD7" w:rsidRPr="00CE1055">
        <w:rPr>
          <w:b/>
          <w:sz w:val="28"/>
          <w:szCs w:val="28"/>
          <w:lang w:val="tr-TR"/>
        </w:rPr>
        <w:t xml:space="preserve"> Alanı: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42</w:t>
      </w:r>
      <w:r w:rsidR="004F7CD7" w:rsidRPr="00CE1055">
        <w:rPr>
          <w:b/>
          <w:sz w:val="28"/>
          <w:szCs w:val="28"/>
          <w:lang w:val="tr-TR"/>
        </w:rPr>
        <w:t>m2</w:t>
      </w: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115</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3D566C" w:rsidRDefault="003D566C" w:rsidP="001D7A4D">
      <w:pPr>
        <w:rPr>
          <w:lang w:val="tr-TR"/>
        </w:rPr>
      </w:pPr>
      <w:bookmarkStart w:id="43" w:name="_Toc194487773"/>
      <w:bookmarkStart w:id="44" w:name="_Toc194488044"/>
      <w:bookmarkStart w:id="45" w:name="_Toc194488540"/>
      <w:bookmarkStart w:id="46" w:name="_Toc194489034"/>
      <w:bookmarkStart w:id="47" w:name="_Toc194489123"/>
    </w:p>
    <w:p w:rsidR="003D566C" w:rsidRDefault="00205A8A" w:rsidP="0077247D">
      <w:pPr>
        <w:pStyle w:val="Balk3"/>
        <w:rPr>
          <w:noProof/>
          <w:lang w:val="tr-TR" w:eastAsia="tr-TR"/>
        </w:rPr>
      </w:pPr>
      <w:bookmarkStart w:id="48" w:name="_Toc439856345"/>
      <w:bookmarkEnd w:id="43"/>
      <w:bookmarkEnd w:id="44"/>
      <w:bookmarkEnd w:id="45"/>
      <w:bookmarkEnd w:id="46"/>
      <w:bookmarkEnd w:id="47"/>
      <w:r w:rsidRPr="00205A8A">
        <w:rPr>
          <w:b/>
          <w:iCs/>
          <w:color w:val="0000FF"/>
          <w:sz w:val="28"/>
          <w:szCs w:val="28"/>
          <w:lang w:val="tr-TR"/>
        </w:rPr>
        <w:t>2- Örgüt Yapısı</w:t>
      </w:r>
      <w:bookmarkEnd w:id="48"/>
      <w:r>
        <w:rPr>
          <w:noProof/>
          <w:lang w:val="tr-TR" w:eastAsia="tr-TR"/>
        </w:rPr>
        <w:t xml:space="preserve"> </w:t>
      </w:r>
    </w:p>
    <w:p w:rsidR="00250C9E" w:rsidRPr="00564731" w:rsidRDefault="003D566C" w:rsidP="00250C9E">
      <w:pPr>
        <w:jc w:val="both"/>
        <w:rPr>
          <w:lang w:val="tr-TR"/>
        </w:rPr>
      </w:pPr>
      <w:r>
        <w:rPr>
          <w:noProof/>
          <w:lang w:val="tr-TR" w:eastAsia="tr-TR"/>
        </w:rPr>
        <w:drawing>
          <wp:inline distT="0" distB="0" distL="0" distR="0" wp14:anchorId="0711F302" wp14:editId="56A45297">
            <wp:extent cx="6343650" cy="8747125"/>
            <wp:effectExtent l="0" t="38100" r="0" b="73025"/>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0C9E" w:rsidRPr="00BC2386" w:rsidRDefault="00250C9E" w:rsidP="0043240D">
      <w:pPr>
        <w:pStyle w:val="Balk3"/>
        <w:rPr>
          <w:rFonts w:ascii="Times New Roman" w:hAnsi="Times New Roman" w:cs="Times New Roman"/>
          <w:b/>
          <w:i w:val="0"/>
          <w:iCs/>
          <w:color w:val="0000FF"/>
          <w:sz w:val="28"/>
          <w:szCs w:val="28"/>
          <w:lang w:val="tr-TR"/>
        </w:rPr>
      </w:pPr>
      <w:bookmarkStart w:id="49" w:name="_Toc194487774"/>
      <w:bookmarkStart w:id="50" w:name="_Toc194488045"/>
      <w:bookmarkStart w:id="51" w:name="_Toc194488541"/>
      <w:bookmarkStart w:id="52" w:name="_Toc194489035"/>
      <w:bookmarkStart w:id="53" w:name="_Toc194489124"/>
      <w:bookmarkStart w:id="54" w:name="_Toc439856346"/>
      <w:r w:rsidRPr="00BC2386">
        <w:rPr>
          <w:rFonts w:ascii="Times New Roman" w:hAnsi="Times New Roman" w:cs="Times New Roman"/>
          <w:b/>
          <w:i w:val="0"/>
          <w:iCs/>
          <w:color w:val="0000FF"/>
          <w:sz w:val="28"/>
          <w:szCs w:val="28"/>
          <w:lang w:val="tr-TR"/>
        </w:rPr>
        <w:lastRenderedPageBreak/>
        <w:t>3- Bilgi ve Teknolojik Kaynaklar</w:t>
      </w:r>
      <w:bookmarkEnd w:id="49"/>
      <w:bookmarkEnd w:id="50"/>
      <w:bookmarkEnd w:id="51"/>
      <w:bookmarkEnd w:id="52"/>
      <w:bookmarkEnd w:id="53"/>
      <w:bookmarkEnd w:id="54"/>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Masa üstü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527C3" w:rsidRPr="002F3F5C">
        <w:rPr>
          <w:b/>
          <w:color w:val="FF0000"/>
          <w:sz w:val="28"/>
          <w:szCs w:val="28"/>
          <w:lang w:val="tr-TR"/>
        </w:rPr>
        <w:tab/>
      </w:r>
      <w:r w:rsidR="00A527C3" w:rsidRPr="002F3F5C">
        <w:rPr>
          <w:b/>
          <w:color w:val="FF0000"/>
          <w:sz w:val="28"/>
          <w:szCs w:val="28"/>
          <w:lang w:val="tr-TR"/>
        </w:rPr>
        <w:tab/>
      </w:r>
      <w:r w:rsidR="00CF34CA" w:rsidRPr="004868D7">
        <w:rPr>
          <w:b/>
          <w:sz w:val="28"/>
          <w:szCs w:val="28"/>
          <w:lang w:val="tr-TR"/>
        </w:rPr>
        <w:t>85</w:t>
      </w:r>
      <w:r w:rsidR="00A527C3" w:rsidRPr="004868D7">
        <w:rPr>
          <w:b/>
          <w:sz w:val="28"/>
          <w:szCs w:val="28"/>
          <w:lang w:val="tr-TR"/>
        </w:rPr>
        <w:t xml:space="preserve"> Adet</w:t>
      </w:r>
      <w:r w:rsidR="00633BA9" w:rsidRPr="004868D7">
        <w:rPr>
          <w:b/>
          <w:sz w:val="28"/>
          <w:szCs w:val="28"/>
          <w:lang w:val="tr-TR"/>
        </w:rPr>
        <w:t xml:space="preserve">   </w:t>
      </w:r>
    </w:p>
    <w:p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Taşınabilir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A1635" w:rsidRPr="002F3F5C">
        <w:rPr>
          <w:b/>
          <w:color w:val="FF0000"/>
          <w:sz w:val="28"/>
          <w:szCs w:val="28"/>
          <w:lang w:val="tr-TR"/>
        </w:rPr>
        <w:tab/>
      </w:r>
      <w:r w:rsidR="00AA1635" w:rsidRPr="002F3F5C">
        <w:rPr>
          <w:b/>
          <w:color w:val="FF0000"/>
          <w:sz w:val="28"/>
          <w:szCs w:val="28"/>
          <w:lang w:val="tr-TR"/>
        </w:rPr>
        <w:tab/>
      </w:r>
      <w:r w:rsidR="008521B0" w:rsidRPr="004868D7">
        <w:rPr>
          <w:b/>
          <w:sz w:val="28"/>
          <w:szCs w:val="28"/>
          <w:lang w:val="tr-TR"/>
        </w:rPr>
        <w:t>4</w:t>
      </w:r>
      <w:r w:rsidR="00CF34CA" w:rsidRPr="004868D7">
        <w:rPr>
          <w:b/>
          <w:sz w:val="28"/>
          <w:szCs w:val="28"/>
          <w:lang w:val="tr-TR"/>
        </w:rPr>
        <w:t>5</w:t>
      </w:r>
      <w:r w:rsidR="00DE76F6" w:rsidRPr="004868D7">
        <w:rPr>
          <w:b/>
          <w:sz w:val="28"/>
          <w:szCs w:val="28"/>
          <w:lang w:val="tr-TR"/>
        </w:rPr>
        <w:t xml:space="preserve"> </w:t>
      </w:r>
      <w:r w:rsidR="00A527C3" w:rsidRPr="004868D7">
        <w:rPr>
          <w:b/>
          <w:sz w:val="28"/>
          <w:szCs w:val="28"/>
          <w:lang w:val="tr-TR"/>
        </w:rPr>
        <w:t>A</w:t>
      </w:r>
      <w:r w:rsidRPr="004868D7">
        <w:rPr>
          <w:b/>
          <w:sz w:val="28"/>
          <w:szCs w:val="28"/>
          <w:lang w:val="tr-TR"/>
        </w:rPr>
        <w:t>det</w:t>
      </w:r>
    </w:p>
    <w:p w:rsidR="00955884" w:rsidRPr="002F3F5C" w:rsidRDefault="00955884" w:rsidP="00250C9E">
      <w:pPr>
        <w:ind w:left="1416" w:firstLine="708"/>
        <w:jc w:val="both"/>
        <w:rPr>
          <w:b/>
          <w:color w:val="FF0000"/>
          <w:sz w:val="28"/>
          <w:szCs w:val="28"/>
          <w:lang w:val="tr-TR"/>
        </w:rPr>
      </w:pPr>
      <w:r w:rsidRPr="002F3F5C">
        <w:rPr>
          <w:b/>
          <w:color w:val="FF0000"/>
          <w:sz w:val="28"/>
          <w:szCs w:val="28"/>
          <w:lang w:val="tr-TR"/>
        </w:rPr>
        <w:t>Tablet sayısı</w:t>
      </w:r>
      <w:r w:rsidRPr="002F3F5C">
        <w:rPr>
          <w:b/>
          <w:color w:val="FF0000"/>
          <w:sz w:val="28"/>
          <w:szCs w:val="28"/>
          <w:lang w:val="tr-TR"/>
        </w:rPr>
        <w:tab/>
      </w:r>
      <w:r w:rsidRPr="002F3F5C">
        <w:rPr>
          <w:b/>
          <w:color w:val="FF0000"/>
          <w:sz w:val="28"/>
          <w:szCs w:val="28"/>
          <w:lang w:val="tr-TR"/>
        </w:rPr>
        <w:tab/>
      </w:r>
      <w:r w:rsidRPr="002F3F5C">
        <w:rPr>
          <w:b/>
          <w:color w:val="FF0000"/>
          <w:sz w:val="28"/>
          <w:szCs w:val="28"/>
          <w:lang w:val="tr-TR"/>
        </w:rPr>
        <w:tab/>
        <w:t>:</w:t>
      </w:r>
      <w:r w:rsidR="008126EC" w:rsidRPr="002F3F5C">
        <w:rPr>
          <w:b/>
          <w:color w:val="FF0000"/>
          <w:sz w:val="28"/>
          <w:szCs w:val="28"/>
          <w:lang w:val="tr-TR"/>
        </w:rPr>
        <w:tab/>
      </w:r>
      <w:r w:rsidR="008126EC" w:rsidRPr="002F3F5C">
        <w:rPr>
          <w:b/>
          <w:color w:val="FF0000"/>
          <w:sz w:val="28"/>
          <w:szCs w:val="28"/>
          <w:lang w:val="tr-TR"/>
        </w:rPr>
        <w:tab/>
      </w:r>
      <w:r w:rsidR="008126EC" w:rsidRPr="002F3F5C">
        <w:rPr>
          <w:b/>
          <w:color w:val="FF0000"/>
          <w:sz w:val="28"/>
          <w:szCs w:val="28"/>
          <w:lang w:val="tr-TR"/>
        </w:rPr>
        <w:tab/>
      </w:r>
      <w:r w:rsidR="008126EC" w:rsidRPr="004868D7">
        <w:rPr>
          <w:b/>
          <w:sz w:val="28"/>
          <w:szCs w:val="28"/>
          <w:lang w:val="tr-TR"/>
        </w:rPr>
        <w:t>1</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9C5181" w:rsidRDefault="00BC3A97" w:rsidP="00BC3A97">
      <w:pPr>
        <w:ind w:left="1416" w:firstLine="708"/>
        <w:jc w:val="both"/>
        <w:rPr>
          <w:b/>
          <w:sz w:val="28"/>
          <w:szCs w:val="28"/>
          <w:lang w:val="tr-TR"/>
        </w:rPr>
      </w:pPr>
      <w:r w:rsidRPr="009C5181">
        <w:rPr>
          <w:b/>
          <w:sz w:val="28"/>
          <w:szCs w:val="28"/>
          <w:lang w:val="tr-TR"/>
        </w:rPr>
        <w:t xml:space="preserve">Kitap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1C4B6A" w:rsidRPr="009C5181">
        <w:rPr>
          <w:b/>
          <w:sz w:val="28"/>
          <w:szCs w:val="28"/>
          <w:lang w:val="tr-TR"/>
        </w:rPr>
        <w:t>…</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Basılı Periyodik Yayın Sayısı: </w:t>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Elektronik Yayın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D3E02" w:rsidRPr="004868D7" w:rsidTr="005E05CC">
        <w:tc>
          <w:tcPr>
            <w:tcW w:w="2302" w:type="dxa"/>
          </w:tcPr>
          <w:p w:rsidR="00BD3E02" w:rsidRPr="004868D7" w:rsidRDefault="00BD3E02" w:rsidP="005E05CC">
            <w:pPr>
              <w:jc w:val="center"/>
              <w:rPr>
                <w:b/>
                <w:lang w:val="tr-TR"/>
              </w:rPr>
            </w:pPr>
            <w:r w:rsidRPr="004868D7">
              <w:rPr>
                <w:b/>
                <w:lang w:val="tr-TR"/>
              </w:rPr>
              <w:t>Cinsi</w:t>
            </w:r>
          </w:p>
        </w:tc>
        <w:tc>
          <w:tcPr>
            <w:tcW w:w="1667" w:type="dxa"/>
          </w:tcPr>
          <w:p w:rsidR="00BD3E02" w:rsidRPr="004868D7" w:rsidRDefault="00BD3E02" w:rsidP="005E05CC">
            <w:pPr>
              <w:jc w:val="center"/>
              <w:rPr>
                <w:b/>
                <w:lang w:val="tr-TR"/>
              </w:rPr>
            </w:pPr>
            <w:r w:rsidRPr="004868D7">
              <w:rPr>
                <w:b/>
                <w:lang w:val="tr-TR"/>
              </w:rPr>
              <w:t>İdari Amaçlı</w:t>
            </w:r>
          </w:p>
          <w:p w:rsidR="00BD3E02" w:rsidRPr="004868D7" w:rsidRDefault="00BD3E02" w:rsidP="005E05CC">
            <w:pPr>
              <w:jc w:val="center"/>
              <w:rPr>
                <w:b/>
                <w:lang w:val="tr-TR"/>
              </w:rPr>
            </w:pPr>
            <w:r w:rsidRPr="004868D7">
              <w:rPr>
                <w:b/>
                <w:lang w:val="tr-TR"/>
              </w:rPr>
              <w:t>(Adet)</w:t>
            </w:r>
          </w:p>
        </w:tc>
        <w:tc>
          <w:tcPr>
            <w:tcW w:w="1843" w:type="dxa"/>
          </w:tcPr>
          <w:p w:rsidR="00BD3E02" w:rsidRPr="004868D7" w:rsidRDefault="00BD3E02" w:rsidP="005E05CC">
            <w:pPr>
              <w:jc w:val="center"/>
              <w:rPr>
                <w:b/>
                <w:lang w:val="tr-TR"/>
              </w:rPr>
            </w:pPr>
            <w:r w:rsidRPr="004868D7">
              <w:rPr>
                <w:b/>
                <w:lang w:val="tr-TR"/>
              </w:rPr>
              <w:t>Eğitim Amaçlı</w:t>
            </w:r>
          </w:p>
          <w:p w:rsidR="00BD3E02" w:rsidRPr="004868D7" w:rsidRDefault="00BD3E02" w:rsidP="005E05CC">
            <w:pPr>
              <w:jc w:val="center"/>
              <w:rPr>
                <w:b/>
                <w:lang w:val="tr-TR"/>
              </w:rPr>
            </w:pPr>
            <w:r w:rsidRPr="004868D7">
              <w:rPr>
                <w:b/>
                <w:lang w:val="tr-TR"/>
              </w:rPr>
              <w:t>(Adet)</w:t>
            </w:r>
          </w:p>
        </w:tc>
        <w:tc>
          <w:tcPr>
            <w:tcW w:w="2165" w:type="dxa"/>
          </w:tcPr>
          <w:p w:rsidR="00BD3E02" w:rsidRPr="004868D7" w:rsidRDefault="00BD3E02" w:rsidP="005E05CC">
            <w:pPr>
              <w:jc w:val="center"/>
              <w:rPr>
                <w:b/>
                <w:lang w:val="tr-TR"/>
              </w:rPr>
            </w:pPr>
            <w:r w:rsidRPr="004868D7">
              <w:rPr>
                <w:b/>
                <w:lang w:val="tr-TR"/>
              </w:rPr>
              <w:t>Araştırma Amaçlı</w:t>
            </w:r>
          </w:p>
          <w:p w:rsidR="00BD3E02" w:rsidRPr="004868D7" w:rsidRDefault="00BD3E02" w:rsidP="005E05CC">
            <w:pPr>
              <w:jc w:val="center"/>
              <w:rPr>
                <w:b/>
                <w:lang w:val="tr-TR"/>
              </w:rPr>
            </w:pPr>
            <w:r w:rsidRPr="004868D7">
              <w:rPr>
                <w:b/>
                <w:lang w:val="tr-TR"/>
              </w:rPr>
              <w:t>(Adet)</w:t>
            </w:r>
          </w:p>
        </w:tc>
      </w:tr>
      <w:tr w:rsidR="00BD3E02" w:rsidRPr="004868D7" w:rsidTr="005E05CC">
        <w:tc>
          <w:tcPr>
            <w:tcW w:w="2302" w:type="dxa"/>
          </w:tcPr>
          <w:p w:rsidR="00BD3E02" w:rsidRPr="004868D7" w:rsidRDefault="00BD3E02" w:rsidP="005E05CC">
            <w:pPr>
              <w:jc w:val="both"/>
              <w:rPr>
                <w:lang w:val="tr-TR"/>
              </w:rPr>
            </w:pPr>
            <w:r w:rsidRPr="004868D7">
              <w:rPr>
                <w:lang w:val="tr-TR"/>
              </w:rPr>
              <w:t>Projeksiyon</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b/>
                <w:lang w:val="tr-TR"/>
              </w:rPr>
              <w:t>5</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Slayt makinesi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Tepegöz</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Episkop</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Barkot Okuyucu</w:t>
            </w:r>
          </w:p>
        </w:tc>
        <w:tc>
          <w:tcPr>
            <w:tcW w:w="1667" w:type="dxa"/>
          </w:tcPr>
          <w:p w:rsidR="00BD3E02" w:rsidRPr="004868D7" w:rsidRDefault="00B41B8E" w:rsidP="005E05CC">
            <w:pPr>
              <w:jc w:val="center"/>
              <w:rPr>
                <w:lang w:val="tr-TR"/>
              </w:rPr>
            </w:pPr>
            <w:r w:rsidRPr="004868D7">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Baskı makinesi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b/>
                <w:lang w:val="tr-TR"/>
              </w:rPr>
            </w:pPr>
            <w:r w:rsidRPr="004868D7">
              <w:rPr>
                <w:b/>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Fotokopi makinesi</w:t>
            </w:r>
          </w:p>
        </w:tc>
        <w:tc>
          <w:tcPr>
            <w:tcW w:w="1667" w:type="dxa"/>
          </w:tcPr>
          <w:p w:rsidR="00BD3E02" w:rsidRPr="004868D7" w:rsidRDefault="00F46ED8" w:rsidP="005E05CC">
            <w:pPr>
              <w:jc w:val="center"/>
              <w:rPr>
                <w:lang w:val="tr-TR"/>
              </w:rPr>
            </w:pPr>
            <w:r w:rsidRPr="004868D7">
              <w:rPr>
                <w:b/>
                <w:lang w:val="tr-TR"/>
              </w:rPr>
              <w:t>2</w:t>
            </w:r>
          </w:p>
        </w:tc>
        <w:tc>
          <w:tcPr>
            <w:tcW w:w="1843" w:type="dxa"/>
          </w:tcPr>
          <w:p w:rsidR="00BD3E02" w:rsidRPr="004868D7" w:rsidRDefault="00CF34CA" w:rsidP="005E05CC">
            <w:pPr>
              <w:jc w:val="center"/>
              <w:rPr>
                <w:b/>
                <w:lang w:val="tr-TR"/>
              </w:rPr>
            </w:pPr>
            <w:r w:rsidRPr="004868D7">
              <w:rPr>
                <w:b/>
                <w:lang w:val="tr-TR"/>
              </w:rPr>
              <w:t>2</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Faks</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Yazıcı</w:t>
            </w:r>
          </w:p>
        </w:tc>
        <w:tc>
          <w:tcPr>
            <w:tcW w:w="1667" w:type="dxa"/>
          </w:tcPr>
          <w:p w:rsidR="00BD3E02" w:rsidRPr="004868D7" w:rsidRDefault="00CF34CA" w:rsidP="005E05CC">
            <w:pPr>
              <w:jc w:val="center"/>
              <w:rPr>
                <w:b/>
                <w:lang w:val="tr-TR"/>
              </w:rPr>
            </w:pPr>
            <w:r w:rsidRPr="004868D7">
              <w:rPr>
                <w:b/>
                <w:lang w:val="tr-TR"/>
              </w:rPr>
              <w:t>10</w:t>
            </w:r>
          </w:p>
        </w:tc>
        <w:tc>
          <w:tcPr>
            <w:tcW w:w="1843" w:type="dxa"/>
          </w:tcPr>
          <w:p w:rsidR="00BD3E02" w:rsidRPr="004868D7" w:rsidRDefault="00F46ED8"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Fotoğraf makinesi</w:t>
            </w:r>
          </w:p>
        </w:tc>
        <w:tc>
          <w:tcPr>
            <w:tcW w:w="1667" w:type="dxa"/>
          </w:tcPr>
          <w:p w:rsidR="00BD3E02" w:rsidRPr="004868D7" w:rsidRDefault="00BD3E02" w:rsidP="005E05CC">
            <w:pPr>
              <w:jc w:val="center"/>
              <w:rPr>
                <w:b/>
                <w:lang w:val="tr-TR"/>
              </w:rPr>
            </w:pPr>
            <w:r w:rsidRPr="004868D7">
              <w:rPr>
                <w:b/>
                <w:lang w:val="tr-TR"/>
              </w:rPr>
              <w:t>-</w:t>
            </w:r>
          </w:p>
        </w:tc>
        <w:tc>
          <w:tcPr>
            <w:tcW w:w="1843" w:type="dxa"/>
          </w:tcPr>
          <w:p w:rsidR="00BD3E02" w:rsidRPr="004868D7" w:rsidRDefault="00BD3E02" w:rsidP="005E05CC">
            <w:pPr>
              <w:jc w:val="center"/>
              <w:rPr>
                <w:lang w:val="tr-TR"/>
              </w:rPr>
            </w:pPr>
            <w:r w:rsidRPr="004868D7">
              <w:rPr>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Kameralar</w:t>
            </w:r>
          </w:p>
        </w:tc>
        <w:tc>
          <w:tcPr>
            <w:tcW w:w="1667" w:type="dxa"/>
          </w:tcPr>
          <w:p w:rsidR="00BD3E02" w:rsidRPr="004868D7" w:rsidRDefault="00CF34CA" w:rsidP="005E05CC">
            <w:pPr>
              <w:jc w:val="center"/>
              <w:rPr>
                <w:b/>
                <w:lang w:val="tr-TR"/>
              </w:rPr>
            </w:pPr>
            <w:r w:rsidRPr="004868D7">
              <w:rPr>
                <w:b/>
                <w:lang w:val="tr-TR"/>
              </w:rPr>
              <w:t>6</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Televizyonlar</w:t>
            </w:r>
          </w:p>
        </w:tc>
        <w:tc>
          <w:tcPr>
            <w:tcW w:w="1667" w:type="dxa"/>
          </w:tcPr>
          <w:p w:rsidR="00BD3E02" w:rsidRPr="004868D7" w:rsidRDefault="00BD3E02" w:rsidP="005E05CC">
            <w:pPr>
              <w:jc w:val="center"/>
              <w:rPr>
                <w:b/>
                <w:lang w:val="tr-TR"/>
              </w:rPr>
            </w:pPr>
            <w:r w:rsidRPr="004868D7">
              <w:rPr>
                <w:b/>
                <w:lang w:val="tr-TR"/>
              </w:rPr>
              <w:t>5</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Tarayıcılar</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Müzik Setleri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Mikroskoplar</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DVD ler</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Kulaklık</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41B8E" w:rsidRPr="004868D7" w:rsidTr="005E05CC">
        <w:tc>
          <w:tcPr>
            <w:tcW w:w="2302" w:type="dxa"/>
          </w:tcPr>
          <w:p w:rsidR="00B41B8E" w:rsidRPr="004868D7" w:rsidRDefault="00B41B8E" w:rsidP="005E05CC">
            <w:pPr>
              <w:jc w:val="both"/>
              <w:rPr>
                <w:lang w:val="tr-TR"/>
              </w:rPr>
            </w:pPr>
            <w:r w:rsidRPr="004868D7">
              <w:rPr>
                <w:lang w:val="tr-TR"/>
              </w:rPr>
              <w:t>Manyetik Güvenlik Kapısı</w:t>
            </w:r>
          </w:p>
        </w:tc>
        <w:tc>
          <w:tcPr>
            <w:tcW w:w="1667" w:type="dxa"/>
          </w:tcPr>
          <w:p w:rsidR="00B41B8E" w:rsidRPr="004868D7" w:rsidRDefault="00955884" w:rsidP="005E05CC">
            <w:pPr>
              <w:jc w:val="center"/>
              <w:rPr>
                <w:lang w:val="tr-TR"/>
              </w:rPr>
            </w:pPr>
            <w:r w:rsidRPr="004868D7">
              <w:rPr>
                <w:lang w:val="tr-TR"/>
              </w:rPr>
              <w:t>-</w:t>
            </w:r>
          </w:p>
        </w:tc>
        <w:tc>
          <w:tcPr>
            <w:tcW w:w="1843" w:type="dxa"/>
          </w:tcPr>
          <w:p w:rsidR="00B41B8E" w:rsidRPr="004868D7" w:rsidRDefault="00B41B8E" w:rsidP="005E05CC">
            <w:pPr>
              <w:jc w:val="center"/>
              <w:rPr>
                <w:lang w:val="tr-TR"/>
              </w:rPr>
            </w:pPr>
            <w:r w:rsidRPr="004868D7">
              <w:rPr>
                <w:lang w:val="tr-TR"/>
              </w:rPr>
              <w:t>-</w:t>
            </w:r>
          </w:p>
        </w:tc>
        <w:tc>
          <w:tcPr>
            <w:tcW w:w="2165" w:type="dxa"/>
          </w:tcPr>
          <w:p w:rsidR="00B41B8E" w:rsidRPr="004868D7" w:rsidRDefault="00B41B8E"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Optik Okuyucu</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Faks-Fotokopi-yazıcı(Tek Makine)</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CF34CA" w:rsidP="005E05CC">
            <w:pPr>
              <w:jc w:val="center"/>
              <w:rPr>
                <w:lang w:val="tr-TR"/>
              </w:rPr>
            </w:pPr>
            <w:r w:rsidRPr="004868D7">
              <w:rPr>
                <w:lang w:val="tr-TR"/>
              </w:rPr>
              <w:t>12</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Barkod yazıcı</w:t>
            </w:r>
          </w:p>
        </w:tc>
        <w:tc>
          <w:tcPr>
            <w:tcW w:w="1667" w:type="dxa"/>
          </w:tcPr>
          <w:p w:rsidR="00BD3E02" w:rsidRPr="004868D7" w:rsidRDefault="00B41B8E" w:rsidP="005E05CC">
            <w:pPr>
              <w:jc w:val="center"/>
              <w:rPr>
                <w:lang w:val="tr-TR"/>
              </w:rPr>
            </w:pPr>
            <w:r w:rsidRPr="004868D7">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Yükleme boşaltma cihazı</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955884" w:rsidRPr="004868D7" w:rsidTr="005E05CC">
        <w:tc>
          <w:tcPr>
            <w:tcW w:w="2302" w:type="dxa"/>
          </w:tcPr>
          <w:p w:rsidR="00955884" w:rsidRPr="004868D7" w:rsidRDefault="00955884" w:rsidP="005E05CC">
            <w:pPr>
              <w:jc w:val="both"/>
              <w:rPr>
                <w:lang w:val="tr-TR"/>
              </w:rPr>
            </w:pPr>
            <w:r w:rsidRPr="004868D7">
              <w:rPr>
                <w:lang w:val="tr-TR"/>
              </w:rPr>
              <w:t>Evrak İmha Makinesi</w:t>
            </w:r>
          </w:p>
        </w:tc>
        <w:tc>
          <w:tcPr>
            <w:tcW w:w="1667" w:type="dxa"/>
          </w:tcPr>
          <w:p w:rsidR="00955884" w:rsidRPr="004868D7" w:rsidRDefault="00955884" w:rsidP="005E05CC">
            <w:pPr>
              <w:jc w:val="center"/>
              <w:rPr>
                <w:lang w:val="tr-TR"/>
              </w:rPr>
            </w:pPr>
            <w:r w:rsidRPr="004868D7">
              <w:rPr>
                <w:lang w:val="tr-TR"/>
              </w:rPr>
              <w:t>3</w:t>
            </w:r>
          </w:p>
        </w:tc>
        <w:tc>
          <w:tcPr>
            <w:tcW w:w="1843" w:type="dxa"/>
          </w:tcPr>
          <w:p w:rsidR="00955884" w:rsidRPr="004868D7" w:rsidRDefault="00955884" w:rsidP="005E05CC">
            <w:pPr>
              <w:jc w:val="center"/>
              <w:rPr>
                <w:lang w:val="tr-TR"/>
              </w:rPr>
            </w:pPr>
          </w:p>
        </w:tc>
        <w:tc>
          <w:tcPr>
            <w:tcW w:w="2165" w:type="dxa"/>
          </w:tcPr>
          <w:p w:rsidR="00955884" w:rsidRPr="004868D7" w:rsidRDefault="00955884" w:rsidP="005E05CC">
            <w:pPr>
              <w:jc w:val="center"/>
              <w:rPr>
                <w:lang w:val="tr-TR"/>
              </w:rPr>
            </w:pPr>
          </w:p>
        </w:tc>
      </w:tr>
    </w:tbl>
    <w:p w:rsidR="00BC3A97" w:rsidRDefault="00BC3A97" w:rsidP="001D7A4D">
      <w:pPr>
        <w:rPr>
          <w:lang w:val="tr-TR"/>
        </w:rPr>
      </w:pPr>
    </w:p>
    <w:p w:rsidR="00CE1055" w:rsidRPr="00CE1055" w:rsidRDefault="00CE1055" w:rsidP="00CE1055">
      <w:pPr>
        <w:rPr>
          <w:lang w:val="tr-TR"/>
        </w:rPr>
      </w:pPr>
      <w:r>
        <w:rPr>
          <w:lang w:val="tr-TR"/>
        </w:rPr>
        <w:t xml:space="preserve">         </w:t>
      </w:r>
    </w:p>
    <w:p w:rsidR="00556623" w:rsidRDefault="0055662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111DF2" w:rsidRDefault="00111DF2" w:rsidP="0043240D">
      <w:pPr>
        <w:pStyle w:val="Balk3"/>
        <w:rPr>
          <w:b/>
          <w:color w:val="FF0000"/>
          <w:sz w:val="28"/>
          <w:szCs w:val="28"/>
          <w:lang w:val="tr-TR"/>
        </w:rPr>
      </w:pPr>
      <w:bookmarkStart w:id="55" w:name="_Toc439856347"/>
      <w:r>
        <w:rPr>
          <w:b/>
          <w:color w:val="FF0000"/>
          <w:sz w:val="28"/>
          <w:szCs w:val="28"/>
          <w:lang w:val="tr-TR"/>
        </w:rPr>
        <w:t>4-  İnsan Kaynakları</w:t>
      </w:r>
      <w:bookmarkEnd w:id="55"/>
    </w:p>
    <w:p w:rsidR="00084922" w:rsidRPr="00084922" w:rsidRDefault="00084922" w:rsidP="00084922">
      <w:pPr>
        <w:rPr>
          <w:lang w:val="tr-TR"/>
        </w:rPr>
      </w:pPr>
    </w:p>
    <w:p w:rsidR="000B62CE"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84922" w:rsidRPr="00564731" w:rsidRDefault="00084922" w:rsidP="000B62CE">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Yrd. Doçent</w:t>
            </w:r>
          </w:p>
        </w:tc>
        <w:tc>
          <w:tcPr>
            <w:tcW w:w="109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559" w:type="dxa"/>
            <w:shd w:val="clear" w:color="auto" w:fill="auto"/>
            <w:vAlign w:val="center"/>
          </w:tcPr>
          <w:p w:rsidR="0028616B" w:rsidRPr="00EA4C71" w:rsidRDefault="00974270" w:rsidP="00AE395A">
            <w:pPr>
              <w:jc w:val="center"/>
              <w:rPr>
                <w:sz w:val="22"/>
                <w:szCs w:val="22"/>
                <w:lang w:val="tr-TR"/>
              </w:rPr>
            </w:pPr>
            <w:r>
              <w:rPr>
                <w:sz w:val="22"/>
                <w:szCs w:val="22"/>
                <w:lang w:val="tr-TR"/>
              </w:rPr>
              <w:t>5</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766B9D" w:rsidP="006B389A">
            <w:pPr>
              <w:jc w:val="center"/>
              <w:rPr>
                <w:sz w:val="22"/>
                <w:szCs w:val="22"/>
                <w:lang w:val="tr-TR"/>
              </w:rPr>
            </w:pPr>
            <w:r>
              <w:rPr>
                <w:sz w:val="22"/>
                <w:szCs w:val="22"/>
                <w:lang w:val="tr-TR"/>
              </w:rPr>
              <w:t>1</w:t>
            </w:r>
            <w:r w:rsidR="008063B2">
              <w:rPr>
                <w:sz w:val="22"/>
                <w:szCs w:val="22"/>
                <w:lang w:val="tr-TR"/>
              </w:rPr>
              <w:t>8</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66B9D" w:rsidP="008063B2">
            <w:pPr>
              <w:jc w:val="center"/>
              <w:rPr>
                <w:sz w:val="22"/>
                <w:szCs w:val="22"/>
                <w:lang w:val="tr-TR"/>
              </w:rPr>
            </w:pPr>
            <w:r>
              <w:rPr>
                <w:sz w:val="22"/>
                <w:szCs w:val="22"/>
                <w:lang w:val="tr-TR"/>
              </w:rPr>
              <w:t>1</w:t>
            </w:r>
            <w:r w:rsidR="008063B2">
              <w:rPr>
                <w:sz w:val="22"/>
                <w:szCs w:val="22"/>
                <w:lang w:val="tr-TR"/>
              </w:rPr>
              <w:t>8</w:t>
            </w:r>
          </w:p>
        </w:tc>
        <w:tc>
          <w:tcPr>
            <w:tcW w:w="1559" w:type="dxa"/>
            <w:shd w:val="clear" w:color="auto" w:fill="auto"/>
            <w:vAlign w:val="center"/>
          </w:tcPr>
          <w:p w:rsidR="0028616B" w:rsidRPr="00EA4C71" w:rsidRDefault="00766B9D" w:rsidP="008063B2">
            <w:pPr>
              <w:jc w:val="center"/>
              <w:rPr>
                <w:sz w:val="22"/>
                <w:szCs w:val="22"/>
                <w:lang w:val="tr-TR"/>
              </w:rPr>
            </w:pPr>
            <w:r>
              <w:rPr>
                <w:sz w:val="22"/>
                <w:szCs w:val="22"/>
                <w:lang w:val="tr-TR"/>
              </w:rPr>
              <w:t>1</w:t>
            </w:r>
            <w:r w:rsidR="008063B2">
              <w:rPr>
                <w:sz w:val="22"/>
                <w:szCs w:val="22"/>
                <w:lang w:val="tr-TR"/>
              </w:rPr>
              <w:t>8</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Okutman</w:t>
            </w:r>
          </w:p>
        </w:tc>
        <w:tc>
          <w:tcPr>
            <w:tcW w:w="1094" w:type="dxa"/>
            <w:shd w:val="clear" w:color="auto" w:fill="auto"/>
            <w:vAlign w:val="center"/>
          </w:tcPr>
          <w:p w:rsidR="0028616B" w:rsidRPr="00EA4C71" w:rsidRDefault="008063B2" w:rsidP="00EA4C71">
            <w:pPr>
              <w:jc w:val="center"/>
              <w:rPr>
                <w:sz w:val="22"/>
                <w:szCs w:val="22"/>
                <w:lang w:val="tr-TR"/>
              </w:rPr>
            </w:pPr>
            <w:r>
              <w:rPr>
                <w:sz w:val="22"/>
                <w:szCs w:val="22"/>
                <w:lang w:val="tr-TR"/>
              </w:rPr>
              <w:t>2</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8063B2" w:rsidP="00EA4C71">
            <w:pPr>
              <w:jc w:val="center"/>
              <w:rPr>
                <w:sz w:val="22"/>
                <w:szCs w:val="22"/>
                <w:lang w:val="tr-TR"/>
              </w:rPr>
            </w:pPr>
            <w:r>
              <w:rPr>
                <w:sz w:val="22"/>
                <w:szCs w:val="22"/>
                <w:lang w:val="tr-TR"/>
              </w:rPr>
              <w:t>2</w:t>
            </w:r>
          </w:p>
        </w:tc>
        <w:tc>
          <w:tcPr>
            <w:tcW w:w="1559" w:type="dxa"/>
            <w:shd w:val="clear" w:color="auto" w:fill="auto"/>
            <w:vAlign w:val="center"/>
          </w:tcPr>
          <w:p w:rsidR="0028616B" w:rsidRPr="00EA4C71" w:rsidRDefault="008063B2" w:rsidP="00AE395A">
            <w:pPr>
              <w:jc w:val="center"/>
              <w:rPr>
                <w:sz w:val="22"/>
                <w:szCs w:val="22"/>
                <w:lang w:val="tr-TR"/>
              </w:rPr>
            </w:pPr>
            <w:r>
              <w:rPr>
                <w:sz w:val="22"/>
                <w:szCs w:val="22"/>
                <w:lang w:val="tr-TR"/>
              </w:rPr>
              <w:t>2</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Uzman</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BA0458" w:rsidRPr="00564731" w:rsidRDefault="00BA0458" w:rsidP="002F4B00">
      <w:pPr>
        <w:ind w:left="708" w:firstLine="708"/>
        <w:jc w:val="both"/>
        <w:rPr>
          <w:sz w:val="22"/>
          <w:szCs w:val="22"/>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Yrd. 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Okutman</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tcBorders>
              <w:bottom w:val="single" w:sz="4" w:space="0" w:color="auto"/>
            </w:tcBorders>
            <w:shd w:val="clear" w:color="auto" w:fill="auto"/>
            <w:vAlign w:val="center"/>
          </w:tcPr>
          <w:p w:rsidR="007B69FE" w:rsidRPr="00EA4C71" w:rsidRDefault="007B69FE" w:rsidP="000B62CE">
            <w:pPr>
              <w:rPr>
                <w:sz w:val="22"/>
                <w:szCs w:val="22"/>
                <w:lang w:val="tr-TR"/>
              </w:rPr>
            </w:pPr>
            <w:r w:rsidRPr="00EA4C71">
              <w:rPr>
                <w:sz w:val="22"/>
                <w:szCs w:val="22"/>
                <w:lang w:val="tr-TR"/>
              </w:rPr>
              <w:t>Uzman</w:t>
            </w:r>
          </w:p>
        </w:tc>
        <w:tc>
          <w:tcPr>
            <w:tcW w:w="242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Pr="00FA223A" w:rsidRDefault="00E26A2F" w:rsidP="00FA223A">
      <w:pPr>
        <w:ind w:left="708" w:firstLine="708"/>
        <w:jc w:val="both"/>
        <w:rPr>
          <w:b/>
          <w:color w:val="FF0000"/>
          <w:sz w:val="28"/>
          <w:szCs w:val="28"/>
          <w:lang w:val="tr-TR"/>
        </w:rPr>
      </w:pPr>
      <w:r w:rsidRPr="00564731">
        <w:rPr>
          <w:b/>
          <w:color w:val="FF0000"/>
          <w:sz w:val="28"/>
          <w:szCs w:val="28"/>
          <w:lang w:val="tr-TR"/>
        </w:rPr>
        <w:t>4.3- Diğer Ünv. G</w:t>
      </w:r>
      <w:r w:rsidR="00FA223A">
        <w:rPr>
          <w:b/>
          <w:color w:val="FF0000"/>
          <w:sz w:val="28"/>
          <w:szCs w:val="28"/>
          <w:lang w:val="tr-TR"/>
        </w:rPr>
        <w:t>örevlendirilen Akademik Personel</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Yrd. 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Okutman</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Çevirici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tcBorders>
              <w:bottom w:val="single" w:sz="4" w:space="0" w:color="auto"/>
            </w:tcBorders>
            <w:shd w:val="clear" w:color="auto" w:fill="auto"/>
            <w:vAlign w:val="center"/>
          </w:tcPr>
          <w:p w:rsidR="006D1191" w:rsidRPr="00EA4C71" w:rsidRDefault="006D1191" w:rsidP="001C42EE">
            <w:pPr>
              <w:rPr>
                <w:sz w:val="22"/>
                <w:szCs w:val="22"/>
                <w:lang w:val="tr-TR"/>
              </w:rPr>
            </w:pPr>
            <w:r w:rsidRPr="00EA4C71">
              <w:rPr>
                <w:sz w:val="22"/>
                <w:szCs w:val="22"/>
                <w:lang w:val="tr-TR"/>
              </w:rPr>
              <w:t>Uzman</w:t>
            </w:r>
          </w:p>
        </w:tc>
        <w:tc>
          <w:tcPr>
            <w:tcW w:w="0" w:type="auto"/>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b/>
                <w:sz w:val="22"/>
                <w:szCs w:val="22"/>
                <w:lang w:val="tr-TR"/>
              </w:rPr>
            </w:pPr>
            <w:r w:rsidRPr="00EA4C71">
              <w:rPr>
                <w:b/>
                <w:sz w:val="22"/>
                <w:szCs w:val="22"/>
                <w:lang w:val="tr-TR"/>
              </w:rPr>
              <w:t>Toplam</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5A4147" w:rsidRDefault="005A4147" w:rsidP="00E26A2F">
      <w:pPr>
        <w:ind w:left="708" w:firstLine="708"/>
        <w:jc w:val="both"/>
        <w:rPr>
          <w:b/>
          <w:color w:val="FF0000"/>
          <w:sz w:val="28"/>
          <w:szCs w:val="28"/>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4.4- Başka Ünv.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Yrd. 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Okutman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Çevirici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Uzman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r w:rsidRPr="00EA4C71">
              <w:rPr>
                <w:b/>
                <w:sz w:val="22"/>
                <w:szCs w:val="22"/>
                <w:lang w:val="tr-TR"/>
              </w:rPr>
              <w:t>Toplam</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p>
        </w:tc>
        <w:tc>
          <w:tcPr>
            <w:tcW w:w="2127" w:type="dxa"/>
            <w:shd w:val="clear" w:color="auto" w:fill="auto"/>
            <w:vAlign w:val="center"/>
          </w:tcPr>
          <w:p w:rsidR="006D1191" w:rsidRPr="00EA4C71" w:rsidRDefault="006D1191" w:rsidP="00753971">
            <w:pPr>
              <w:jc w:val="center"/>
              <w:rPr>
                <w:sz w:val="22"/>
                <w:szCs w:val="22"/>
                <w:lang w:val="tr-TR"/>
              </w:rPr>
            </w:pPr>
          </w:p>
        </w:tc>
        <w:tc>
          <w:tcPr>
            <w:tcW w:w="2268" w:type="dxa"/>
            <w:shd w:val="clear" w:color="auto" w:fill="auto"/>
            <w:vAlign w:val="center"/>
          </w:tcPr>
          <w:p w:rsidR="006D1191" w:rsidRPr="00EA4C71" w:rsidRDefault="006D1191" w:rsidP="00753971">
            <w:pPr>
              <w:jc w:val="center"/>
              <w:rPr>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F72E6" w:rsidRDefault="000F72E6" w:rsidP="00FA223A">
      <w:pPr>
        <w:ind w:left="708" w:firstLine="708"/>
        <w:jc w:val="both"/>
        <w:rPr>
          <w:b/>
          <w:color w:val="FF0000"/>
          <w:sz w:val="28"/>
          <w:szCs w:val="28"/>
          <w:lang w:val="tr-TR"/>
        </w:rPr>
      </w:pPr>
    </w:p>
    <w:p w:rsidR="005A4147" w:rsidRDefault="005A4147" w:rsidP="00FA223A">
      <w:pPr>
        <w:ind w:left="708" w:firstLine="708"/>
        <w:jc w:val="both"/>
        <w:rPr>
          <w:b/>
          <w:color w:val="FF0000"/>
          <w:sz w:val="28"/>
          <w:szCs w:val="28"/>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Yrd. 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Uzman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Okutman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Sanatçı Öğrt. Elm.</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b/>
                <w:sz w:val="22"/>
                <w:szCs w:val="22"/>
                <w:lang w:val="tr-TR"/>
              </w:rPr>
            </w:pPr>
            <w:r w:rsidRPr="00EA4C71">
              <w:rPr>
                <w:b/>
                <w:sz w:val="22"/>
                <w:szCs w:val="22"/>
                <w:lang w:val="tr-TR"/>
              </w:rPr>
              <w:t>Toplam</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bl>
    <w:p w:rsidR="00E26A2F" w:rsidRDefault="00E26A2F" w:rsidP="00E26A2F">
      <w:pPr>
        <w:ind w:left="708" w:firstLine="708"/>
        <w:rPr>
          <w:b/>
          <w:color w:val="FF0000"/>
          <w:sz w:val="28"/>
          <w:szCs w:val="28"/>
          <w:lang w:val="tr-TR"/>
        </w:rPr>
      </w:pPr>
      <w:r w:rsidRPr="00564731">
        <w:rPr>
          <w:b/>
          <w:color w:val="FF0000"/>
          <w:sz w:val="28"/>
          <w:szCs w:val="28"/>
          <w:lang w:val="tr-TR"/>
        </w:rPr>
        <w:lastRenderedPageBreak/>
        <w:t>4.6- Akademik Personelin Yaş İtibariyle Dağılımı</w:t>
      </w:r>
    </w:p>
    <w:p w:rsidR="00E26A2F" w:rsidRPr="00564731" w:rsidRDefault="00E26A2F" w:rsidP="00E26A2F">
      <w:pPr>
        <w:ind w:left="360"/>
        <w:rPr>
          <w:sz w:val="22"/>
          <w:szCs w:val="22"/>
          <w:lang w:val="tr-TR"/>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C95A92" w:rsidP="00EA4C71">
            <w:pPr>
              <w:jc w:val="center"/>
              <w:rPr>
                <w:sz w:val="22"/>
                <w:szCs w:val="22"/>
                <w:lang w:val="tr-TR"/>
              </w:rPr>
            </w:pPr>
            <w:r>
              <w:rPr>
                <w:sz w:val="22"/>
                <w:szCs w:val="22"/>
                <w:lang w:val="tr-TR"/>
              </w:rPr>
              <w:t>3</w:t>
            </w:r>
          </w:p>
        </w:tc>
        <w:tc>
          <w:tcPr>
            <w:tcW w:w="1234" w:type="dxa"/>
            <w:shd w:val="clear" w:color="auto" w:fill="auto"/>
            <w:vAlign w:val="center"/>
          </w:tcPr>
          <w:p w:rsidR="00E26A2F" w:rsidRPr="00EA4C71" w:rsidRDefault="00C95A92" w:rsidP="00EA4C71">
            <w:pPr>
              <w:jc w:val="center"/>
              <w:rPr>
                <w:sz w:val="22"/>
                <w:szCs w:val="22"/>
                <w:lang w:val="tr-TR"/>
              </w:rPr>
            </w:pPr>
            <w:r>
              <w:rPr>
                <w:sz w:val="22"/>
                <w:szCs w:val="22"/>
                <w:lang w:val="tr-TR"/>
              </w:rPr>
              <w:t>5</w:t>
            </w:r>
          </w:p>
        </w:tc>
        <w:tc>
          <w:tcPr>
            <w:tcW w:w="1234" w:type="dxa"/>
            <w:shd w:val="clear" w:color="auto" w:fill="auto"/>
            <w:vAlign w:val="center"/>
          </w:tcPr>
          <w:p w:rsidR="00E26A2F" w:rsidRPr="00EA4C71" w:rsidRDefault="00C95A92" w:rsidP="00EA4C71">
            <w:pPr>
              <w:jc w:val="center"/>
              <w:rPr>
                <w:sz w:val="22"/>
                <w:szCs w:val="22"/>
                <w:lang w:val="tr-TR"/>
              </w:rPr>
            </w:pPr>
            <w:r>
              <w:rPr>
                <w:sz w:val="22"/>
                <w:szCs w:val="22"/>
                <w:lang w:val="tr-TR"/>
              </w:rPr>
              <w:t>4</w:t>
            </w:r>
          </w:p>
        </w:tc>
        <w:tc>
          <w:tcPr>
            <w:tcW w:w="1237" w:type="dxa"/>
          </w:tcPr>
          <w:p w:rsidR="00E26A2F" w:rsidRPr="00EA4C71" w:rsidRDefault="00C95A92" w:rsidP="00EA4C71">
            <w:pPr>
              <w:jc w:val="center"/>
              <w:rPr>
                <w:sz w:val="22"/>
                <w:szCs w:val="22"/>
                <w:lang w:val="tr-TR"/>
              </w:rPr>
            </w:pPr>
            <w:r>
              <w:rPr>
                <w:sz w:val="22"/>
                <w:szCs w:val="22"/>
                <w:lang w:val="tr-TR"/>
              </w:rPr>
              <w:t>8</w:t>
            </w:r>
          </w:p>
        </w:tc>
        <w:tc>
          <w:tcPr>
            <w:tcW w:w="1362"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C95A92" w:rsidP="005D0E58">
            <w:pPr>
              <w:jc w:val="center"/>
              <w:rPr>
                <w:sz w:val="22"/>
                <w:szCs w:val="22"/>
                <w:lang w:val="tr-TR"/>
              </w:rPr>
            </w:pPr>
            <w:r>
              <w:rPr>
                <w:sz w:val="22"/>
                <w:szCs w:val="22"/>
                <w:lang w:val="tr-TR"/>
              </w:rPr>
              <w:t>12</w:t>
            </w:r>
          </w:p>
        </w:tc>
        <w:tc>
          <w:tcPr>
            <w:tcW w:w="1234" w:type="dxa"/>
            <w:shd w:val="clear" w:color="auto" w:fill="auto"/>
            <w:vAlign w:val="center"/>
          </w:tcPr>
          <w:p w:rsidR="00E26A2F" w:rsidRPr="00EA4C71" w:rsidRDefault="00C95A92" w:rsidP="00F85180">
            <w:pPr>
              <w:jc w:val="center"/>
              <w:rPr>
                <w:sz w:val="22"/>
                <w:szCs w:val="22"/>
                <w:lang w:val="tr-TR"/>
              </w:rPr>
            </w:pPr>
            <w:r>
              <w:rPr>
                <w:sz w:val="22"/>
                <w:szCs w:val="22"/>
                <w:lang w:val="tr-TR"/>
              </w:rPr>
              <w:t>20</w:t>
            </w:r>
          </w:p>
        </w:tc>
        <w:tc>
          <w:tcPr>
            <w:tcW w:w="1234" w:type="dxa"/>
            <w:shd w:val="clear" w:color="auto" w:fill="auto"/>
            <w:vAlign w:val="center"/>
          </w:tcPr>
          <w:p w:rsidR="00E26A2F" w:rsidRPr="00EA4C71" w:rsidRDefault="00C95A92" w:rsidP="005D0E58">
            <w:pPr>
              <w:jc w:val="center"/>
              <w:rPr>
                <w:sz w:val="22"/>
                <w:szCs w:val="22"/>
                <w:lang w:val="tr-TR"/>
              </w:rPr>
            </w:pPr>
            <w:r>
              <w:rPr>
                <w:sz w:val="22"/>
                <w:szCs w:val="22"/>
                <w:lang w:val="tr-TR"/>
              </w:rPr>
              <w:t>16</w:t>
            </w:r>
          </w:p>
        </w:tc>
        <w:tc>
          <w:tcPr>
            <w:tcW w:w="1237" w:type="dxa"/>
          </w:tcPr>
          <w:p w:rsidR="00E26A2F" w:rsidRPr="00EA4C71" w:rsidRDefault="00C95A92" w:rsidP="00F85180">
            <w:pPr>
              <w:jc w:val="center"/>
              <w:rPr>
                <w:sz w:val="22"/>
                <w:szCs w:val="22"/>
                <w:lang w:val="tr-TR"/>
              </w:rPr>
            </w:pPr>
            <w:r>
              <w:rPr>
                <w:sz w:val="22"/>
                <w:szCs w:val="22"/>
                <w:lang w:val="tr-TR"/>
              </w:rPr>
              <w:t>32</w:t>
            </w:r>
          </w:p>
        </w:tc>
        <w:tc>
          <w:tcPr>
            <w:tcW w:w="1362" w:type="dxa"/>
            <w:shd w:val="clear" w:color="auto" w:fill="auto"/>
            <w:vAlign w:val="center"/>
          </w:tcPr>
          <w:p w:rsidR="00E26A2F" w:rsidRPr="00EA4C71" w:rsidRDefault="00C95A92" w:rsidP="005D0E58">
            <w:pPr>
              <w:jc w:val="center"/>
              <w:rPr>
                <w:sz w:val="22"/>
                <w:szCs w:val="22"/>
                <w:lang w:val="tr-TR"/>
              </w:rPr>
            </w:pPr>
            <w:r>
              <w:rPr>
                <w:sz w:val="22"/>
                <w:szCs w:val="22"/>
                <w:lang w:val="tr-TR"/>
              </w:rPr>
              <w:t>20</w:t>
            </w:r>
          </w:p>
        </w:tc>
      </w:tr>
    </w:tbl>
    <w:p w:rsidR="00E26A2F" w:rsidRPr="00564731" w:rsidRDefault="00E26A2F"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2F3F5C" w:rsidP="00EA4C71">
            <w:pPr>
              <w:jc w:val="center"/>
              <w:rPr>
                <w:sz w:val="22"/>
                <w:szCs w:val="22"/>
                <w:lang w:val="tr-TR"/>
              </w:rPr>
            </w:pPr>
            <w:r>
              <w:rPr>
                <w:sz w:val="22"/>
                <w:szCs w:val="22"/>
                <w:lang w:val="tr-TR"/>
              </w:rPr>
              <w:t>4</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2F3F5C" w:rsidP="00A966A5">
            <w:pPr>
              <w:jc w:val="center"/>
              <w:rPr>
                <w:sz w:val="22"/>
                <w:szCs w:val="22"/>
                <w:lang w:val="tr-TR"/>
              </w:rPr>
            </w:pPr>
            <w:r>
              <w:rPr>
                <w:sz w:val="22"/>
                <w:szCs w:val="22"/>
                <w:lang w:val="tr-TR"/>
              </w:rPr>
              <w:t>4</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4A6731" w:rsidP="00EA4C71">
            <w:pPr>
              <w:jc w:val="center"/>
              <w:rPr>
                <w:sz w:val="22"/>
                <w:szCs w:val="22"/>
                <w:lang w:val="tr-TR"/>
              </w:rPr>
            </w:pPr>
            <w:r>
              <w:rPr>
                <w:sz w:val="22"/>
                <w:szCs w:val="22"/>
                <w:lang w:val="tr-TR"/>
              </w:rPr>
              <w:t>1</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4A6731" w:rsidP="00A966A5">
            <w:pPr>
              <w:jc w:val="center"/>
              <w:rPr>
                <w:sz w:val="22"/>
                <w:szCs w:val="22"/>
                <w:lang w:val="tr-TR"/>
              </w:rPr>
            </w:pPr>
            <w:r>
              <w:rPr>
                <w:sz w:val="22"/>
                <w:szCs w:val="22"/>
                <w:lang w:val="tr-TR"/>
              </w:rPr>
              <w:t>1</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2F3F5C" w:rsidP="005827EB">
            <w:pPr>
              <w:jc w:val="center"/>
              <w:rPr>
                <w:sz w:val="22"/>
                <w:szCs w:val="22"/>
                <w:lang w:val="tr-TR"/>
              </w:rPr>
            </w:pPr>
            <w:r>
              <w:rPr>
                <w:sz w:val="22"/>
                <w:szCs w:val="22"/>
                <w:lang w:val="tr-TR"/>
              </w:rPr>
              <w:t>5</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4B6A53" w:rsidP="005827EB">
            <w:pPr>
              <w:jc w:val="center"/>
              <w:rPr>
                <w:sz w:val="22"/>
                <w:szCs w:val="22"/>
                <w:lang w:val="tr-TR"/>
              </w:rPr>
            </w:pPr>
            <w:r>
              <w:rPr>
                <w:sz w:val="22"/>
                <w:szCs w:val="22"/>
                <w:lang w:val="tr-TR"/>
              </w:rPr>
              <w:t>5</w:t>
            </w:r>
          </w:p>
        </w:tc>
      </w:tr>
    </w:tbl>
    <w:p w:rsidR="00BC3A97" w:rsidRPr="00564731" w:rsidRDefault="00BC3A97" w:rsidP="00BC3A97">
      <w:pPr>
        <w:ind w:left="360"/>
        <w:rPr>
          <w:sz w:val="22"/>
          <w:szCs w:val="22"/>
          <w:lang w:val="tr-TR"/>
        </w:rPr>
      </w:pPr>
    </w:p>
    <w:p w:rsidR="00257AED" w:rsidRPr="00564731" w:rsidRDefault="00257AED"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Y.L. ve Dokt.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B07DF3" w:rsidP="00EA4C71">
            <w:pPr>
              <w:jc w:val="center"/>
              <w:rPr>
                <w:sz w:val="22"/>
                <w:szCs w:val="22"/>
                <w:lang w:val="tr-TR"/>
              </w:rPr>
            </w:pPr>
            <w:r>
              <w:rPr>
                <w:sz w:val="22"/>
                <w:szCs w:val="22"/>
                <w:lang w:val="tr-TR"/>
              </w:rPr>
              <w:t>1</w:t>
            </w:r>
          </w:p>
        </w:tc>
        <w:tc>
          <w:tcPr>
            <w:tcW w:w="1370" w:type="dxa"/>
            <w:shd w:val="clear" w:color="auto" w:fill="auto"/>
            <w:vAlign w:val="center"/>
          </w:tcPr>
          <w:p w:rsidR="00BC3A97" w:rsidRPr="00EA4C71" w:rsidRDefault="0003740A" w:rsidP="00EA4C71">
            <w:pPr>
              <w:jc w:val="center"/>
              <w:rPr>
                <w:sz w:val="22"/>
                <w:szCs w:val="22"/>
                <w:lang w:val="tr-TR"/>
              </w:rPr>
            </w:pPr>
            <w:r>
              <w:rPr>
                <w:sz w:val="22"/>
                <w:szCs w:val="22"/>
                <w:lang w:val="tr-TR"/>
              </w:rPr>
              <w:t>3</w:t>
            </w:r>
          </w:p>
        </w:tc>
        <w:tc>
          <w:tcPr>
            <w:tcW w:w="1440" w:type="dxa"/>
            <w:shd w:val="clear" w:color="auto" w:fill="auto"/>
            <w:vAlign w:val="center"/>
          </w:tcPr>
          <w:p w:rsidR="00BC3A97" w:rsidRPr="00EA4C71" w:rsidRDefault="003A7546" w:rsidP="00EA4C71">
            <w:pPr>
              <w:jc w:val="center"/>
              <w:rPr>
                <w:sz w:val="22"/>
                <w:szCs w:val="22"/>
                <w:lang w:val="tr-TR"/>
              </w:rPr>
            </w:pPr>
            <w:r>
              <w:rPr>
                <w:sz w:val="22"/>
                <w:szCs w:val="22"/>
                <w:lang w:val="tr-TR"/>
              </w:rPr>
              <w:t>1</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3A7546" w:rsidP="0003740A">
            <w:pPr>
              <w:jc w:val="center"/>
              <w:rPr>
                <w:sz w:val="22"/>
                <w:szCs w:val="22"/>
                <w:lang w:val="tr-TR"/>
              </w:rPr>
            </w:pPr>
            <w:r>
              <w:rPr>
                <w:sz w:val="22"/>
                <w:szCs w:val="22"/>
                <w:lang w:val="tr-TR"/>
              </w:rPr>
              <w:t>0,2</w:t>
            </w:r>
            <w:r w:rsidR="0003740A">
              <w:rPr>
                <w:sz w:val="22"/>
                <w:szCs w:val="22"/>
                <w:lang w:val="tr-TR"/>
              </w:rPr>
              <w:t>0</w:t>
            </w:r>
          </w:p>
        </w:tc>
        <w:tc>
          <w:tcPr>
            <w:tcW w:w="1370" w:type="dxa"/>
            <w:shd w:val="clear" w:color="auto" w:fill="auto"/>
            <w:vAlign w:val="center"/>
          </w:tcPr>
          <w:p w:rsidR="00BC3A97" w:rsidRPr="00EA4C71" w:rsidRDefault="0003740A" w:rsidP="00EA4C71">
            <w:pPr>
              <w:jc w:val="center"/>
              <w:rPr>
                <w:sz w:val="22"/>
                <w:szCs w:val="22"/>
                <w:lang w:val="tr-TR"/>
              </w:rPr>
            </w:pPr>
            <w:r>
              <w:rPr>
                <w:sz w:val="22"/>
                <w:szCs w:val="22"/>
                <w:lang w:val="tr-TR"/>
              </w:rPr>
              <w:t>0,6</w:t>
            </w:r>
            <w:r w:rsidR="003A7546">
              <w:rPr>
                <w:sz w:val="22"/>
                <w:szCs w:val="22"/>
                <w:lang w:val="tr-TR"/>
              </w:rPr>
              <w:t>0</w:t>
            </w:r>
          </w:p>
        </w:tc>
        <w:tc>
          <w:tcPr>
            <w:tcW w:w="1440" w:type="dxa"/>
            <w:shd w:val="clear" w:color="auto" w:fill="auto"/>
            <w:vAlign w:val="center"/>
          </w:tcPr>
          <w:p w:rsidR="00BC3A97" w:rsidRPr="00EA4C71" w:rsidRDefault="003A7546" w:rsidP="0003740A">
            <w:pPr>
              <w:jc w:val="center"/>
              <w:rPr>
                <w:sz w:val="22"/>
                <w:szCs w:val="22"/>
                <w:lang w:val="tr-TR"/>
              </w:rPr>
            </w:pPr>
            <w:r>
              <w:rPr>
                <w:sz w:val="22"/>
                <w:szCs w:val="22"/>
                <w:lang w:val="tr-TR"/>
              </w:rPr>
              <w:t>0,2</w:t>
            </w:r>
            <w:r w:rsidR="0003740A">
              <w:rPr>
                <w:sz w:val="22"/>
                <w:szCs w:val="22"/>
                <w:lang w:val="tr-TR"/>
              </w:rPr>
              <w:t>0</w:t>
            </w:r>
          </w:p>
        </w:tc>
      </w:tr>
    </w:tbl>
    <w:p w:rsidR="00BC3A97" w:rsidRPr="00564731" w:rsidRDefault="00BC3A97" w:rsidP="00BC3A97">
      <w:pPr>
        <w:ind w:left="540"/>
        <w:rPr>
          <w:sz w:val="22"/>
          <w:szCs w:val="22"/>
          <w:lang w:val="tr-TR"/>
        </w:rPr>
      </w:pPr>
    </w:p>
    <w:p w:rsidR="00BC3A97" w:rsidRPr="00564731" w:rsidRDefault="00392703" w:rsidP="005A4147">
      <w:pPr>
        <w:ind w:left="708" w:firstLine="708"/>
        <w:rPr>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392703" w:rsidRPr="00564731" w:rsidRDefault="00392703" w:rsidP="00392703">
      <w:pPr>
        <w:ind w:left="360"/>
        <w:rPr>
          <w:sz w:val="22"/>
          <w:szCs w:val="22"/>
          <w:lang w:val="tr-TR"/>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03740A" w:rsidP="00EA4C71">
            <w:pPr>
              <w:jc w:val="center"/>
              <w:rPr>
                <w:sz w:val="22"/>
                <w:szCs w:val="22"/>
                <w:lang w:val="tr-TR"/>
              </w:rPr>
            </w:pPr>
            <w:r>
              <w:rPr>
                <w:sz w:val="22"/>
                <w:szCs w:val="22"/>
                <w:lang w:val="tr-TR"/>
              </w:rPr>
              <w:t>1</w:t>
            </w:r>
          </w:p>
        </w:tc>
        <w:tc>
          <w:tcPr>
            <w:tcW w:w="1234" w:type="dxa"/>
            <w:shd w:val="clear" w:color="auto" w:fill="auto"/>
            <w:vAlign w:val="center"/>
          </w:tcPr>
          <w:p w:rsidR="00392703" w:rsidRPr="00EA4C71" w:rsidRDefault="000F6EF8" w:rsidP="00EA4C71">
            <w:pPr>
              <w:jc w:val="center"/>
              <w:rPr>
                <w:sz w:val="22"/>
                <w:szCs w:val="22"/>
                <w:lang w:val="tr-TR"/>
              </w:rPr>
            </w:pPr>
            <w:r>
              <w:rPr>
                <w:sz w:val="22"/>
                <w:szCs w:val="22"/>
                <w:lang w:val="tr-TR"/>
              </w:rPr>
              <w:t>1</w:t>
            </w:r>
          </w:p>
        </w:tc>
        <w:tc>
          <w:tcPr>
            <w:tcW w:w="1506" w:type="dxa"/>
          </w:tcPr>
          <w:p w:rsidR="00392703" w:rsidRPr="00EA4C71" w:rsidRDefault="000F6EF8" w:rsidP="00EA4C71">
            <w:pPr>
              <w:jc w:val="center"/>
              <w:rPr>
                <w:sz w:val="22"/>
                <w:szCs w:val="22"/>
                <w:lang w:val="tr-TR"/>
              </w:rPr>
            </w:pPr>
            <w:r>
              <w:rPr>
                <w:sz w:val="22"/>
                <w:szCs w:val="22"/>
                <w:lang w:val="tr-TR"/>
              </w:rPr>
              <w:t>3</w:t>
            </w:r>
          </w:p>
        </w:tc>
        <w:tc>
          <w:tcPr>
            <w:tcW w:w="1305" w:type="dxa"/>
            <w:shd w:val="clear" w:color="auto" w:fill="auto"/>
            <w:vAlign w:val="center"/>
          </w:tcPr>
          <w:p w:rsidR="00392703" w:rsidRPr="00EA4C71" w:rsidRDefault="000F6EF8" w:rsidP="00EA4C71">
            <w:pPr>
              <w:jc w:val="center"/>
              <w:rPr>
                <w:sz w:val="22"/>
                <w:szCs w:val="22"/>
                <w:lang w:val="tr-TR"/>
              </w:rPr>
            </w:pPr>
            <w:r>
              <w:rPr>
                <w:sz w:val="22"/>
                <w:szCs w:val="22"/>
                <w:lang w:val="tr-TR"/>
              </w:rPr>
              <w:t>-</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03740A" w:rsidP="00EA4C71">
            <w:pPr>
              <w:jc w:val="center"/>
              <w:rPr>
                <w:sz w:val="22"/>
                <w:szCs w:val="22"/>
                <w:lang w:val="tr-TR"/>
              </w:rPr>
            </w:pPr>
            <w:r>
              <w:rPr>
                <w:sz w:val="22"/>
                <w:szCs w:val="22"/>
                <w:lang w:val="tr-TR"/>
              </w:rPr>
              <w:t>0,20</w:t>
            </w:r>
          </w:p>
        </w:tc>
        <w:tc>
          <w:tcPr>
            <w:tcW w:w="1234" w:type="dxa"/>
            <w:shd w:val="clear" w:color="auto" w:fill="auto"/>
            <w:vAlign w:val="center"/>
          </w:tcPr>
          <w:p w:rsidR="00392703" w:rsidRPr="00EA4C71" w:rsidRDefault="000F6EF8" w:rsidP="0003740A">
            <w:pPr>
              <w:jc w:val="center"/>
              <w:rPr>
                <w:sz w:val="22"/>
                <w:szCs w:val="22"/>
                <w:lang w:val="tr-TR"/>
              </w:rPr>
            </w:pPr>
            <w:r>
              <w:rPr>
                <w:sz w:val="22"/>
                <w:szCs w:val="22"/>
                <w:lang w:val="tr-TR"/>
              </w:rPr>
              <w:t>0,2</w:t>
            </w:r>
            <w:r w:rsidR="0003740A">
              <w:rPr>
                <w:sz w:val="22"/>
                <w:szCs w:val="22"/>
                <w:lang w:val="tr-TR"/>
              </w:rPr>
              <w:t>0</w:t>
            </w:r>
          </w:p>
        </w:tc>
        <w:tc>
          <w:tcPr>
            <w:tcW w:w="1506" w:type="dxa"/>
          </w:tcPr>
          <w:p w:rsidR="00392703" w:rsidRPr="00EA4C71" w:rsidRDefault="000F6EF8" w:rsidP="0003740A">
            <w:pPr>
              <w:jc w:val="center"/>
              <w:rPr>
                <w:sz w:val="22"/>
                <w:szCs w:val="22"/>
                <w:lang w:val="tr-TR"/>
              </w:rPr>
            </w:pPr>
            <w:r>
              <w:rPr>
                <w:sz w:val="22"/>
                <w:szCs w:val="22"/>
                <w:lang w:val="tr-TR"/>
              </w:rPr>
              <w:t>0,</w:t>
            </w:r>
            <w:r w:rsidR="0003740A">
              <w:rPr>
                <w:sz w:val="22"/>
                <w:szCs w:val="22"/>
                <w:lang w:val="tr-TR"/>
              </w:rPr>
              <w:t>60</w:t>
            </w:r>
          </w:p>
        </w:tc>
        <w:tc>
          <w:tcPr>
            <w:tcW w:w="1305" w:type="dxa"/>
            <w:shd w:val="clear" w:color="auto" w:fill="auto"/>
            <w:vAlign w:val="center"/>
          </w:tcPr>
          <w:p w:rsidR="00392703" w:rsidRPr="00EA4C71" w:rsidRDefault="0003740A" w:rsidP="00EA4C71">
            <w:pPr>
              <w:jc w:val="center"/>
              <w:rPr>
                <w:sz w:val="22"/>
                <w:szCs w:val="22"/>
                <w:lang w:val="tr-TR"/>
              </w:rPr>
            </w:pPr>
            <w:r>
              <w:rPr>
                <w:sz w:val="22"/>
                <w:szCs w:val="22"/>
                <w:lang w:val="tr-TR"/>
              </w:rPr>
              <w:t>-</w:t>
            </w:r>
          </w:p>
        </w:tc>
      </w:tr>
    </w:tbl>
    <w:p w:rsidR="00374D37" w:rsidRPr="00564731" w:rsidRDefault="00374D37" w:rsidP="009B3268">
      <w:pPr>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0F6EF8" w:rsidP="00EA4C71">
            <w:pPr>
              <w:jc w:val="center"/>
              <w:rPr>
                <w:sz w:val="22"/>
                <w:szCs w:val="22"/>
                <w:lang w:val="tr-TR"/>
              </w:rPr>
            </w:pPr>
            <w:r>
              <w:rPr>
                <w:sz w:val="22"/>
                <w:szCs w:val="22"/>
                <w:lang w:val="tr-TR"/>
              </w:rPr>
              <w:t>3</w:t>
            </w:r>
          </w:p>
        </w:tc>
        <w:tc>
          <w:tcPr>
            <w:tcW w:w="1234" w:type="dxa"/>
            <w:shd w:val="clear" w:color="auto" w:fill="auto"/>
            <w:vAlign w:val="center"/>
          </w:tcPr>
          <w:p w:rsidR="00374D37" w:rsidRPr="00EA4C71" w:rsidRDefault="003B0A88" w:rsidP="00EA4C71">
            <w:pPr>
              <w:jc w:val="center"/>
              <w:rPr>
                <w:sz w:val="22"/>
                <w:szCs w:val="22"/>
                <w:lang w:val="tr-TR"/>
              </w:rPr>
            </w:pPr>
            <w:r>
              <w:rPr>
                <w:sz w:val="22"/>
                <w:szCs w:val="22"/>
                <w:lang w:val="tr-TR"/>
              </w:rPr>
              <w:t>1</w:t>
            </w:r>
          </w:p>
        </w:tc>
        <w:tc>
          <w:tcPr>
            <w:tcW w:w="1506" w:type="dxa"/>
          </w:tcPr>
          <w:p w:rsidR="00374D37" w:rsidRPr="00EA4C71" w:rsidRDefault="00F542EA" w:rsidP="00EA4C71">
            <w:pPr>
              <w:jc w:val="center"/>
              <w:rPr>
                <w:sz w:val="22"/>
                <w:szCs w:val="22"/>
                <w:lang w:val="tr-TR"/>
              </w:rPr>
            </w:pPr>
            <w:r>
              <w:rPr>
                <w:sz w:val="22"/>
                <w:szCs w:val="22"/>
                <w:lang w:val="tr-TR"/>
              </w:rPr>
              <w:t>1</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F542EA" w:rsidP="0029208E">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0F6EF8" w:rsidP="003B0A88">
            <w:pPr>
              <w:jc w:val="center"/>
              <w:rPr>
                <w:sz w:val="22"/>
                <w:szCs w:val="22"/>
                <w:lang w:val="tr-TR"/>
              </w:rPr>
            </w:pPr>
            <w:r>
              <w:rPr>
                <w:sz w:val="22"/>
                <w:szCs w:val="22"/>
                <w:lang w:val="tr-TR"/>
              </w:rPr>
              <w:t>0,</w:t>
            </w:r>
            <w:r w:rsidR="003B0A88">
              <w:rPr>
                <w:sz w:val="22"/>
                <w:szCs w:val="22"/>
                <w:lang w:val="tr-TR"/>
              </w:rPr>
              <w:t>60</w:t>
            </w:r>
          </w:p>
        </w:tc>
        <w:tc>
          <w:tcPr>
            <w:tcW w:w="1234" w:type="dxa"/>
            <w:shd w:val="clear" w:color="auto" w:fill="auto"/>
            <w:vAlign w:val="center"/>
          </w:tcPr>
          <w:p w:rsidR="00374D37" w:rsidRPr="00EA4C71" w:rsidRDefault="003B0A88" w:rsidP="00EA4C71">
            <w:pPr>
              <w:jc w:val="center"/>
              <w:rPr>
                <w:sz w:val="22"/>
                <w:szCs w:val="22"/>
                <w:lang w:val="tr-TR"/>
              </w:rPr>
            </w:pPr>
            <w:r>
              <w:rPr>
                <w:sz w:val="22"/>
                <w:szCs w:val="22"/>
                <w:lang w:val="tr-TR"/>
              </w:rPr>
              <w:t>0,20</w:t>
            </w:r>
          </w:p>
        </w:tc>
        <w:tc>
          <w:tcPr>
            <w:tcW w:w="1506" w:type="dxa"/>
          </w:tcPr>
          <w:p w:rsidR="00374D37" w:rsidRPr="00EA4C71" w:rsidRDefault="000F6EF8" w:rsidP="00EA4C71">
            <w:pPr>
              <w:jc w:val="center"/>
              <w:rPr>
                <w:sz w:val="22"/>
                <w:szCs w:val="22"/>
                <w:lang w:val="tr-TR"/>
              </w:rPr>
            </w:pPr>
            <w:r>
              <w:rPr>
                <w:sz w:val="22"/>
                <w:szCs w:val="22"/>
                <w:lang w:val="tr-TR"/>
              </w:rPr>
              <w:t>0,2</w:t>
            </w:r>
            <w:r w:rsidR="003B0A88">
              <w:rPr>
                <w:sz w:val="22"/>
                <w:szCs w:val="22"/>
                <w:lang w:val="tr-TR"/>
              </w:rPr>
              <w:t>0</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0E6BA0"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257AED" w:rsidRDefault="00257AED" w:rsidP="00B82A55">
      <w:pPr>
        <w:ind w:left="360"/>
        <w:rPr>
          <w:sz w:val="22"/>
          <w:szCs w:val="22"/>
          <w:lang w:val="tr-TR"/>
        </w:rPr>
      </w:pPr>
    </w:p>
    <w:p w:rsidR="000E6BA0" w:rsidRPr="00564731" w:rsidRDefault="000E6BA0"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Default="00B82A55" w:rsidP="00B82A55">
      <w:pPr>
        <w:jc w:val="both"/>
        <w:rPr>
          <w:lang w:val="tr-TR"/>
        </w:rPr>
      </w:pPr>
    </w:p>
    <w:p w:rsidR="000E6BA0" w:rsidRDefault="000E6BA0" w:rsidP="00B82A55">
      <w:pPr>
        <w:jc w:val="both"/>
        <w:rPr>
          <w:lang w:val="tr-TR"/>
        </w:rPr>
      </w:pPr>
    </w:p>
    <w:p w:rsidR="000E6BA0" w:rsidRPr="00564731" w:rsidRDefault="000E6BA0"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FF6E01" w:rsidRPr="00BC2386" w:rsidRDefault="00873E4D" w:rsidP="0043240D">
      <w:pPr>
        <w:pStyle w:val="Balk3"/>
        <w:rPr>
          <w:rFonts w:ascii="Times New Roman" w:hAnsi="Times New Roman" w:cs="Times New Roman"/>
          <w:b/>
          <w:i w:val="0"/>
          <w:iCs/>
          <w:color w:val="0000FF"/>
          <w:sz w:val="28"/>
          <w:szCs w:val="28"/>
          <w:lang w:val="tr-TR"/>
        </w:rPr>
      </w:pPr>
      <w:bookmarkStart w:id="56" w:name="_Toc194487776"/>
      <w:bookmarkStart w:id="57" w:name="_Toc194488047"/>
      <w:bookmarkStart w:id="58" w:name="_Toc194488543"/>
      <w:bookmarkStart w:id="59" w:name="_Toc194489037"/>
      <w:bookmarkStart w:id="60" w:name="_Toc194489126"/>
      <w:bookmarkStart w:id="61" w:name="_Toc439856348"/>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bookmarkEnd w:id="56"/>
      <w:bookmarkEnd w:id="57"/>
      <w:bookmarkEnd w:id="58"/>
      <w:bookmarkEnd w:id="59"/>
      <w:bookmarkEnd w:id="60"/>
      <w:bookmarkEnd w:id="61"/>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8198A" w:rsidRDefault="00873E4D" w:rsidP="00873E4D">
      <w:pPr>
        <w:ind w:left="1416" w:firstLine="708"/>
        <w:rPr>
          <w:sz w:val="22"/>
          <w:szCs w:val="22"/>
          <w:lang w:val="tr-TR"/>
        </w:rPr>
      </w:pPr>
      <w:r w:rsidRPr="0058198A">
        <w:rPr>
          <w:b/>
          <w:sz w:val="28"/>
          <w:szCs w:val="28"/>
          <w:lang w:val="tr-TR"/>
        </w:rPr>
        <w:t>5.1.1- Öğrenci Sayıları</w:t>
      </w:r>
    </w:p>
    <w:p w:rsidR="00873E4D" w:rsidRPr="0058198A" w:rsidRDefault="00873E4D" w:rsidP="00873E4D">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58198A" w:rsidRPr="0058198A">
        <w:trPr>
          <w:trHeight w:val="473"/>
          <w:jc w:val="center"/>
        </w:trPr>
        <w:tc>
          <w:tcPr>
            <w:tcW w:w="8685" w:type="dxa"/>
            <w:gridSpan w:val="10"/>
            <w:shd w:val="clear" w:color="auto" w:fill="auto"/>
            <w:vAlign w:val="center"/>
          </w:tcPr>
          <w:p w:rsidR="00873E4D" w:rsidRPr="0058198A" w:rsidRDefault="00873E4D" w:rsidP="00EA4C71">
            <w:pPr>
              <w:jc w:val="center"/>
              <w:rPr>
                <w:b/>
                <w:sz w:val="22"/>
                <w:szCs w:val="22"/>
                <w:lang w:val="tr-TR"/>
              </w:rPr>
            </w:pPr>
            <w:r w:rsidRPr="0058198A">
              <w:rPr>
                <w:b/>
                <w:sz w:val="22"/>
                <w:szCs w:val="22"/>
                <w:lang w:val="tr-TR"/>
              </w:rPr>
              <w:t>Öğrenci Sayıları</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Birimin Adı</w:t>
            </w:r>
          </w:p>
        </w:tc>
        <w:tc>
          <w:tcPr>
            <w:tcW w:w="1799"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 Öğretim</w:t>
            </w:r>
          </w:p>
        </w:tc>
        <w:tc>
          <w:tcPr>
            <w:tcW w:w="1807"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II. Öğretim</w:t>
            </w:r>
          </w:p>
        </w:tc>
        <w:tc>
          <w:tcPr>
            <w:tcW w:w="1839" w:type="dxa"/>
            <w:gridSpan w:val="2"/>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Toplam</w:t>
            </w:r>
          </w:p>
        </w:tc>
        <w:tc>
          <w:tcPr>
            <w:tcW w:w="1260" w:type="dxa"/>
            <w:vMerge w:val="restart"/>
            <w:shd w:val="clear" w:color="auto" w:fill="auto"/>
            <w:vAlign w:val="center"/>
          </w:tcPr>
          <w:p w:rsidR="00873E4D" w:rsidRPr="0058198A" w:rsidRDefault="00873E4D" w:rsidP="00EA4C71">
            <w:pPr>
              <w:jc w:val="center"/>
              <w:rPr>
                <w:sz w:val="22"/>
                <w:szCs w:val="22"/>
                <w:lang w:val="tr-TR"/>
              </w:rPr>
            </w:pPr>
            <w:r w:rsidRPr="0058198A">
              <w:rPr>
                <w:sz w:val="22"/>
                <w:szCs w:val="22"/>
                <w:lang w:val="tr-TR"/>
              </w:rPr>
              <w:t>Genel Toplam</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719"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574"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69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94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Kız</w:t>
            </w:r>
          </w:p>
        </w:tc>
        <w:tc>
          <w:tcPr>
            <w:tcW w:w="896"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Erkek</w:t>
            </w:r>
          </w:p>
        </w:tc>
        <w:tc>
          <w:tcPr>
            <w:tcW w:w="1260" w:type="dxa"/>
            <w:vMerge/>
            <w:shd w:val="clear" w:color="auto" w:fill="auto"/>
          </w:tcPr>
          <w:p w:rsidR="00873E4D" w:rsidRPr="0058198A" w:rsidRDefault="00873E4D" w:rsidP="00096F57">
            <w:pPr>
              <w:rPr>
                <w:sz w:val="22"/>
                <w:szCs w:val="22"/>
                <w:lang w:val="tr-TR"/>
              </w:rPr>
            </w:pPr>
          </w:p>
        </w:tc>
      </w:tr>
      <w:tr w:rsidR="0058198A" w:rsidRPr="0058198A">
        <w:trPr>
          <w:trHeight w:val="306"/>
          <w:jc w:val="center"/>
        </w:trPr>
        <w:tc>
          <w:tcPr>
            <w:tcW w:w="1980" w:type="dxa"/>
            <w:shd w:val="clear" w:color="auto" w:fill="auto"/>
            <w:vAlign w:val="center"/>
          </w:tcPr>
          <w:p w:rsidR="00873E4D" w:rsidRPr="003469A0" w:rsidRDefault="00873E4D" w:rsidP="00096F57">
            <w:pPr>
              <w:rPr>
                <w:sz w:val="16"/>
                <w:szCs w:val="16"/>
                <w:lang w:val="tr-TR"/>
              </w:rPr>
            </w:pPr>
            <w:r w:rsidRPr="003469A0">
              <w:rPr>
                <w:sz w:val="16"/>
                <w:szCs w:val="16"/>
                <w:lang w:val="tr-TR"/>
              </w:rPr>
              <w:t>Meslek Yüksekoku</w:t>
            </w:r>
            <w:r w:rsidR="00D469D7" w:rsidRPr="003469A0">
              <w:rPr>
                <w:sz w:val="16"/>
                <w:szCs w:val="16"/>
                <w:lang w:val="tr-TR"/>
              </w:rPr>
              <w:t>lu</w:t>
            </w:r>
          </w:p>
        </w:tc>
        <w:tc>
          <w:tcPr>
            <w:tcW w:w="540" w:type="dxa"/>
            <w:shd w:val="clear" w:color="auto" w:fill="auto"/>
            <w:vAlign w:val="center"/>
          </w:tcPr>
          <w:p w:rsidR="00873E4D" w:rsidRPr="003469A0" w:rsidRDefault="006E162E" w:rsidP="00EA4C71">
            <w:pPr>
              <w:jc w:val="center"/>
              <w:rPr>
                <w:sz w:val="16"/>
                <w:szCs w:val="16"/>
                <w:lang w:val="tr-TR"/>
              </w:rPr>
            </w:pPr>
            <w:r>
              <w:rPr>
                <w:sz w:val="16"/>
                <w:szCs w:val="16"/>
                <w:lang w:val="tr-TR"/>
              </w:rPr>
              <w:t>1126</w:t>
            </w:r>
          </w:p>
        </w:tc>
        <w:tc>
          <w:tcPr>
            <w:tcW w:w="540" w:type="dxa"/>
            <w:shd w:val="clear" w:color="auto" w:fill="auto"/>
            <w:vAlign w:val="center"/>
          </w:tcPr>
          <w:p w:rsidR="00873E4D" w:rsidRPr="003469A0" w:rsidRDefault="00B9711E" w:rsidP="006E162E">
            <w:pPr>
              <w:jc w:val="center"/>
              <w:rPr>
                <w:sz w:val="16"/>
                <w:szCs w:val="16"/>
                <w:lang w:val="tr-TR"/>
              </w:rPr>
            </w:pPr>
            <w:r>
              <w:rPr>
                <w:sz w:val="16"/>
                <w:szCs w:val="16"/>
                <w:lang w:val="tr-TR"/>
              </w:rPr>
              <w:t>10</w:t>
            </w:r>
            <w:r w:rsidR="006E162E">
              <w:rPr>
                <w:sz w:val="16"/>
                <w:szCs w:val="16"/>
                <w:lang w:val="tr-TR"/>
              </w:rPr>
              <w:t>26</w:t>
            </w:r>
          </w:p>
        </w:tc>
        <w:tc>
          <w:tcPr>
            <w:tcW w:w="719" w:type="dxa"/>
            <w:shd w:val="clear" w:color="auto" w:fill="auto"/>
            <w:vAlign w:val="center"/>
          </w:tcPr>
          <w:p w:rsidR="00873E4D" w:rsidRPr="003469A0" w:rsidRDefault="006E162E" w:rsidP="00EA4C71">
            <w:pPr>
              <w:jc w:val="center"/>
              <w:rPr>
                <w:b/>
                <w:sz w:val="16"/>
                <w:szCs w:val="16"/>
                <w:lang w:val="tr-TR"/>
              </w:rPr>
            </w:pPr>
            <w:r>
              <w:rPr>
                <w:b/>
                <w:sz w:val="16"/>
                <w:szCs w:val="16"/>
                <w:lang w:val="tr-TR"/>
              </w:rPr>
              <w:t>2152</w:t>
            </w:r>
          </w:p>
        </w:tc>
        <w:tc>
          <w:tcPr>
            <w:tcW w:w="574" w:type="dxa"/>
            <w:shd w:val="clear" w:color="auto" w:fill="auto"/>
            <w:vAlign w:val="center"/>
          </w:tcPr>
          <w:p w:rsidR="00873E4D" w:rsidRPr="003469A0" w:rsidRDefault="006E162E" w:rsidP="00EA4C71">
            <w:pPr>
              <w:jc w:val="center"/>
              <w:rPr>
                <w:sz w:val="16"/>
                <w:szCs w:val="16"/>
                <w:lang w:val="tr-TR"/>
              </w:rPr>
            </w:pPr>
            <w:r>
              <w:rPr>
                <w:sz w:val="16"/>
                <w:szCs w:val="16"/>
                <w:lang w:val="tr-TR"/>
              </w:rPr>
              <w:t>911</w:t>
            </w:r>
          </w:p>
        </w:tc>
        <w:tc>
          <w:tcPr>
            <w:tcW w:w="540" w:type="dxa"/>
            <w:shd w:val="clear" w:color="auto" w:fill="auto"/>
            <w:vAlign w:val="center"/>
          </w:tcPr>
          <w:p w:rsidR="00873E4D" w:rsidRPr="003469A0" w:rsidRDefault="006E162E" w:rsidP="00EA4C71">
            <w:pPr>
              <w:jc w:val="center"/>
              <w:rPr>
                <w:sz w:val="16"/>
                <w:szCs w:val="16"/>
                <w:lang w:val="tr-TR"/>
              </w:rPr>
            </w:pPr>
            <w:r>
              <w:rPr>
                <w:sz w:val="16"/>
                <w:szCs w:val="16"/>
                <w:lang w:val="tr-TR"/>
              </w:rPr>
              <w:t>467</w:t>
            </w:r>
          </w:p>
        </w:tc>
        <w:tc>
          <w:tcPr>
            <w:tcW w:w="693" w:type="dxa"/>
            <w:shd w:val="clear" w:color="auto" w:fill="auto"/>
            <w:vAlign w:val="center"/>
          </w:tcPr>
          <w:p w:rsidR="00873E4D" w:rsidRPr="003469A0" w:rsidRDefault="006E162E" w:rsidP="00EA4C71">
            <w:pPr>
              <w:jc w:val="center"/>
              <w:rPr>
                <w:b/>
                <w:sz w:val="16"/>
                <w:szCs w:val="16"/>
                <w:lang w:val="tr-TR"/>
              </w:rPr>
            </w:pPr>
            <w:r>
              <w:rPr>
                <w:b/>
                <w:sz w:val="16"/>
                <w:szCs w:val="16"/>
                <w:lang w:val="tr-TR"/>
              </w:rPr>
              <w:t>1378</w:t>
            </w:r>
          </w:p>
        </w:tc>
        <w:tc>
          <w:tcPr>
            <w:tcW w:w="943" w:type="dxa"/>
            <w:shd w:val="clear" w:color="auto" w:fill="auto"/>
            <w:vAlign w:val="center"/>
          </w:tcPr>
          <w:p w:rsidR="00873E4D" w:rsidRPr="003469A0" w:rsidRDefault="006E162E" w:rsidP="00EA4C71">
            <w:pPr>
              <w:jc w:val="center"/>
              <w:rPr>
                <w:sz w:val="16"/>
                <w:szCs w:val="16"/>
                <w:lang w:val="tr-TR"/>
              </w:rPr>
            </w:pPr>
            <w:r>
              <w:rPr>
                <w:sz w:val="16"/>
                <w:szCs w:val="16"/>
                <w:lang w:val="tr-TR"/>
              </w:rPr>
              <w:t>2037</w:t>
            </w:r>
          </w:p>
        </w:tc>
        <w:tc>
          <w:tcPr>
            <w:tcW w:w="896" w:type="dxa"/>
            <w:shd w:val="clear" w:color="auto" w:fill="auto"/>
            <w:vAlign w:val="center"/>
          </w:tcPr>
          <w:p w:rsidR="00873E4D" w:rsidRPr="003469A0" w:rsidRDefault="006E162E" w:rsidP="00EA4C71">
            <w:pPr>
              <w:jc w:val="center"/>
              <w:rPr>
                <w:sz w:val="16"/>
                <w:szCs w:val="16"/>
                <w:lang w:val="tr-TR"/>
              </w:rPr>
            </w:pPr>
            <w:r>
              <w:rPr>
                <w:sz w:val="16"/>
                <w:szCs w:val="16"/>
                <w:lang w:val="tr-TR"/>
              </w:rPr>
              <w:t>1493</w:t>
            </w:r>
          </w:p>
        </w:tc>
        <w:tc>
          <w:tcPr>
            <w:tcW w:w="1260" w:type="dxa"/>
            <w:shd w:val="clear" w:color="auto" w:fill="auto"/>
            <w:vAlign w:val="center"/>
          </w:tcPr>
          <w:p w:rsidR="00873E4D" w:rsidRPr="003469A0" w:rsidRDefault="006E162E" w:rsidP="00EA4C71">
            <w:pPr>
              <w:jc w:val="center"/>
              <w:rPr>
                <w:b/>
                <w:sz w:val="16"/>
                <w:szCs w:val="16"/>
                <w:lang w:val="tr-TR"/>
              </w:rPr>
            </w:pPr>
            <w:r>
              <w:rPr>
                <w:b/>
                <w:sz w:val="16"/>
                <w:szCs w:val="16"/>
                <w:lang w:val="tr-TR"/>
              </w:rPr>
              <w:t>3530</w:t>
            </w:r>
          </w:p>
        </w:tc>
      </w:tr>
      <w:tr w:rsidR="006E162E" w:rsidRPr="0058198A">
        <w:trPr>
          <w:trHeight w:val="306"/>
          <w:jc w:val="center"/>
        </w:trPr>
        <w:tc>
          <w:tcPr>
            <w:tcW w:w="1980" w:type="dxa"/>
            <w:shd w:val="clear" w:color="auto" w:fill="auto"/>
            <w:vAlign w:val="center"/>
          </w:tcPr>
          <w:p w:rsidR="006E162E" w:rsidRPr="003469A0" w:rsidRDefault="006E162E" w:rsidP="00096F57">
            <w:pPr>
              <w:rPr>
                <w:b/>
                <w:sz w:val="16"/>
                <w:szCs w:val="16"/>
                <w:lang w:val="tr-TR"/>
              </w:rPr>
            </w:pPr>
            <w:r w:rsidRPr="003469A0">
              <w:rPr>
                <w:b/>
                <w:sz w:val="16"/>
                <w:szCs w:val="16"/>
                <w:lang w:val="tr-TR"/>
              </w:rPr>
              <w:t>Toplam</w:t>
            </w:r>
          </w:p>
        </w:tc>
        <w:tc>
          <w:tcPr>
            <w:tcW w:w="540" w:type="dxa"/>
            <w:shd w:val="clear" w:color="auto" w:fill="auto"/>
            <w:vAlign w:val="center"/>
          </w:tcPr>
          <w:p w:rsidR="006E162E" w:rsidRPr="003469A0" w:rsidRDefault="006E162E" w:rsidP="00A801B2">
            <w:pPr>
              <w:jc w:val="center"/>
              <w:rPr>
                <w:sz w:val="16"/>
                <w:szCs w:val="16"/>
                <w:lang w:val="tr-TR"/>
              </w:rPr>
            </w:pPr>
            <w:r>
              <w:rPr>
                <w:sz w:val="16"/>
                <w:szCs w:val="16"/>
                <w:lang w:val="tr-TR"/>
              </w:rPr>
              <w:t>1126</w:t>
            </w:r>
          </w:p>
        </w:tc>
        <w:tc>
          <w:tcPr>
            <w:tcW w:w="540" w:type="dxa"/>
            <w:shd w:val="clear" w:color="auto" w:fill="auto"/>
            <w:vAlign w:val="center"/>
          </w:tcPr>
          <w:p w:rsidR="006E162E" w:rsidRPr="003469A0" w:rsidRDefault="006E162E" w:rsidP="00A801B2">
            <w:pPr>
              <w:jc w:val="center"/>
              <w:rPr>
                <w:sz w:val="16"/>
                <w:szCs w:val="16"/>
                <w:lang w:val="tr-TR"/>
              </w:rPr>
            </w:pPr>
            <w:r>
              <w:rPr>
                <w:sz w:val="16"/>
                <w:szCs w:val="16"/>
                <w:lang w:val="tr-TR"/>
              </w:rPr>
              <w:t>1026</w:t>
            </w:r>
          </w:p>
        </w:tc>
        <w:tc>
          <w:tcPr>
            <w:tcW w:w="719" w:type="dxa"/>
            <w:shd w:val="clear" w:color="auto" w:fill="auto"/>
            <w:vAlign w:val="center"/>
          </w:tcPr>
          <w:p w:rsidR="006E162E" w:rsidRPr="003469A0" w:rsidRDefault="006E162E" w:rsidP="00A801B2">
            <w:pPr>
              <w:jc w:val="center"/>
              <w:rPr>
                <w:b/>
                <w:sz w:val="16"/>
                <w:szCs w:val="16"/>
                <w:lang w:val="tr-TR"/>
              </w:rPr>
            </w:pPr>
            <w:r>
              <w:rPr>
                <w:b/>
                <w:sz w:val="16"/>
                <w:szCs w:val="16"/>
                <w:lang w:val="tr-TR"/>
              </w:rPr>
              <w:t>2152</w:t>
            </w:r>
          </w:p>
        </w:tc>
        <w:tc>
          <w:tcPr>
            <w:tcW w:w="574" w:type="dxa"/>
            <w:shd w:val="clear" w:color="auto" w:fill="auto"/>
            <w:vAlign w:val="center"/>
          </w:tcPr>
          <w:p w:rsidR="006E162E" w:rsidRPr="003469A0" w:rsidRDefault="006E162E" w:rsidP="00A801B2">
            <w:pPr>
              <w:jc w:val="center"/>
              <w:rPr>
                <w:sz w:val="16"/>
                <w:szCs w:val="16"/>
                <w:lang w:val="tr-TR"/>
              </w:rPr>
            </w:pPr>
            <w:r>
              <w:rPr>
                <w:sz w:val="16"/>
                <w:szCs w:val="16"/>
                <w:lang w:val="tr-TR"/>
              </w:rPr>
              <w:t>911</w:t>
            </w:r>
          </w:p>
        </w:tc>
        <w:tc>
          <w:tcPr>
            <w:tcW w:w="540" w:type="dxa"/>
            <w:shd w:val="clear" w:color="auto" w:fill="auto"/>
            <w:vAlign w:val="center"/>
          </w:tcPr>
          <w:p w:rsidR="006E162E" w:rsidRPr="003469A0" w:rsidRDefault="006E162E" w:rsidP="00A801B2">
            <w:pPr>
              <w:jc w:val="center"/>
              <w:rPr>
                <w:sz w:val="16"/>
                <w:szCs w:val="16"/>
                <w:lang w:val="tr-TR"/>
              </w:rPr>
            </w:pPr>
            <w:r>
              <w:rPr>
                <w:sz w:val="16"/>
                <w:szCs w:val="16"/>
                <w:lang w:val="tr-TR"/>
              </w:rPr>
              <w:t>467</w:t>
            </w:r>
          </w:p>
        </w:tc>
        <w:tc>
          <w:tcPr>
            <w:tcW w:w="693" w:type="dxa"/>
            <w:shd w:val="clear" w:color="auto" w:fill="auto"/>
            <w:vAlign w:val="center"/>
          </w:tcPr>
          <w:p w:rsidR="006E162E" w:rsidRPr="003469A0" w:rsidRDefault="006E162E" w:rsidP="00A801B2">
            <w:pPr>
              <w:jc w:val="center"/>
              <w:rPr>
                <w:b/>
                <w:sz w:val="16"/>
                <w:szCs w:val="16"/>
                <w:lang w:val="tr-TR"/>
              </w:rPr>
            </w:pPr>
            <w:r>
              <w:rPr>
                <w:b/>
                <w:sz w:val="16"/>
                <w:szCs w:val="16"/>
                <w:lang w:val="tr-TR"/>
              </w:rPr>
              <w:t>1378</w:t>
            </w:r>
          </w:p>
        </w:tc>
        <w:tc>
          <w:tcPr>
            <w:tcW w:w="943" w:type="dxa"/>
            <w:shd w:val="clear" w:color="auto" w:fill="auto"/>
            <w:vAlign w:val="center"/>
          </w:tcPr>
          <w:p w:rsidR="006E162E" w:rsidRPr="003469A0" w:rsidRDefault="006E162E" w:rsidP="00A801B2">
            <w:pPr>
              <w:jc w:val="center"/>
              <w:rPr>
                <w:sz w:val="16"/>
                <w:szCs w:val="16"/>
                <w:lang w:val="tr-TR"/>
              </w:rPr>
            </w:pPr>
            <w:r>
              <w:rPr>
                <w:sz w:val="16"/>
                <w:szCs w:val="16"/>
                <w:lang w:val="tr-TR"/>
              </w:rPr>
              <w:t>2037</w:t>
            </w:r>
          </w:p>
        </w:tc>
        <w:tc>
          <w:tcPr>
            <w:tcW w:w="896" w:type="dxa"/>
            <w:shd w:val="clear" w:color="auto" w:fill="auto"/>
            <w:vAlign w:val="center"/>
          </w:tcPr>
          <w:p w:rsidR="006E162E" w:rsidRPr="003469A0" w:rsidRDefault="006E162E" w:rsidP="00A801B2">
            <w:pPr>
              <w:jc w:val="center"/>
              <w:rPr>
                <w:sz w:val="16"/>
                <w:szCs w:val="16"/>
                <w:lang w:val="tr-TR"/>
              </w:rPr>
            </w:pPr>
            <w:r>
              <w:rPr>
                <w:sz w:val="16"/>
                <w:szCs w:val="16"/>
                <w:lang w:val="tr-TR"/>
              </w:rPr>
              <w:t>1493</w:t>
            </w:r>
          </w:p>
        </w:tc>
        <w:tc>
          <w:tcPr>
            <w:tcW w:w="1260" w:type="dxa"/>
            <w:shd w:val="clear" w:color="auto" w:fill="auto"/>
            <w:vAlign w:val="center"/>
          </w:tcPr>
          <w:p w:rsidR="006E162E" w:rsidRPr="003469A0" w:rsidRDefault="006E162E" w:rsidP="00A801B2">
            <w:pPr>
              <w:jc w:val="center"/>
              <w:rPr>
                <w:b/>
                <w:sz w:val="16"/>
                <w:szCs w:val="16"/>
                <w:lang w:val="tr-TR"/>
              </w:rPr>
            </w:pPr>
            <w:r>
              <w:rPr>
                <w:b/>
                <w:sz w:val="16"/>
                <w:szCs w:val="16"/>
                <w:lang w:val="tr-TR"/>
              </w:rPr>
              <w:t>3530</w:t>
            </w:r>
          </w:p>
        </w:tc>
      </w:tr>
    </w:tbl>
    <w:p w:rsidR="00873E4D" w:rsidRDefault="00873E4D" w:rsidP="00873E4D">
      <w:pPr>
        <w:ind w:left="708" w:firstLine="708"/>
        <w:rPr>
          <w:b/>
          <w:color w:val="FF0000"/>
          <w:sz w:val="28"/>
          <w:szCs w:val="28"/>
          <w:lang w:val="tr-TR"/>
        </w:rPr>
      </w:pPr>
    </w:p>
    <w:p w:rsidR="00084922" w:rsidRDefault="00084922" w:rsidP="00873E4D">
      <w:pPr>
        <w:ind w:left="708" w:firstLine="708"/>
        <w:rPr>
          <w:b/>
          <w:color w:val="FF0000"/>
          <w:sz w:val="28"/>
          <w:szCs w:val="28"/>
          <w:lang w:val="tr-TR"/>
        </w:rPr>
      </w:pPr>
    </w:p>
    <w:p w:rsidR="00084922" w:rsidRDefault="00084922" w:rsidP="00873E4D">
      <w:pPr>
        <w:ind w:left="708" w:firstLine="708"/>
        <w:rPr>
          <w:b/>
          <w:color w:val="FF0000"/>
          <w:sz w:val="28"/>
          <w:szCs w:val="28"/>
          <w:lang w:val="tr-TR"/>
        </w:rPr>
      </w:pPr>
    </w:p>
    <w:p w:rsidR="00084922" w:rsidRPr="007B781B" w:rsidRDefault="00084922"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lastRenderedPageBreak/>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gramStart"/>
            <w:r w:rsidRPr="00564731">
              <w:rPr>
                <w:sz w:val="22"/>
                <w:szCs w:val="22"/>
                <w:lang w:val="tr-TR"/>
              </w:rPr>
              <w:t>II.Öğretim</w:t>
            </w:r>
            <w:proofErr w:type="gramEnd"/>
            <w:r w:rsidRPr="00564731">
              <w:rPr>
                <w:sz w:val="22"/>
                <w:szCs w:val="22"/>
                <w:lang w:val="tr-TR"/>
              </w:rPr>
              <w:t xml:space="preserve"> Toplamı</w:t>
            </w:r>
            <w:r w:rsidR="009C2C50">
              <w:rPr>
                <w:sz w:val="22"/>
                <w:szCs w:val="22"/>
                <w:lang w:val="tr-TR"/>
              </w:rPr>
              <w:t xml:space="preserve"> </w:t>
            </w:r>
            <w:r w:rsidRPr="00564731">
              <w:rPr>
                <w:sz w:val="22"/>
                <w:szCs w:val="22"/>
                <w:lang w:val="tr-TR"/>
              </w:rPr>
              <w:t>(a)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873E4D" w:rsidRPr="007B781B">
        <w:trPr>
          <w:trHeight w:val="509"/>
          <w:jc w:val="center"/>
        </w:trPr>
        <w:tc>
          <w:tcPr>
            <w:tcW w:w="8324" w:type="dxa"/>
            <w:gridSpan w:val="5"/>
            <w:shd w:val="clear" w:color="auto" w:fill="auto"/>
            <w:vAlign w:val="center"/>
          </w:tcPr>
          <w:p w:rsidR="00873E4D" w:rsidRPr="005C4428" w:rsidRDefault="00873E4D" w:rsidP="00EA4C71">
            <w:pPr>
              <w:ind w:left="360"/>
              <w:jc w:val="center"/>
              <w:rPr>
                <w:b/>
                <w:sz w:val="22"/>
                <w:szCs w:val="22"/>
                <w:lang w:val="tr-TR"/>
              </w:rPr>
            </w:pPr>
            <w:r w:rsidRPr="005C4428">
              <w:rPr>
                <w:b/>
                <w:sz w:val="22"/>
                <w:szCs w:val="22"/>
                <w:lang w:val="tr-TR"/>
              </w:rPr>
              <w:t>Öğrenci Kontenjanları ve Doluluk Oranı</w:t>
            </w:r>
          </w:p>
        </w:tc>
      </w:tr>
      <w:tr w:rsidR="00873E4D" w:rsidRPr="007B781B" w:rsidTr="009503DC">
        <w:trPr>
          <w:trHeight w:val="710"/>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Birimin Adı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w:t>
            </w:r>
          </w:p>
          <w:p w:rsidR="00873E4D" w:rsidRPr="005C4428" w:rsidRDefault="00873E4D" w:rsidP="00EA4C71">
            <w:pPr>
              <w:jc w:val="center"/>
              <w:rPr>
                <w:sz w:val="22"/>
                <w:szCs w:val="22"/>
                <w:lang w:val="tr-TR"/>
              </w:rPr>
            </w:pPr>
            <w:r w:rsidRPr="005C4428">
              <w:rPr>
                <w:sz w:val="22"/>
                <w:szCs w:val="22"/>
                <w:lang w:val="tr-TR"/>
              </w:rPr>
              <w:t>Kontenjanı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 sonucu</w:t>
            </w:r>
          </w:p>
          <w:p w:rsidR="00873E4D" w:rsidRPr="005C4428" w:rsidRDefault="00873E4D" w:rsidP="00EA4C71">
            <w:pPr>
              <w:jc w:val="center"/>
              <w:rPr>
                <w:sz w:val="22"/>
                <w:szCs w:val="22"/>
                <w:lang w:val="tr-TR"/>
              </w:rPr>
            </w:pPr>
            <w:r w:rsidRPr="005C4428">
              <w:rPr>
                <w:sz w:val="22"/>
                <w:szCs w:val="22"/>
                <w:lang w:val="tr-TR"/>
              </w:rPr>
              <w:t>Yerleşen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Boş Kalan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Doluluk Oranı</w:t>
            </w:r>
          </w:p>
        </w:tc>
      </w:tr>
      <w:tr w:rsidR="00873E4D" w:rsidRPr="007B781B" w:rsidTr="009503DC">
        <w:trPr>
          <w:trHeight w:val="321"/>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Meslek Yüksekokul</w:t>
            </w:r>
            <w:r w:rsidR="00346C2F" w:rsidRPr="005C4428">
              <w:rPr>
                <w:sz w:val="22"/>
                <w:szCs w:val="22"/>
                <w:lang w:val="tr-TR"/>
              </w:rPr>
              <w:t>u</w:t>
            </w:r>
          </w:p>
        </w:tc>
        <w:tc>
          <w:tcPr>
            <w:tcW w:w="0" w:type="auto"/>
            <w:shd w:val="clear" w:color="auto" w:fill="auto"/>
            <w:vAlign w:val="center"/>
          </w:tcPr>
          <w:p w:rsidR="00873E4D" w:rsidRPr="005C4428" w:rsidRDefault="00047C23" w:rsidP="00EA4C71">
            <w:pPr>
              <w:jc w:val="center"/>
              <w:rPr>
                <w:sz w:val="22"/>
                <w:szCs w:val="22"/>
                <w:lang w:val="tr-TR"/>
              </w:rPr>
            </w:pPr>
            <w:r>
              <w:rPr>
                <w:sz w:val="22"/>
                <w:szCs w:val="22"/>
                <w:lang w:val="tr-TR"/>
              </w:rPr>
              <w:t>875</w:t>
            </w:r>
          </w:p>
        </w:tc>
        <w:tc>
          <w:tcPr>
            <w:tcW w:w="0" w:type="auto"/>
            <w:shd w:val="clear" w:color="auto" w:fill="auto"/>
            <w:vAlign w:val="center"/>
          </w:tcPr>
          <w:p w:rsidR="00873E4D" w:rsidRPr="005C4428" w:rsidRDefault="00047C23" w:rsidP="00EA4C71">
            <w:pPr>
              <w:jc w:val="center"/>
              <w:rPr>
                <w:sz w:val="22"/>
                <w:szCs w:val="22"/>
                <w:lang w:val="tr-TR"/>
              </w:rPr>
            </w:pPr>
            <w:r>
              <w:rPr>
                <w:sz w:val="22"/>
                <w:szCs w:val="22"/>
                <w:lang w:val="tr-TR"/>
              </w:rPr>
              <w:t>634</w:t>
            </w:r>
          </w:p>
        </w:tc>
        <w:tc>
          <w:tcPr>
            <w:tcW w:w="0" w:type="auto"/>
            <w:shd w:val="clear" w:color="auto" w:fill="auto"/>
            <w:vAlign w:val="center"/>
          </w:tcPr>
          <w:p w:rsidR="00873E4D" w:rsidRPr="005C4428" w:rsidRDefault="00047C23" w:rsidP="00EA4C71">
            <w:pPr>
              <w:jc w:val="center"/>
              <w:rPr>
                <w:sz w:val="22"/>
                <w:szCs w:val="22"/>
                <w:lang w:val="tr-TR"/>
              </w:rPr>
            </w:pPr>
            <w:r>
              <w:rPr>
                <w:sz w:val="22"/>
                <w:szCs w:val="22"/>
                <w:lang w:val="tr-TR"/>
              </w:rPr>
              <w:t>241</w:t>
            </w:r>
          </w:p>
        </w:tc>
        <w:tc>
          <w:tcPr>
            <w:tcW w:w="0" w:type="auto"/>
            <w:shd w:val="clear" w:color="auto" w:fill="auto"/>
            <w:vAlign w:val="center"/>
          </w:tcPr>
          <w:p w:rsidR="00873E4D" w:rsidRPr="005C4428" w:rsidRDefault="000A2987" w:rsidP="00047C23">
            <w:pPr>
              <w:spacing w:line="360" w:lineRule="auto"/>
              <w:jc w:val="center"/>
              <w:rPr>
                <w:sz w:val="22"/>
                <w:szCs w:val="22"/>
                <w:lang w:val="tr-TR"/>
              </w:rPr>
            </w:pPr>
            <w:r>
              <w:rPr>
                <w:sz w:val="22"/>
                <w:szCs w:val="22"/>
                <w:lang w:val="tr-TR"/>
              </w:rPr>
              <w:t xml:space="preserve">% </w:t>
            </w:r>
            <w:r w:rsidR="00047C23">
              <w:rPr>
                <w:sz w:val="22"/>
                <w:szCs w:val="22"/>
                <w:lang w:val="tr-TR"/>
              </w:rPr>
              <w:t>72,45</w:t>
            </w:r>
          </w:p>
        </w:tc>
      </w:tr>
      <w:tr w:rsidR="00047C23" w:rsidRPr="007B781B" w:rsidTr="009503DC">
        <w:trPr>
          <w:trHeight w:val="321"/>
          <w:jc w:val="center"/>
        </w:trPr>
        <w:tc>
          <w:tcPr>
            <w:tcW w:w="3195" w:type="dxa"/>
            <w:shd w:val="clear" w:color="auto" w:fill="auto"/>
            <w:vAlign w:val="center"/>
          </w:tcPr>
          <w:p w:rsidR="00047C23" w:rsidRPr="005C4428" w:rsidRDefault="00047C23" w:rsidP="00096F57">
            <w:pPr>
              <w:rPr>
                <w:b/>
                <w:sz w:val="22"/>
                <w:szCs w:val="22"/>
                <w:lang w:val="tr-TR"/>
              </w:rPr>
            </w:pPr>
            <w:r w:rsidRPr="005C4428">
              <w:rPr>
                <w:b/>
                <w:sz w:val="22"/>
                <w:szCs w:val="22"/>
                <w:lang w:val="tr-TR"/>
              </w:rPr>
              <w:t>Toplam</w:t>
            </w:r>
          </w:p>
        </w:tc>
        <w:tc>
          <w:tcPr>
            <w:tcW w:w="0" w:type="auto"/>
            <w:shd w:val="clear" w:color="auto" w:fill="auto"/>
            <w:vAlign w:val="center"/>
          </w:tcPr>
          <w:p w:rsidR="00047C23" w:rsidRPr="005C4428" w:rsidRDefault="00047C23" w:rsidP="00A801B2">
            <w:pPr>
              <w:jc w:val="center"/>
              <w:rPr>
                <w:sz w:val="22"/>
                <w:szCs w:val="22"/>
                <w:lang w:val="tr-TR"/>
              </w:rPr>
            </w:pPr>
            <w:r>
              <w:rPr>
                <w:sz w:val="22"/>
                <w:szCs w:val="22"/>
                <w:lang w:val="tr-TR"/>
              </w:rPr>
              <w:t>875</w:t>
            </w:r>
          </w:p>
        </w:tc>
        <w:tc>
          <w:tcPr>
            <w:tcW w:w="0" w:type="auto"/>
            <w:shd w:val="clear" w:color="auto" w:fill="auto"/>
            <w:vAlign w:val="center"/>
          </w:tcPr>
          <w:p w:rsidR="00047C23" w:rsidRPr="005C4428" w:rsidRDefault="00047C23" w:rsidP="00A801B2">
            <w:pPr>
              <w:jc w:val="center"/>
              <w:rPr>
                <w:sz w:val="22"/>
                <w:szCs w:val="22"/>
                <w:lang w:val="tr-TR"/>
              </w:rPr>
            </w:pPr>
            <w:r>
              <w:rPr>
                <w:sz w:val="22"/>
                <w:szCs w:val="22"/>
                <w:lang w:val="tr-TR"/>
              </w:rPr>
              <w:t>634</w:t>
            </w:r>
          </w:p>
        </w:tc>
        <w:tc>
          <w:tcPr>
            <w:tcW w:w="0" w:type="auto"/>
            <w:shd w:val="clear" w:color="auto" w:fill="auto"/>
            <w:vAlign w:val="center"/>
          </w:tcPr>
          <w:p w:rsidR="00047C23" w:rsidRPr="005C4428" w:rsidRDefault="00047C23" w:rsidP="00A801B2">
            <w:pPr>
              <w:jc w:val="center"/>
              <w:rPr>
                <w:sz w:val="22"/>
                <w:szCs w:val="22"/>
                <w:lang w:val="tr-TR"/>
              </w:rPr>
            </w:pPr>
            <w:r>
              <w:rPr>
                <w:sz w:val="22"/>
                <w:szCs w:val="22"/>
                <w:lang w:val="tr-TR"/>
              </w:rPr>
              <w:t>241</w:t>
            </w:r>
          </w:p>
        </w:tc>
        <w:tc>
          <w:tcPr>
            <w:tcW w:w="0" w:type="auto"/>
            <w:shd w:val="clear" w:color="auto" w:fill="auto"/>
            <w:vAlign w:val="center"/>
          </w:tcPr>
          <w:p w:rsidR="00047C23" w:rsidRPr="005C4428" w:rsidRDefault="00047C23" w:rsidP="00A801B2">
            <w:pPr>
              <w:spacing w:line="360" w:lineRule="auto"/>
              <w:jc w:val="center"/>
              <w:rPr>
                <w:sz w:val="22"/>
                <w:szCs w:val="22"/>
                <w:lang w:val="tr-TR"/>
              </w:rPr>
            </w:pPr>
            <w:r>
              <w:rPr>
                <w:sz w:val="22"/>
                <w:szCs w:val="22"/>
                <w:lang w:val="tr-TR"/>
              </w:rPr>
              <w:t>% 72,45</w:t>
            </w:r>
          </w:p>
        </w:tc>
      </w:tr>
    </w:tbl>
    <w:p w:rsidR="00873E4D" w:rsidRPr="007B781B" w:rsidRDefault="00873E4D" w:rsidP="00873E4D">
      <w:pPr>
        <w:ind w:left="360"/>
        <w:rPr>
          <w:color w:val="FF0000"/>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5A4147" w:rsidRDefault="005A4147"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color w:val="FF0000"/>
          <w:sz w:val="28"/>
          <w:szCs w:val="28"/>
          <w:lang w:val="tr-TR"/>
        </w:rPr>
      </w:pPr>
      <w:r w:rsidRPr="00564731">
        <w:rPr>
          <w:b/>
          <w:sz w:val="28"/>
          <w:szCs w:val="28"/>
          <w:lang w:val="tr-TR"/>
        </w:rPr>
        <w:lastRenderedPageBreak/>
        <w:t>5.1.5- Yabancı Uyruklu Öğrenciler</w:t>
      </w:r>
    </w:p>
    <w:p w:rsidR="00873E4D" w:rsidRPr="00564731" w:rsidRDefault="00873E4D" w:rsidP="00873E4D">
      <w:pPr>
        <w:rPr>
          <w:b/>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873E4D" w:rsidRPr="00EA4C71" w:rsidTr="00505A38">
        <w:trPr>
          <w:trHeight w:val="535"/>
        </w:trPr>
        <w:tc>
          <w:tcPr>
            <w:tcW w:w="8930" w:type="dxa"/>
            <w:gridSpan w:val="4"/>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Yabancı Uyruklu Öğrencilerin Sayısı ve Bölümleri</w:t>
            </w:r>
          </w:p>
        </w:tc>
      </w:tr>
      <w:tr w:rsidR="00873E4D" w:rsidRPr="00EA4C71" w:rsidTr="00505A38">
        <w:trPr>
          <w:trHeight w:val="314"/>
        </w:trPr>
        <w:tc>
          <w:tcPr>
            <w:tcW w:w="4418" w:type="dxa"/>
            <w:vMerge w:val="restart"/>
            <w:shd w:val="clear" w:color="auto" w:fill="auto"/>
            <w:vAlign w:val="center"/>
          </w:tcPr>
          <w:p w:rsidR="00873E4D" w:rsidRPr="00EA4C71" w:rsidRDefault="00873E4D" w:rsidP="00EA4C71">
            <w:pPr>
              <w:jc w:val="center"/>
              <w:rPr>
                <w:sz w:val="22"/>
                <w:szCs w:val="22"/>
                <w:lang w:val="tr-TR"/>
              </w:rPr>
            </w:pPr>
          </w:p>
        </w:tc>
        <w:tc>
          <w:tcPr>
            <w:tcW w:w="4512"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Bölümü</w:t>
            </w:r>
          </w:p>
        </w:tc>
      </w:tr>
      <w:tr w:rsidR="00873E4D" w:rsidRPr="00EA4C71" w:rsidTr="00505A38">
        <w:trPr>
          <w:trHeight w:val="314"/>
        </w:trPr>
        <w:tc>
          <w:tcPr>
            <w:tcW w:w="4418" w:type="dxa"/>
            <w:vMerge/>
            <w:shd w:val="clear" w:color="auto" w:fill="auto"/>
            <w:vAlign w:val="center"/>
          </w:tcPr>
          <w:p w:rsidR="00873E4D" w:rsidRPr="00EA4C71" w:rsidRDefault="00873E4D" w:rsidP="00EA4C71">
            <w:pPr>
              <w:jc w:val="center"/>
              <w:rPr>
                <w:sz w:val="22"/>
                <w:szCs w:val="22"/>
                <w:lang w:val="tr-TR"/>
              </w:rPr>
            </w:pPr>
          </w:p>
        </w:tc>
        <w:tc>
          <w:tcPr>
            <w:tcW w:w="1327"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Kadın</w:t>
            </w:r>
          </w:p>
        </w:tc>
        <w:tc>
          <w:tcPr>
            <w:tcW w:w="130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8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Fakülteler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Yüksekokullar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Enstitüler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Yüksekokulları</w:t>
            </w:r>
          </w:p>
        </w:tc>
        <w:tc>
          <w:tcPr>
            <w:tcW w:w="1327" w:type="dxa"/>
            <w:shd w:val="clear" w:color="auto" w:fill="auto"/>
            <w:vAlign w:val="center"/>
          </w:tcPr>
          <w:p w:rsidR="00873E4D" w:rsidRPr="00EA4C71" w:rsidRDefault="00047C23" w:rsidP="00505A38">
            <w:pPr>
              <w:jc w:val="center"/>
              <w:rPr>
                <w:sz w:val="22"/>
                <w:szCs w:val="22"/>
                <w:lang w:val="tr-TR"/>
              </w:rPr>
            </w:pPr>
            <w:r>
              <w:rPr>
                <w:sz w:val="22"/>
                <w:szCs w:val="22"/>
                <w:lang w:val="tr-TR"/>
              </w:rPr>
              <w:t>7</w:t>
            </w:r>
          </w:p>
        </w:tc>
        <w:tc>
          <w:tcPr>
            <w:tcW w:w="1305" w:type="dxa"/>
            <w:shd w:val="clear" w:color="auto" w:fill="auto"/>
            <w:vAlign w:val="center"/>
          </w:tcPr>
          <w:p w:rsidR="00873E4D" w:rsidRPr="00EA4C71" w:rsidRDefault="00047C23" w:rsidP="00505A38">
            <w:pPr>
              <w:jc w:val="center"/>
              <w:rPr>
                <w:sz w:val="22"/>
                <w:szCs w:val="22"/>
                <w:lang w:val="tr-TR"/>
              </w:rPr>
            </w:pPr>
            <w:r>
              <w:rPr>
                <w:sz w:val="22"/>
                <w:szCs w:val="22"/>
                <w:lang w:val="tr-TR"/>
              </w:rPr>
              <w:t>7</w:t>
            </w:r>
          </w:p>
        </w:tc>
        <w:tc>
          <w:tcPr>
            <w:tcW w:w="1880" w:type="dxa"/>
            <w:shd w:val="clear" w:color="auto" w:fill="auto"/>
            <w:vAlign w:val="center"/>
          </w:tcPr>
          <w:p w:rsidR="00873E4D" w:rsidRPr="00EA4C71" w:rsidRDefault="00047C23" w:rsidP="00505A38">
            <w:pPr>
              <w:jc w:val="center"/>
              <w:rPr>
                <w:sz w:val="22"/>
                <w:szCs w:val="22"/>
                <w:lang w:val="tr-TR"/>
              </w:rPr>
            </w:pPr>
            <w:r>
              <w:rPr>
                <w:sz w:val="22"/>
                <w:szCs w:val="22"/>
                <w:lang w:val="tr-TR"/>
              </w:rPr>
              <w:t>14</w:t>
            </w:r>
          </w:p>
        </w:tc>
      </w:tr>
      <w:tr w:rsidR="00B01982" w:rsidRPr="00EA4C71" w:rsidTr="00695B7C">
        <w:trPr>
          <w:trHeight w:val="314"/>
        </w:trPr>
        <w:tc>
          <w:tcPr>
            <w:tcW w:w="4418" w:type="dxa"/>
            <w:shd w:val="clear" w:color="auto" w:fill="auto"/>
            <w:vAlign w:val="center"/>
          </w:tcPr>
          <w:p w:rsidR="00B01982" w:rsidRPr="00EA4C71" w:rsidRDefault="00B01982" w:rsidP="00096F57">
            <w:pPr>
              <w:rPr>
                <w:sz w:val="22"/>
                <w:szCs w:val="22"/>
                <w:lang w:val="tr-TR"/>
              </w:rPr>
            </w:pPr>
            <w:r w:rsidRPr="00EA4C71">
              <w:rPr>
                <w:sz w:val="22"/>
                <w:szCs w:val="22"/>
                <w:lang w:val="tr-TR"/>
              </w:rPr>
              <w:t>Toplam</w:t>
            </w:r>
          </w:p>
        </w:tc>
        <w:tc>
          <w:tcPr>
            <w:tcW w:w="1327" w:type="dxa"/>
            <w:shd w:val="clear" w:color="auto" w:fill="auto"/>
            <w:vAlign w:val="center"/>
          </w:tcPr>
          <w:p w:rsidR="00B01982" w:rsidRPr="00EA4C71" w:rsidRDefault="00047C23" w:rsidP="00073684">
            <w:pPr>
              <w:jc w:val="center"/>
              <w:rPr>
                <w:sz w:val="22"/>
                <w:szCs w:val="22"/>
                <w:lang w:val="tr-TR"/>
              </w:rPr>
            </w:pPr>
            <w:r>
              <w:rPr>
                <w:sz w:val="22"/>
                <w:szCs w:val="22"/>
                <w:lang w:val="tr-TR"/>
              </w:rPr>
              <w:t>7</w:t>
            </w:r>
          </w:p>
        </w:tc>
        <w:tc>
          <w:tcPr>
            <w:tcW w:w="1305" w:type="dxa"/>
            <w:shd w:val="clear" w:color="auto" w:fill="auto"/>
            <w:vAlign w:val="center"/>
          </w:tcPr>
          <w:p w:rsidR="00B01982" w:rsidRPr="00EA4C71" w:rsidRDefault="00047C23" w:rsidP="00073684">
            <w:pPr>
              <w:jc w:val="center"/>
              <w:rPr>
                <w:sz w:val="22"/>
                <w:szCs w:val="22"/>
                <w:lang w:val="tr-TR"/>
              </w:rPr>
            </w:pPr>
            <w:r>
              <w:rPr>
                <w:sz w:val="22"/>
                <w:szCs w:val="22"/>
                <w:lang w:val="tr-TR"/>
              </w:rPr>
              <w:t>7</w:t>
            </w:r>
          </w:p>
        </w:tc>
        <w:tc>
          <w:tcPr>
            <w:tcW w:w="1880" w:type="dxa"/>
            <w:shd w:val="clear" w:color="auto" w:fill="auto"/>
            <w:vAlign w:val="center"/>
          </w:tcPr>
          <w:p w:rsidR="00B01982" w:rsidRPr="00EA4C71" w:rsidRDefault="00047C23" w:rsidP="00073684">
            <w:pPr>
              <w:jc w:val="center"/>
              <w:rPr>
                <w:sz w:val="22"/>
                <w:szCs w:val="22"/>
                <w:lang w:val="tr-TR"/>
              </w:rPr>
            </w:pPr>
            <w:r>
              <w:rPr>
                <w:sz w:val="22"/>
                <w:szCs w:val="22"/>
                <w:lang w:val="tr-TR"/>
              </w:rPr>
              <w:t>14</w:t>
            </w:r>
          </w:p>
        </w:tc>
      </w:tr>
    </w:tbl>
    <w:p w:rsidR="00873E4D" w:rsidRPr="00564731" w:rsidRDefault="00873E4D" w:rsidP="00873E4D">
      <w:pPr>
        <w:rPr>
          <w:sz w:val="22"/>
          <w:szCs w:val="22"/>
          <w:lang w:val="tr-TR"/>
        </w:rPr>
      </w:pPr>
    </w:p>
    <w:p w:rsidR="005A4147" w:rsidRPr="00564731" w:rsidRDefault="005A4147"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Default="00BC25E4" w:rsidP="00556623">
      <w:pPr>
        <w:numPr>
          <w:ilvl w:val="0"/>
          <w:numId w:val="18"/>
        </w:numPr>
        <w:tabs>
          <w:tab w:val="num" w:pos="540"/>
        </w:tabs>
        <w:ind w:left="0" w:firstLine="0"/>
        <w:jc w:val="both"/>
        <w:rPr>
          <w:szCs w:val="24"/>
          <w:lang w:val="tr-TR"/>
        </w:rPr>
      </w:pPr>
      <w:bookmarkStart w:id="62" w:name="OLE_LINK1"/>
      <w:bookmarkStart w:id="63" w:name="OLE_LINK2"/>
      <w:r>
        <w:rPr>
          <w:szCs w:val="24"/>
          <w:lang w:val="tr-TR"/>
        </w:rPr>
        <w:t>Meslek Yüksekokulumuz</w:t>
      </w:r>
      <w:r w:rsidR="00460720" w:rsidRPr="00D85D18">
        <w:rPr>
          <w:szCs w:val="24"/>
          <w:lang w:val="tr-TR"/>
        </w:rPr>
        <w:t xml:space="preserve"> belirtilen işlemler doğrultusunda </w:t>
      </w:r>
      <w:r w:rsidR="00734ADB" w:rsidRPr="00D85D18">
        <w:rPr>
          <w:szCs w:val="24"/>
          <w:lang w:val="tr-TR"/>
        </w:rPr>
        <w:t>01</w:t>
      </w:r>
      <w:r w:rsidR="001F04AA" w:rsidRPr="00D85D18">
        <w:rPr>
          <w:szCs w:val="24"/>
          <w:lang w:val="tr-TR"/>
        </w:rPr>
        <w:t>.</w:t>
      </w:r>
      <w:r w:rsidR="00734ADB" w:rsidRPr="00D85D18">
        <w:rPr>
          <w:szCs w:val="24"/>
          <w:lang w:val="tr-TR"/>
        </w:rPr>
        <w:t>01</w:t>
      </w:r>
      <w:r w:rsidR="001F04AA" w:rsidRPr="00D85D18">
        <w:rPr>
          <w:szCs w:val="24"/>
          <w:lang w:val="tr-TR"/>
        </w:rPr>
        <w:t>.</w:t>
      </w:r>
      <w:r w:rsidR="00D467A6">
        <w:rPr>
          <w:szCs w:val="24"/>
          <w:lang w:val="tr-TR"/>
        </w:rPr>
        <w:t>2017</w:t>
      </w:r>
      <w:r w:rsidR="00322CF6" w:rsidRPr="00D85D18">
        <w:rPr>
          <w:szCs w:val="24"/>
          <w:lang w:val="tr-TR"/>
        </w:rPr>
        <w:t xml:space="preserve"> </w:t>
      </w:r>
      <w:r w:rsidR="001F04AA" w:rsidRPr="00D85D18">
        <w:rPr>
          <w:szCs w:val="24"/>
          <w:lang w:val="tr-TR"/>
        </w:rPr>
        <w:t xml:space="preserve">tarihinden </w:t>
      </w:r>
      <w:r w:rsidR="00734ADB" w:rsidRPr="00D85D18">
        <w:rPr>
          <w:szCs w:val="24"/>
          <w:lang w:val="tr-TR"/>
        </w:rPr>
        <w:t>31.12.</w:t>
      </w:r>
      <w:r w:rsidR="00D467A6">
        <w:rPr>
          <w:szCs w:val="24"/>
          <w:lang w:val="tr-TR"/>
        </w:rPr>
        <w:t>2017</w:t>
      </w:r>
      <w:r w:rsidR="00C143AE" w:rsidRPr="00D85D18">
        <w:rPr>
          <w:szCs w:val="24"/>
          <w:lang w:val="tr-TR"/>
        </w:rPr>
        <w:t xml:space="preserve"> tarihine kadar </w:t>
      </w:r>
      <w:r w:rsidR="00D15549">
        <w:rPr>
          <w:szCs w:val="24"/>
          <w:lang w:val="tr-TR"/>
        </w:rPr>
        <w:t xml:space="preserve">Yönetim Kurulu olarak 43 kez, Meslek Yüksekokul </w:t>
      </w:r>
      <w:proofErr w:type="gramStart"/>
      <w:r w:rsidR="00D15549">
        <w:rPr>
          <w:szCs w:val="24"/>
          <w:lang w:val="tr-TR"/>
        </w:rPr>
        <w:t xml:space="preserve">Kurulu </w:t>
      </w:r>
      <w:r w:rsidR="00F40A30">
        <w:rPr>
          <w:szCs w:val="24"/>
          <w:lang w:val="tr-TR"/>
        </w:rPr>
        <w:t xml:space="preserve"> olarak</w:t>
      </w:r>
      <w:proofErr w:type="gramEnd"/>
      <w:r w:rsidR="00F40A30">
        <w:rPr>
          <w:szCs w:val="24"/>
          <w:lang w:val="tr-TR"/>
        </w:rPr>
        <w:t xml:space="preserve"> 6 kez, Akademik Genel Kurul olarak ta 2 kez toplantı yapılmıştır.</w:t>
      </w:r>
    </w:p>
    <w:p w:rsidR="00F40A30" w:rsidRPr="00D85D18" w:rsidRDefault="00F40A30" w:rsidP="00F40A30">
      <w:pPr>
        <w:tabs>
          <w:tab w:val="num" w:pos="540"/>
        </w:tabs>
        <w:jc w:val="both"/>
        <w:rPr>
          <w:szCs w:val="24"/>
          <w:lang w:val="tr-TR"/>
        </w:rPr>
      </w:pPr>
    </w:p>
    <w:p w:rsidR="001F04AA" w:rsidRPr="00D85D18" w:rsidRDefault="00FA0B05" w:rsidP="00556623">
      <w:pPr>
        <w:jc w:val="both"/>
        <w:rPr>
          <w:szCs w:val="24"/>
          <w:lang w:val="tr-TR"/>
        </w:rPr>
      </w:pPr>
      <w:r w:rsidRPr="00D85D18">
        <w:rPr>
          <w:szCs w:val="24"/>
          <w:lang w:val="tr-TR"/>
        </w:rPr>
        <w:t xml:space="preserve">2.  </w:t>
      </w:r>
      <w:r w:rsidR="00460720" w:rsidRPr="00D85D18">
        <w:rPr>
          <w:szCs w:val="24"/>
          <w:lang w:val="tr-TR"/>
        </w:rPr>
        <w:t xml:space="preserve">Mali İşler Birimince; </w:t>
      </w:r>
      <w:r w:rsidRPr="00D85D18">
        <w:rPr>
          <w:szCs w:val="24"/>
          <w:lang w:val="tr-TR"/>
        </w:rPr>
        <w:t xml:space="preserve"> </w:t>
      </w:r>
      <w:r w:rsidR="00460720" w:rsidRPr="00D85D18">
        <w:rPr>
          <w:szCs w:val="24"/>
          <w:lang w:val="tr-TR"/>
        </w:rPr>
        <w:t xml:space="preserve">yukarıda belirtilen işlemler </w:t>
      </w:r>
      <w:r w:rsidR="001F69C4" w:rsidRPr="00D85D18">
        <w:rPr>
          <w:szCs w:val="24"/>
          <w:lang w:val="tr-TR"/>
        </w:rPr>
        <w:t xml:space="preserve">doğrultusunda; </w:t>
      </w:r>
      <w:r w:rsidR="00150B3D">
        <w:rPr>
          <w:szCs w:val="24"/>
          <w:lang w:val="tr-TR"/>
        </w:rPr>
        <w:t>8</w:t>
      </w:r>
      <w:r w:rsidR="00D469D7" w:rsidRPr="00D85D18">
        <w:rPr>
          <w:szCs w:val="24"/>
          <w:lang w:val="tr-TR"/>
        </w:rPr>
        <w:t xml:space="preserve"> adet telefon faturası ödemesi,</w:t>
      </w:r>
      <w:r w:rsidRPr="00D85D18">
        <w:rPr>
          <w:szCs w:val="24"/>
          <w:lang w:val="tr-TR"/>
        </w:rPr>
        <w:t xml:space="preserve"> </w:t>
      </w:r>
      <w:r w:rsidR="00150B3D">
        <w:rPr>
          <w:szCs w:val="24"/>
          <w:lang w:val="tr-TR"/>
        </w:rPr>
        <w:t>12</w:t>
      </w:r>
      <w:r w:rsidR="002F0AC4" w:rsidRPr="00D85D18">
        <w:rPr>
          <w:szCs w:val="24"/>
          <w:lang w:val="tr-TR"/>
        </w:rPr>
        <w:t xml:space="preserve"> adet Yurtiçi Geçici Görev Yolluğu Ödemesi,</w:t>
      </w:r>
      <w:r w:rsidR="007C3304" w:rsidRPr="00D85D18">
        <w:rPr>
          <w:szCs w:val="24"/>
          <w:lang w:val="tr-TR"/>
        </w:rPr>
        <w:t xml:space="preserve"> </w:t>
      </w:r>
      <w:r w:rsidR="00150B3D">
        <w:rPr>
          <w:szCs w:val="24"/>
          <w:lang w:val="tr-TR"/>
        </w:rPr>
        <w:t xml:space="preserve">01 </w:t>
      </w:r>
      <w:proofErr w:type="gramStart"/>
      <w:r w:rsidR="00150B3D">
        <w:rPr>
          <w:szCs w:val="24"/>
          <w:lang w:val="tr-TR"/>
        </w:rPr>
        <w:t>adet  sürekli</w:t>
      </w:r>
      <w:proofErr w:type="gramEnd"/>
      <w:r w:rsidR="00150B3D">
        <w:rPr>
          <w:szCs w:val="24"/>
          <w:lang w:val="tr-TR"/>
        </w:rPr>
        <w:t xml:space="preserve"> görev yolluğu, </w:t>
      </w:r>
      <w:r w:rsidR="00311082" w:rsidRPr="00D85D18">
        <w:rPr>
          <w:szCs w:val="24"/>
          <w:lang w:val="tr-TR"/>
        </w:rPr>
        <w:t>0</w:t>
      </w:r>
      <w:r w:rsidR="00150B3D">
        <w:rPr>
          <w:szCs w:val="24"/>
          <w:lang w:val="tr-TR"/>
        </w:rPr>
        <w:t>2</w:t>
      </w:r>
      <w:r w:rsidR="00C03188" w:rsidRPr="00D85D18">
        <w:rPr>
          <w:szCs w:val="24"/>
          <w:lang w:val="tr-TR"/>
        </w:rPr>
        <w:t xml:space="preserve"> adet </w:t>
      </w:r>
      <w:r w:rsidR="0067317A" w:rsidRPr="00D85D18">
        <w:rPr>
          <w:szCs w:val="24"/>
          <w:lang w:val="tr-TR"/>
        </w:rPr>
        <w:t>Yurtdışı geçici</w:t>
      </w:r>
      <w:r w:rsidR="00C03188" w:rsidRPr="00D85D18">
        <w:rPr>
          <w:szCs w:val="24"/>
          <w:lang w:val="tr-TR"/>
        </w:rPr>
        <w:t xml:space="preserve"> Görev Yolluğu Ödemesi, </w:t>
      </w:r>
      <w:r w:rsidR="00150B3D">
        <w:rPr>
          <w:szCs w:val="24"/>
          <w:lang w:val="tr-TR"/>
        </w:rPr>
        <w:t>10</w:t>
      </w:r>
      <w:r w:rsidR="00460720" w:rsidRPr="00D85D18">
        <w:rPr>
          <w:szCs w:val="24"/>
          <w:lang w:val="tr-TR"/>
        </w:rPr>
        <w:t xml:space="preserve"> adet </w:t>
      </w:r>
      <w:r w:rsidR="00C143AE" w:rsidRPr="00D85D18">
        <w:rPr>
          <w:szCs w:val="24"/>
          <w:lang w:val="tr-TR"/>
        </w:rPr>
        <w:t xml:space="preserve">Fazla </w:t>
      </w:r>
      <w:r w:rsidR="00460720" w:rsidRPr="00D85D18">
        <w:rPr>
          <w:szCs w:val="24"/>
          <w:lang w:val="tr-TR"/>
        </w:rPr>
        <w:t>Mesai Ödemesi</w:t>
      </w:r>
      <w:r w:rsidRPr="00D85D18">
        <w:rPr>
          <w:szCs w:val="24"/>
          <w:lang w:val="tr-TR"/>
        </w:rPr>
        <w:t>,</w:t>
      </w:r>
      <w:r w:rsidR="00460720" w:rsidRPr="00D85D18">
        <w:rPr>
          <w:szCs w:val="24"/>
          <w:lang w:val="tr-TR"/>
        </w:rPr>
        <w:t xml:space="preserve"> </w:t>
      </w:r>
      <w:r w:rsidR="00150B3D">
        <w:rPr>
          <w:szCs w:val="24"/>
          <w:lang w:val="tr-TR"/>
        </w:rPr>
        <w:t>7</w:t>
      </w:r>
      <w:r w:rsidR="00C143AE" w:rsidRPr="00D85D18">
        <w:rPr>
          <w:szCs w:val="24"/>
          <w:lang w:val="tr-TR"/>
        </w:rPr>
        <w:t xml:space="preserve"> </w:t>
      </w:r>
      <w:r w:rsidR="001F69C4" w:rsidRPr="00D85D18">
        <w:rPr>
          <w:szCs w:val="24"/>
          <w:lang w:val="tr-TR"/>
        </w:rPr>
        <w:t>adet Ek</w:t>
      </w:r>
      <w:r w:rsidR="00460720" w:rsidRPr="00D85D18">
        <w:rPr>
          <w:szCs w:val="24"/>
          <w:lang w:val="tr-TR"/>
        </w:rPr>
        <w:t xml:space="preserve"> Ders Ödemesi Gündüz</w:t>
      </w:r>
      <w:r w:rsidRPr="00D85D18">
        <w:rPr>
          <w:szCs w:val="24"/>
          <w:lang w:val="tr-TR"/>
        </w:rPr>
        <w:t>,</w:t>
      </w:r>
      <w:r w:rsidR="001F69C4" w:rsidRPr="00D85D18">
        <w:rPr>
          <w:szCs w:val="24"/>
          <w:lang w:val="tr-TR"/>
        </w:rPr>
        <w:t xml:space="preserve"> </w:t>
      </w:r>
      <w:r w:rsidR="00150B3D">
        <w:rPr>
          <w:szCs w:val="24"/>
          <w:lang w:val="tr-TR"/>
        </w:rPr>
        <w:t>7</w:t>
      </w:r>
      <w:r w:rsidR="00734ADB" w:rsidRPr="00D85D18">
        <w:rPr>
          <w:szCs w:val="24"/>
          <w:lang w:val="tr-TR"/>
        </w:rPr>
        <w:t xml:space="preserve"> </w:t>
      </w:r>
      <w:r w:rsidR="001F69C4" w:rsidRPr="00D85D18">
        <w:rPr>
          <w:szCs w:val="24"/>
          <w:lang w:val="tr-TR"/>
        </w:rPr>
        <w:t>adet Ek</w:t>
      </w:r>
      <w:r w:rsidR="00460720" w:rsidRPr="00D85D18">
        <w:rPr>
          <w:szCs w:val="24"/>
          <w:lang w:val="tr-TR"/>
        </w:rPr>
        <w:t xml:space="preserve"> Ders Ödemesi</w:t>
      </w:r>
      <w:r w:rsidR="00B31919" w:rsidRPr="00D85D18">
        <w:rPr>
          <w:szCs w:val="24"/>
          <w:lang w:val="tr-TR"/>
        </w:rPr>
        <w:t xml:space="preserve"> </w:t>
      </w:r>
      <w:r w:rsidR="00460720" w:rsidRPr="00D85D18">
        <w:rPr>
          <w:szCs w:val="24"/>
          <w:lang w:val="tr-TR"/>
        </w:rPr>
        <w:t>2.Öğretim</w:t>
      </w:r>
      <w:r w:rsidRPr="00D85D18">
        <w:rPr>
          <w:szCs w:val="24"/>
          <w:lang w:val="tr-TR"/>
        </w:rPr>
        <w:t>,</w:t>
      </w:r>
      <w:r w:rsidR="00460720" w:rsidRPr="00D85D18">
        <w:rPr>
          <w:szCs w:val="24"/>
          <w:lang w:val="tr-TR"/>
        </w:rPr>
        <w:t xml:space="preserve"> 2 adet Sınav </w:t>
      </w:r>
      <w:r w:rsidR="001F69C4" w:rsidRPr="00D85D18">
        <w:rPr>
          <w:szCs w:val="24"/>
          <w:lang w:val="tr-TR"/>
        </w:rPr>
        <w:t>Evrakı</w:t>
      </w:r>
      <w:r w:rsidR="00460720" w:rsidRPr="00D85D18">
        <w:rPr>
          <w:szCs w:val="24"/>
          <w:lang w:val="tr-TR"/>
        </w:rPr>
        <w:t xml:space="preserve"> Ödemesi Gündüz</w:t>
      </w:r>
      <w:r w:rsidRPr="00D85D18">
        <w:rPr>
          <w:szCs w:val="24"/>
          <w:lang w:val="tr-TR"/>
        </w:rPr>
        <w:t>,</w:t>
      </w:r>
      <w:r w:rsidR="00460720" w:rsidRPr="00D85D18">
        <w:rPr>
          <w:szCs w:val="24"/>
          <w:lang w:val="tr-TR"/>
        </w:rPr>
        <w:t xml:space="preserve"> 2 adet Sınav </w:t>
      </w:r>
      <w:r w:rsidR="001F69C4" w:rsidRPr="00D85D18">
        <w:rPr>
          <w:szCs w:val="24"/>
          <w:lang w:val="tr-TR"/>
        </w:rPr>
        <w:t>Evrakı</w:t>
      </w:r>
      <w:r w:rsidR="00460720" w:rsidRPr="00D85D18">
        <w:rPr>
          <w:szCs w:val="24"/>
          <w:lang w:val="tr-TR"/>
        </w:rPr>
        <w:t xml:space="preserve"> Ödemesi 2.Öğretim</w:t>
      </w:r>
      <w:r w:rsidRPr="00D85D18">
        <w:rPr>
          <w:szCs w:val="24"/>
          <w:lang w:val="tr-TR"/>
        </w:rPr>
        <w:t>,</w:t>
      </w:r>
      <w:r w:rsidR="00C143AE" w:rsidRPr="00D85D18">
        <w:rPr>
          <w:szCs w:val="24"/>
          <w:lang w:val="tr-TR"/>
        </w:rPr>
        <w:t xml:space="preserve"> 1</w:t>
      </w:r>
      <w:r w:rsidR="00734ADB" w:rsidRPr="00D85D18">
        <w:rPr>
          <w:szCs w:val="24"/>
          <w:lang w:val="tr-TR"/>
        </w:rPr>
        <w:t>2</w:t>
      </w:r>
      <w:r w:rsidR="00460720" w:rsidRPr="00D85D18">
        <w:rPr>
          <w:szCs w:val="24"/>
          <w:lang w:val="tr-TR"/>
        </w:rPr>
        <w:t xml:space="preserve"> adet Maaş Ödemesi</w:t>
      </w:r>
      <w:r w:rsidRPr="00D85D18">
        <w:rPr>
          <w:szCs w:val="24"/>
          <w:lang w:val="tr-TR"/>
        </w:rPr>
        <w:t>,</w:t>
      </w:r>
      <w:r w:rsidR="00460720" w:rsidRPr="00D85D18">
        <w:rPr>
          <w:szCs w:val="24"/>
          <w:lang w:val="tr-TR"/>
        </w:rPr>
        <w:t xml:space="preserve"> </w:t>
      </w:r>
      <w:r w:rsidR="00734ADB" w:rsidRPr="00D85D18">
        <w:rPr>
          <w:szCs w:val="24"/>
          <w:lang w:val="tr-TR"/>
        </w:rPr>
        <w:t xml:space="preserve">2 </w:t>
      </w:r>
      <w:r w:rsidR="001F04AA" w:rsidRPr="00D85D18">
        <w:rPr>
          <w:szCs w:val="24"/>
          <w:lang w:val="tr-TR"/>
        </w:rPr>
        <w:t xml:space="preserve">adet 14 Günlük Maaş Fark </w:t>
      </w:r>
      <w:r w:rsidR="001F69C4" w:rsidRPr="00D85D18">
        <w:rPr>
          <w:szCs w:val="24"/>
          <w:lang w:val="tr-TR"/>
        </w:rPr>
        <w:t>Evrakı</w:t>
      </w:r>
      <w:r w:rsidR="000057B6" w:rsidRPr="00D85D18">
        <w:rPr>
          <w:szCs w:val="24"/>
          <w:lang w:val="tr-TR"/>
        </w:rPr>
        <w:t xml:space="preserve"> Ödemesi</w:t>
      </w:r>
      <w:r w:rsidR="001F04AA" w:rsidRPr="00D85D18">
        <w:rPr>
          <w:szCs w:val="24"/>
          <w:lang w:val="tr-TR"/>
        </w:rPr>
        <w:t>,</w:t>
      </w:r>
      <w:r w:rsidR="003456FB" w:rsidRPr="00D85D18">
        <w:rPr>
          <w:szCs w:val="24"/>
          <w:lang w:val="tr-TR"/>
        </w:rPr>
        <w:t xml:space="preserve"> </w:t>
      </w:r>
      <w:r w:rsidR="00F423D3">
        <w:rPr>
          <w:szCs w:val="24"/>
          <w:lang w:val="tr-TR"/>
        </w:rPr>
        <w:t>9</w:t>
      </w:r>
      <w:r w:rsidR="00995D98" w:rsidRPr="00D85D18">
        <w:rPr>
          <w:szCs w:val="24"/>
          <w:lang w:val="tr-TR"/>
        </w:rPr>
        <w:t xml:space="preserve"> adet satın a</w:t>
      </w:r>
      <w:r w:rsidR="00FC1FA2" w:rsidRPr="00D85D18">
        <w:rPr>
          <w:szCs w:val="24"/>
          <w:lang w:val="tr-TR"/>
        </w:rPr>
        <w:t>lma doğrudan temin ödemesi,</w:t>
      </w:r>
      <w:r w:rsidR="00150B3D">
        <w:rPr>
          <w:szCs w:val="24"/>
          <w:lang w:val="tr-TR"/>
        </w:rPr>
        <w:t xml:space="preserve"> </w:t>
      </w:r>
      <w:r w:rsidR="00F423D3">
        <w:rPr>
          <w:szCs w:val="24"/>
          <w:lang w:val="tr-TR"/>
        </w:rPr>
        <w:t>4</w:t>
      </w:r>
      <w:r w:rsidR="003456FB" w:rsidRPr="00D85D18">
        <w:rPr>
          <w:szCs w:val="24"/>
          <w:lang w:val="tr-TR"/>
        </w:rPr>
        <w:t xml:space="preserve"> adet bakım onarım gideri ödemesi,</w:t>
      </w:r>
      <w:r w:rsidR="00FC1FA2" w:rsidRPr="00D85D18">
        <w:rPr>
          <w:szCs w:val="24"/>
          <w:lang w:val="tr-TR"/>
        </w:rPr>
        <w:t xml:space="preserve"> </w:t>
      </w:r>
      <w:r w:rsidR="00311082" w:rsidRPr="00D85D18">
        <w:rPr>
          <w:szCs w:val="24"/>
          <w:lang w:val="tr-TR"/>
        </w:rPr>
        <w:t>5</w:t>
      </w:r>
      <w:r w:rsidR="003456FB" w:rsidRPr="00D85D18">
        <w:rPr>
          <w:szCs w:val="24"/>
          <w:lang w:val="tr-TR"/>
        </w:rPr>
        <w:t xml:space="preserve"> a</w:t>
      </w:r>
      <w:r w:rsidR="00C143AE" w:rsidRPr="00D85D18">
        <w:rPr>
          <w:szCs w:val="24"/>
          <w:lang w:val="tr-TR"/>
        </w:rPr>
        <w:t>det Öğrenci SGK Prim ödemeleri</w:t>
      </w:r>
      <w:r w:rsidR="009E2C70" w:rsidRPr="00D85D18">
        <w:rPr>
          <w:szCs w:val="24"/>
          <w:lang w:val="tr-TR"/>
        </w:rPr>
        <w:t xml:space="preserve"> </w:t>
      </w:r>
      <w:r w:rsidR="001F69C4" w:rsidRPr="00D85D18">
        <w:rPr>
          <w:szCs w:val="24"/>
          <w:lang w:val="tr-TR"/>
        </w:rPr>
        <w:t>olmak üzere</w:t>
      </w:r>
      <w:r w:rsidR="000057B6" w:rsidRPr="00D85D18">
        <w:rPr>
          <w:szCs w:val="24"/>
          <w:lang w:val="tr-TR"/>
        </w:rPr>
        <w:t xml:space="preserve"> toplam </w:t>
      </w:r>
      <w:r w:rsidR="009A0E00">
        <w:rPr>
          <w:szCs w:val="24"/>
          <w:lang w:val="tr-TR"/>
        </w:rPr>
        <w:t>75</w:t>
      </w:r>
      <w:r w:rsidR="000057B6" w:rsidRPr="00D85D18">
        <w:rPr>
          <w:szCs w:val="24"/>
          <w:lang w:val="tr-TR"/>
        </w:rPr>
        <w:t xml:space="preserve"> adet işlem yapılmıştır.</w:t>
      </w:r>
    </w:p>
    <w:bookmarkEnd w:id="62"/>
    <w:bookmarkEnd w:id="63"/>
    <w:p w:rsidR="000057B6" w:rsidRPr="00D85D18" w:rsidRDefault="000057B6" w:rsidP="000057B6">
      <w:pPr>
        <w:jc w:val="both"/>
        <w:rPr>
          <w:b/>
          <w:sz w:val="28"/>
          <w:szCs w:val="28"/>
          <w:lang w:val="tr-TR"/>
        </w:rPr>
      </w:pPr>
    </w:p>
    <w:p w:rsidR="007B781B" w:rsidRPr="00D85D18" w:rsidRDefault="007B781B"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C7D7D" w:rsidRPr="0023592C" w:rsidRDefault="000C7D7D" w:rsidP="000C7D7D">
      <w:pPr>
        <w:ind w:left="708" w:firstLine="708"/>
        <w:jc w:val="both"/>
        <w:rPr>
          <w:b/>
          <w:sz w:val="28"/>
          <w:szCs w:val="28"/>
          <w:lang w:val="tr-TR"/>
        </w:rPr>
      </w:pPr>
      <w:r w:rsidRPr="0023592C">
        <w:rPr>
          <w:b/>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223BB3" w:rsidRPr="00BC2386" w:rsidRDefault="00223BB3" w:rsidP="0043240D">
      <w:pPr>
        <w:pStyle w:val="Balk3"/>
        <w:rPr>
          <w:rFonts w:ascii="Times New Roman" w:hAnsi="Times New Roman" w:cs="Times New Roman"/>
          <w:b/>
          <w:i w:val="0"/>
          <w:iCs/>
          <w:color w:val="0000FF"/>
          <w:sz w:val="28"/>
          <w:szCs w:val="28"/>
          <w:lang w:val="tr-TR"/>
        </w:rPr>
      </w:pPr>
      <w:bookmarkStart w:id="64" w:name="_Toc194487777"/>
      <w:bookmarkStart w:id="65" w:name="_Toc194488048"/>
      <w:bookmarkStart w:id="66" w:name="_Toc194488544"/>
      <w:bookmarkStart w:id="67" w:name="_Toc194489038"/>
      <w:bookmarkStart w:id="68" w:name="_Toc194489127"/>
      <w:bookmarkStart w:id="69" w:name="_Toc439856349"/>
      <w:r w:rsidRPr="00BC2386">
        <w:rPr>
          <w:rFonts w:ascii="Times New Roman" w:hAnsi="Times New Roman" w:cs="Times New Roman"/>
          <w:b/>
          <w:i w:val="0"/>
          <w:color w:val="0000FF"/>
          <w:sz w:val="28"/>
          <w:szCs w:val="28"/>
          <w:lang w:val="tr-TR"/>
        </w:rPr>
        <w:t>6- Yönetim ve İç Kontrol Sistemi</w:t>
      </w:r>
      <w:bookmarkEnd w:id="64"/>
      <w:bookmarkEnd w:id="65"/>
      <w:bookmarkEnd w:id="66"/>
      <w:bookmarkEnd w:id="67"/>
      <w:bookmarkEnd w:id="68"/>
      <w:bookmarkEnd w:id="69"/>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 xml:space="preserve">Bu raporda açıklanan faaliyetler için bütçe ile tahsis edilmiş kaynakları, planlamış amaçlar doğrultusunda ve iyi mali yönetim ilkelerine uygun olarak kullanılmaktadır ve iç kontrol sistemi işlemlerin yasallık ve düzenliğini sağlamaktadır. </w:t>
      </w:r>
    </w:p>
    <w:p w:rsidR="005A4147" w:rsidRDefault="00A35E60" w:rsidP="002827AD">
      <w:pPr>
        <w:rPr>
          <w:lang w:val="tr-TR"/>
        </w:rPr>
      </w:pPr>
      <w:bookmarkStart w:id="70" w:name="_Toc158804392"/>
      <w:r>
        <w:rPr>
          <w:lang w:val="tr-TR"/>
        </w:rPr>
        <w:tab/>
      </w:r>
      <w:r>
        <w:rPr>
          <w:lang w:val="tr-TR"/>
        </w:rPr>
        <w:tab/>
      </w:r>
      <w:bookmarkStart w:id="71" w:name="_Toc194487778"/>
      <w:bookmarkStart w:id="72" w:name="_Toc194488049"/>
      <w:bookmarkStart w:id="73" w:name="_Toc194488545"/>
      <w:bookmarkStart w:id="74" w:name="_Toc194489039"/>
      <w:bookmarkStart w:id="75" w:name="_Toc194489128"/>
    </w:p>
    <w:p w:rsidR="00453CF5" w:rsidRDefault="00453CF5" w:rsidP="0043240D">
      <w:pPr>
        <w:pStyle w:val="Balk1"/>
        <w:rPr>
          <w:color w:val="993300"/>
          <w:szCs w:val="28"/>
          <w:lang w:val="tr-TR"/>
        </w:rPr>
      </w:pPr>
      <w:bookmarkStart w:id="76" w:name="_Toc439856350"/>
      <w:r w:rsidRPr="00564731">
        <w:rPr>
          <w:color w:val="993300"/>
          <w:szCs w:val="28"/>
          <w:lang w:val="tr-TR"/>
        </w:rPr>
        <w:t>II- AMAÇ ve HEDEFLER</w:t>
      </w:r>
      <w:bookmarkEnd w:id="70"/>
      <w:bookmarkEnd w:id="71"/>
      <w:bookmarkEnd w:id="72"/>
      <w:bookmarkEnd w:id="73"/>
      <w:bookmarkEnd w:id="74"/>
      <w:bookmarkEnd w:id="75"/>
      <w:bookmarkEnd w:id="76"/>
    </w:p>
    <w:p w:rsidR="009B100F" w:rsidRPr="009B100F" w:rsidRDefault="009B100F" w:rsidP="009B100F">
      <w:pPr>
        <w:rPr>
          <w:lang w:val="tr-TR"/>
        </w:rPr>
      </w:pPr>
    </w:p>
    <w:p w:rsidR="002257BB" w:rsidRDefault="00111DF2" w:rsidP="0043240D">
      <w:pPr>
        <w:pStyle w:val="Balk2"/>
        <w:rPr>
          <w:rFonts w:ascii="Times New Roman" w:hAnsi="Times New Roman" w:cs="Times New Roman"/>
          <w:i w:val="0"/>
          <w:color w:val="800000"/>
          <w:sz w:val="28"/>
          <w:szCs w:val="28"/>
          <w:lang w:val="tr-TR"/>
        </w:rPr>
      </w:pPr>
      <w:bookmarkStart w:id="77" w:name="_Toc194487779"/>
      <w:bookmarkStart w:id="78" w:name="_Toc194488050"/>
      <w:bookmarkStart w:id="79" w:name="_Toc194488546"/>
      <w:bookmarkStart w:id="80" w:name="_Toc194489040"/>
      <w:bookmarkStart w:id="81" w:name="_Toc194489129"/>
      <w:bookmarkStart w:id="82" w:name="_Toc439856351"/>
      <w:bookmarkStart w:id="83" w:name="_Toc158804393"/>
      <w:r>
        <w:rPr>
          <w:rFonts w:ascii="Times New Roman" w:hAnsi="Times New Roman" w:cs="Times New Roman"/>
          <w:i w:val="0"/>
          <w:color w:val="800000"/>
          <w:sz w:val="28"/>
          <w:szCs w:val="28"/>
          <w:lang w:val="tr-TR"/>
        </w:rPr>
        <w:t>A.</w:t>
      </w:r>
      <w:r w:rsidR="002257BB" w:rsidRPr="00397BE4">
        <w:rPr>
          <w:rFonts w:ascii="Times New Roman" w:hAnsi="Times New Roman" w:cs="Times New Roman"/>
          <w:i w:val="0"/>
          <w:color w:val="800000"/>
          <w:sz w:val="28"/>
          <w:szCs w:val="28"/>
          <w:lang w:val="tr-TR"/>
        </w:rPr>
        <w:t>İda</w:t>
      </w:r>
      <w:r w:rsidR="002257BB">
        <w:rPr>
          <w:rFonts w:ascii="Times New Roman" w:hAnsi="Times New Roman" w:cs="Times New Roman"/>
          <w:i w:val="0"/>
          <w:color w:val="800000"/>
          <w:sz w:val="28"/>
          <w:szCs w:val="28"/>
          <w:lang w:val="tr-TR"/>
        </w:rPr>
        <w:t>renin Amaç ve Hedefleri</w:t>
      </w:r>
      <w:bookmarkEnd w:id="77"/>
      <w:bookmarkEnd w:id="78"/>
      <w:bookmarkEnd w:id="79"/>
      <w:bookmarkEnd w:id="80"/>
      <w:bookmarkEnd w:id="81"/>
      <w:bookmarkEnd w:id="82"/>
    </w:p>
    <w:bookmarkEnd w:id="83"/>
    <w:p w:rsidR="002257BB" w:rsidRPr="002257BB" w:rsidRDefault="002257BB" w:rsidP="002257BB">
      <w:pPr>
        <w:rPr>
          <w:lang w:val="tr-TR"/>
        </w:rPr>
      </w:pPr>
    </w:p>
    <w:p w:rsidR="00C03E9F" w:rsidRDefault="00C03E9F" w:rsidP="00453CF5">
      <w:pPr>
        <w:rPr>
          <w:lang w:val="tr-TR"/>
        </w:rPr>
      </w:pPr>
    </w:p>
    <w:p w:rsidR="0096758E" w:rsidRPr="00564731" w:rsidRDefault="0096758E" w:rsidP="0096758E">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 xml:space="preserve">1-Çağdaş ve </w:t>
            </w:r>
            <w:proofErr w:type="gramStart"/>
            <w:r w:rsidRPr="00EA4C71">
              <w:rPr>
                <w:b/>
                <w:sz w:val="22"/>
                <w:szCs w:val="22"/>
                <w:lang w:val="tr-TR"/>
              </w:rPr>
              <w:t>uluslar arası</w:t>
            </w:r>
            <w:proofErr w:type="gramEnd"/>
            <w:r w:rsidRPr="00EA4C71">
              <w:rPr>
                <w:b/>
                <w:sz w:val="22"/>
                <w:szCs w:val="22"/>
                <w:lang w:val="tr-TR"/>
              </w:rPr>
              <w:t xml:space="preserve">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bl>
    <w:p w:rsidR="0096758E" w:rsidRPr="00CD12A8" w:rsidRDefault="0096758E" w:rsidP="0096758E">
      <w:pPr>
        <w:rPr>
          <w:lang w:val="tr-TR"/>
        </w:rPr>
      </w:pPr>
    </w:p>
    <w:p w:rsidR="00090173" w:rsidRDefault="00090173" w:rsidP="00090173">
      <w:pPr>
        <w:rPr>
          <w:lang w:val="tr-TR"/>
        </w:rPr>
      </w:pPr>
    </w:p>
    <w:p w:rsidR="009B100F" w:rsidRPr="00564731" w:rsidRDefault="009B100F" w:rsidP="00090173">
      <w:pPr>
        <w:rPr>
          <w:lang w:val="tr-TR"/>
        </w:rPr>
      </w:pPr>
    </w:p>
    <w:p w:rsidR="009B100F" w:rsidRPr="00111DF2" w:rsidRDefault="00111DF2" w:rsidP="0043240D">
      <w:pPr>
        <w:pStyle w:val="Balk2"/>
        <w:rPr>
          <w:rFonts w:ascii="Times New Roman" w:hAnsi="Times New Roman" w:cs="Times New Roman"/>
          <w:i w:val="0"/>
          <w:color w:val="800000"/>
          <w:sz w:val="28"/>
          <w:szCs w:val="28"/>
          <w:lang w:val="tr-TR"/>
        </w:rPr>
      </w:pPr>
      <w:bookmarkStart w:id="84" w:name="_Toc158804394"/>
      <w:bookmarkStart w:id="85" w:name="_Toc194487780"/>
      <w:bookmarkStart w:id="86" w:name="_Toc194488051"/>
      <w:bookmarkStart w:id="87" w:name="_Toc194488547"/>
      <w:bookmarkStart w:id="88" w:name="_Toc194489041"/>
      <w:bookmarkStart w:id="89" w:name="_Toc194489130"/>
      <w:bookmarkStart w:id="90" w:name="_Toc439856352"/>
      <w:r>
        <w:rPr>
          <w:rFonts w:ascii="Times New Roman" w:hAnsi="Times New Roman" w:cs="Times New Roman"/>
          <w:i w:val="0"/>
          <w:color w:val="800000"/>
          <w:sz w:val="28"/>
          <w:szCs w:val="28"/>
          <w:lang w:val="tr-TR"/>
        </w:rPr>
        <w:t>B.</w:t>
      </w:r>
      <w:r w:rsidR="00453CF5" w:rsidRPr="00111DF2">
        <w:rPr>
          <w:rFonts w:ascii="Times New Roman" w:hAnsi="Times New Roman" w:cs="Times New Roman"/>
          <w:i w:val="0"/>
          <w:color w:val="800000"/>
          <w:sz w:val="28"/>
          <w:szCs w:val="28"/>
          <w:lang w:val="tr-TR"/>
        </w:rPr>
        <w:t>Temel Politikalar ve Öncelikler</w:t>
      </w:r>
      <w:bookmarkEnd w:id="84"/>
      <w:bookmarkEnd w:id="85"/>
      <w:bookmarkEnd w:id="86"/>
      <w:bookmarkEnd w:id="87"/>
      <w:bookmarkEnd w:id="88"/>
      <w:bookmarkEnd w:id="89"/>
      <w:bookmarkEnd w:id="90"/>
    </w:p>
    <w:p w:rsidR="00453CF5" w:rsidRDefault="00453CF5" w:rsidP="001D7A4D">
      <w:pPr>
        <w:rPr>
          <w:lang w:val="tr-TR"/>
        </w:rPr>
      </w:pPr>
      <w:r w:rsidRPr="00397BE4">
        <w:rPr>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C160DF">
      <w:pPr>
        <w:numPr>
          <w:ilvl w:val="0"/>
          <w:numId w:val="20"/>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426392" w:rsidRDefault="00C160DF" w:rsidP="00C160DF">
      <w:pPr>
        <w:numPr>
          <w:ilvl w:val="0"/>
          <w:numId w:val="20"/>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426392" w:rsidRDefault="00426392" w:rsidP="00426392">
      <w:pPr>
        <w:spacing w:line="360" w:lineRule="auto"/>
        <w:jc w:val="both"/>
        <w:rPr>
          <w:lang w:val="tr-TR"/>
        </w:rPr>
      </w:pPr>
    </w:p>
    <w:p w:rsidR="00090173" w:rsidRPr="00564731" w:rsidRDefault="00090173" w:rsidP="0043240D">
      <w:pPr>
        <w:pStyle w:val="Balk1"/>
        <w:rPr>
          <w:color w:val="993300"/>
          <w:szCs w:val="28"/>
          <w:lang w:val="tr-TR"/>
        </w:rPr>
      </w:pPr>
      <w:bookmarkStart w:id="91" w:name="_Toc158804396"/>
      <w:bookmarkStart w:id="92" w:name="_Toc194487781"/>
      <w:bookmarkStart w:id="93" w:name="_Toc194488052"/>
      <w:bookmarkStart w:id="94" w:name="_Toc194488548"/>
      <w:bookmarkStart w:id="95" w:name="_Toc194489042"/>
      <w:bookmarkStart w:id="96" w:name="_Toc194489131"/>
      <w:bookmarkStart w:id="97" w:name="_Toc439856353"/>
      <w:r w:rsidRPr="00564731">
        <w:rPr>
          <w:color w:val="993300"/>
          <w:szCs w:val="28"/>
          <w:lang w:val="tr-TR"/>
        </w:rPr>
        <w:t>III- FAALİYETLERE İLİŞKİN BİLGİ VE DEĞERLENDİRMELER</w:t>
      </w:r>
      <w:bookmarkEnd w:id="91"/>
      <w:bookmarkEnd w:id="92"/>
      <w:bookmarkEnd w:id="93"/>
      <w:bookmarkEnd w:id="94"/>
      <w:bookmarkEnd w:id="95"/>
      <w:bookmarkEnd w:id="96"/>
      <w:bookmarkEnd w:id="97"/>
    </w:p>
    <w:p w:rsidR="00243C6B" w:rsidRPr="00564731" w:rsidRDefault="00243C6B" w:rsidP="00A709C8">
      <w:pPr>
        <w:tabs>
          <w:tab w:val="left" w:pos="567"/>
        </w:tabs>
        <w:jc w:val="both"/>
        <w:rPr>
          <w:b/>
          <w:szCs w:val="24"/>
          <w:lang w:val="tr-TR"/>
        </w:rPr>
      </w:pPr>
      <w:bookmarkStart w:id="98" w:name="_Toc158804397"/>
      <w:r w:rsidRPr="00564731">
        <w:rPr>
          <w:b/>
          <w:sz w:val="18"/>
          <w:szCs w:val="18"/>
          <w:lang w:val="tr-TR"/>
        </w:rPr>
        <w:tab/>
      </w:r>
    </w:p>
    <w:p w:rsidR="00DA5C36" w:rsidRPr="00BE6B30" w:rsidRDefault="00DA5C36" w:rsidP="0043240D">
      <w:pPr>
        <w:pStyle w:val="Balk3"/>
        <w:rPr>
          <w:rFonts w:ascii="Times New Roman" w:hAnsi="Times New Roman" w:cs="Times New Roman"/>
          <w:b/>
          <w:i w:val="0"/>
          <w:iCs/>
          <w:color w:val="0000FF"/>
          <w:sz w:val="28"/>
          <w:szCs w:val="28"/>
          <w:lang w:val="tr-TR"/>
        </w:rPr>
      </w:pPr>
      <w:bookmarkStart w:id="99" w:name="_Toc158804403"/>
      <w:bookmarkStart w:id="100" w:name="_Toc194487786"/>
      <w:bookmarkStart w:id="101" w:name="_Toc194488057"/>
      <w:bookmarkStart w:id="102" w:name="_Toc194488553"/>
      <w:bookmarkStart w:id="103" w:name="_Toc194489047"/>
      <w:bookmarkStart w:id="104" w:name="_Toc194489136"/>
      <w:bookmarkStart w:id="105" w:name="_Toc439856359"/>
      <w:bookmarkEnd w:id="98"/>
      <w:r w:rsidRPr="00BE6B30">
        <w:rPr>
          <w:rFonts w:ascii="Times New Roman" w:hAnsi="Times New Roman" w:cs="Times New Roman"/>
          <w:b/>
          <w:i w:val="0"/>
          <w:iCs/>
          <w:color w:val="0000FF"/>
          <w:sz w:val="28"/>
          <w:szCs w:val="28"/>
          <w:lang w:val="tr-TR"/>
        </w:rPr>
        <w:t>1- Faaliyet ve Proje Bilgileri</w:t>
      </w:r>
      <w:bookmarkEnd w:id="99"/>
      <w:bookmarkEnd w:id="100"/>
      <w:bookmarkEnd w:id="101"/>
      <w:bookmarkEnd w:id="102"/>
      <w:bookmarkEnd w:id="103"/>
      <w:bookmarkEnd w:id="104"/>
      <w:bookmarkEnd w:id="105"/>
      <w:r w:rsidRPr="00BE6B30">
        <w:rPr>
          <w:rFonts w:ascii="Times New Roman" w:hAnsi="Times New Roman" w:cs="Times New Roman"/>
          <w:b/>
          <w:i w:val="0"/>
          <w:iCs/>
          <w:color w:val="0000FF"/>
          <w:sz w:val="28"/>
          <w:szCs w:val="28"/>
          <w:lang w:val="tr-TR"/>
        </w:rPr>
        <w:t xml:space="preserve"> </w:t>
      </w:r>
    </w:p>
    <w:p w:rsidR="00F56408" w:rsidRPr="002C5E47" w:rsidRDefault="00DA5C36" w:rsidP="002C5E47">
      <w:pPr>
        <w:pStyle w:val="ListeParagraf"/>
        <w:numPr>
          <w:ilvl w:val="1"/>
          <w:numId w:val="45"/>
        </w:numPr>
        <w:spacing w:before="100" w:beforeAutospacing="1" w:after="100" w:afterAutospacing="1"/>
        <w:jc w:val="both"/>
        <w:rPr>
          <w:b/>
          <w:color w:val="FF0000"/>
          <w:szCs w:val="24"/>
          <w:lang w:val="tr-TR"/>
        </w:rPr>
      </w:pPr>
      <w:r w:rsidRPr="002C5E47">
        <w:rPr>
          <w:b/>
          <w:color w:val="FF0000"/>
          <w:szCs w:val="24"/>
          <w:lang w:val="tr-TR"/>
        </w:rPr>
        <w:t>Faaliyet Bilgileri</w:t>
      </w:r>
    </w:p>
    <w:p w:rsidR="002C5E47" w:rsidRPr="002C5E47" w:rsidRDefault="002C5E47" w:rsidP="002C5E47">
      <w:pPr>
        <w:pStyle w:val="ListeParagraf"/>
        <w:spacing w:before="100" w:beforeAutospacing="1" w:after="100" w:afterAutospacing="1"/>
        <w:ind w:left="1830"/>
        <w:jc w:val="both"/>
        <w:rPr>
          <w:b/>
          <w:color w:val="FF0000"/>
          <w:szCs w:val="24"/>
          <w:lang w:val="tr-TR"/>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E30372" w:rsidRPr="00E30372" w:rsidTr="00505A38">
        <w:tc>
          <w:tcPr>
            <w:tcW w:w="4894" w:type="dxa"/>
          </w:tcPr>
          <w:p w:rsidR="00D11D01" w:rsidRPr="00E30372" w:rsidRDefault="00D11D01" w:rsidP="00EA4C71">
            <w:pPr>
              <w:jc w:val="center"/>
              <w:rPr>
                <w:b/>
                <w:lang w:val="tr-TR"/>
              </w:rPr>
            </w:pPr>
            <w:r w:rsidRPr="00E30372">
              <w:rPr>
                <w:b/>
                <w:lang w:val="tr-TR"/>
              </w:rPr>
              <w:t>FAALİYET TÜRÜ</w:t>
            </w:r>
          </w:p>
        </w:tc>
        <w:tc>
          <w:tcPr>
            <w:tcW w:w="1571" w:type="dxa"/>
          </w:tcPr>
          <w:p w:rsidR="00D11D01" w:rsidRPr="00E30372" w:rsidRDefault="00D11D01" w:rsidP="00EA4C71">
            <w:pPr>
              <w:jc w:val="center"/>
              <w:rPr>
                <w:b/>
                <w:lang w:val="tr-TR"/>
              </w:rPr>
            </w:pPr>
            <w:r w:rsidRPr="00E30372">
              <w:rPr>
                <w:b/>
                <w:lang w:val="tr-TR"/>
              </w:rPr>
              <w:t>SAYISI</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Sempozyum ve Kongre</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6F4A85" w:rsidRPr="00E30372" w:rsidRDefault="00D11D01" w:rsidP="004E0B24">
            <w:pPr>
              <w:rPr>
                <w:szCs w:val="24"/>
                <w:lang w:val="tr-TR"/>
              </w:rPr>
            </w:pPr>
            <w:r w:rsidRPr="00E30372">
              <w:rPr>
                <w:szCs w:val="24"/>
                <w:lang w:val="tr-TR"/>
              </w:rPr>
              <w:t>Konferans</w:t>
            </w:r>
          </w:p>
        </w:tc>
        <w:tc>
          <w:tcPr>
            <w:tcW w:w="1571" w:type="dxa"/>
          </w:tcPr>
          <w:p w:rsidR="00D11D01" w:rsidRPr="00E30372" w:rsidRDefault="00D06C94"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Panel</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Seminer</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Açık Oturum</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Söyleşi</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 xml:space="preserve">Tiyatro </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Konser</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E534CA">
        <w:trPr>
          <w:trHeight w:val="350"/>
        </w:trPr>
        <w:tc>
          <w:tcPr>
            <w:tcW w:w="4894" w:type="dxa"/>
          </w:tcPr>
          <w:p w:rsidR="00D11D01" w:rsidRPr="00E30372" w:rsidRDefault="00D11D01" w:rsidP="00A57608">
            <w:pPr>
              <w:rPr>
                <w:lang w:val="tr-TR"/>
              </w:rPr>
            </w:pPr>
            <w:r w:rsidRPr="00E30372">
              <w:rPr>
                <w:szCs w:val="24"/>
                <w:lang w:val="tr-TR"/>
              </w:rPr>
              <w:t>Sergi</w:t>
            </w:r>
          </w:p>
        </w:tc>
        <w:tc>
          <w:tcPr>
            <w:tcW w:w="1571" w:type="dxa"/>
          </w:tcPr>
          <w:p w:rsidR="00D11D01" w:rsidRPr="00E30372" w:rsidRDefault="00F27626"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lang w:val="tr-TR"/>
              </w:rPr>
            </w:pPr>
            <w:r w:rsidRPr="00E30372">
              <w:rPr>
                <w:szCs w:val="24"/>
                <w:lang w:val="tr-TR"/>
              </w:rPr>
              <w:t>Turnuva</w:t>
            </w:r>
          </w:p>
        </w:tc>
        <w:tc>
          <w:tcPr>
            <w:tcW w:w="1571" w:type="dxa"/>
          </w:tcPr>
          <w:p w:rsidR="00D11D01" w:rsidRPr="00E30372" w:rsidRDefault="005D6531"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5C39AE">
            <w:pPr>
              <w:rPr>
                <w:szCs w:val="24"/>
                <w:lang w:val="tr-TR"/>
              </w:rPr>
            </w:pPr>
            <w:r w:rsidRPr="00E30372">
              <w:rPr>
                <w:szCs w:val="24"/>
                <w:lang w:val="tr-TR"/>
              </w:rPr>
              <w:t>Teknik Gezi</w:t>
            </w:r>
          </w:p>
          <w:p w:rsidR="00E534CA" w:rsidRPr="00E30372" w:rsidRDefault="007E2592" w:rsidP="007E2592">
            <w:pPr>
              <w:rPr>
                <w:szCs w:val="24"/>
                <w:lang w:val="tr-TR"/>
              </w:rPr>
            </w:pPr>
            <w:r w:rsidRPr="00E30372">
              <w:rPr>
                <w:lang w:val="tr-TR"/>
              </w:rPr>
              <w:t>(</w:t>
            </w:r>
            <w:proofErr w:type="gramStart"/>
            <w:r w:rsidRPr="00E30372">
              <w:rPr>
                <w:lang w:val="tr-TR"/>
              </w:rPr>
              <w:t>10</w:t>
            </w:r>
            <w:r w:rsidR="00E534CA" w:rsidRPr="00E30372">
              <w:rPr>
                <w:lang w:val="tr-TR"/>
              </w:rPr>
              <w:t>/0</w:t>
            </w:r>
            <w:r w:rsidRPr="00E30372">
              <w:rPr>
                <w:lang w:val="tr-TR"/>
              </w:rPr>
              <w:t>5</w:t>
            </w:r>
            <w:r w:rsidR="00E534CA" w:rsidRPr="00E30372">
              <w:rPr>
                <w:lang w:val="tr-TR"/>
              </w:rPr>
              <w:t>/</w:t>
            </w:r>
            <w:r w:rsidR="00D467A6" w:rsidRPr="00E30372">
              <w:rPr>
                <w:lang w:val="tr-TR"/>
              </w:rPr>
              <w:t>2017</w:t>
            </w:r>
            <w:proofErr w:type="gramEnd"/>
            <w:r w:rsidR="00E534CA" w:rsidRPr="00E30372">
              <w:rPr>
                <w:lang w:val="tr-TR"/>
              </w:rPr>
              <w:t xml:space="preserve"> tarihinde </w:t>
            </w:r>
            <w:r w:rsidRPr="00E30372">
              <w:rPr>
                <w:lang w:val="tr-TR"/>
              </w:rPr>
              <w:t>Turizm ve Otel İşl. Tekirdağ ili Çorlu Hilton ve Çorlu De</w:t>
            </w:r>
            <w:r w:rsidR="004E0B24" w:rsidRPr="00E30372">
              <w:rPr>
                <w:lang w:val="tr-TR"/>
              </w:rPr>
              <w:t>vlet Hastanesine teknik gezi düz</w:t>
            </w:r>
            <w:r w:rsidRPr="00E30372">
              <w:rPr>
                <w:lang w:val="tr-TR"/>
              </w:rPr>
              <w:t>enlenmiştir.</w:t>
            </w:r>
          </w:p>
        </w:tc>
        <w:tc>
          <w:tcPr>
            <w:tcW w:w="1571" w:type="dxa"/>
          </w:tcPr>
          <w:p w:rsidR="00D11D01" w:rsidRPr="00E30372" w:rsidRDefault="00E534CA" w:rsidP="00E534CA">
            <w:pPr>
              <w:jc w:val="center"/>
              <w:rPr>
                <w:lang w:val="tr-TR"/>
              </w:rPr>
            </w:pPr>
            <w:r w:rsidRPr="00E30372">
              <w:rPr>
                <w:lang w:val="tr-TR"/>
              </w:rPr>
              <w:t xml:space="preserve">1 </w:t>
            </w:r>
          </w:p>
        </w:tc>
      </w:tr>
      <w:tr w:rsidR="00E30372" w:rsidRPr="00E30372" w:rsidTr="00505A38">
        <w:tc>
          <w:tcPr>
            <w:tcW w:w="4894" w:type="dxa"/>
          </w:tcPr>
          <w:p w:rsidR="00AC4BD2" w:rsidRPr="00E30372" w:rsidRDefault="00D11D01" w:rsidP="005D626A">
            <w:pPr>
              <w:rPr>
                <w:lang w:val="tr-TR"/>
              </w:rPr>
            </w:pPr>
            <w:r w:rsidRPr="00E30372">
              <w:rPr>
                <w:lang w:val="tr-TR"/>
              </w:rPr>
              <w:t>Eğitim Semineri</w:t>
            </w:r>
          </w:p>
        </w:tc>
        <w:tc>
          <w:tcPr>
            <w:tcW w:w="1571" w:type="dxa"/>
          </w:tcPr>
          <w:p w:rsidR="00D11D01" w:rsidRPr="00E30372" w:rsidRDefault="005D626A" w:rsidP="00505A38">
            <w:pPr>
              <w:jc w:val="center"/>
              <w:rPr>
                <w:lang w:val="tr-TR"/>
              </w:rPr>
            </w:pPr>
            <w:r w:rsidRPr="00E30372">
              <w:rPr>
                <w:lang w:val="tr-TR"/>
              </w:rPr>
              <w:t>-</w:t>
            </w:r>
          </w:p>
        </w:tc>
      </w:tr>
      <w:tr w:rsidR="00E30372" w:rsidRPr="00E30372" w:rsidTr="00505A38">
        <w:tc>
          <w:tcPr>
            <w:tcW w:w="4894" w:type="dxa"/>
          </w:tcPr>
          <w:p w:rsidR="005D626A" w:rsidRPr="00E30372" w:rsidRDefault="005D626A" w:rsidP="007E2592">
            <w:pPr>
              <w:rPr>
                <w:lang w:val="tr-TR"/>
              </w:rPr>
            </w:pPr>
            <w:r w:rsidRPr="00E30372">
              <w:rPr>
                <w:lang w:val="tr-TR"/>
              </w:rPr>
              <w:t>Etkinlik</w:t>
            </w:r>
          </w:p>
        </w:tc>
        <w:tc>
          <w:tcPr>
            <w:tcW w:w="1571" w:type="dxa"/>
          </w:tcPr>
          <w:p w:rsidR="005D626A" w:rsidRPr="00E30372" w:rsidRDefault="004E0B24" w:rsidP="00505A38">
            <w:pPr>
              <w:jc w:val="center"/>
              <w:rPr>
                <w:lang w:val="tr-TR"/>
              </w:rPr>
            </w:pPr>
            <w:r w:rsidRPr="00E30372">
              <w:rPr>
                <w:lang w:val="tr-TR"/>
              </w:rPr>
              <w:t>-</w:t>
            </w:r>
          </w:p>
        </w:tc>
      </w:tr>
      <w:tr w:rsidR="00E30372" w:rsidRPr="00E30372" w:rsidTr="00505A38">
        <w:tc>
          <w:tcPr>
            <w:tcW w:w="4894" w:type="dxa"/>
          </w:tcPr>
          <w:p w:rsidR="00DE1AC9" w:rsidRPr="00E30372" w:rsidRDefault="00DE1AC9" w:rsidP="005C39AE">
            <w:pPr>
              <w:rPr>
                <w:lang w:val="tr-TR"/>
              </w:rPr>
            </w:pPr>
            <w:r w:rsidRPr="00E30372">
              <w:rPr>
                <w:lang w:val="tr-TR"/>
              </w:rPr>
              <w:t>Öğrenci Oryantasyon Semineri</w:t>
            </w:r>
          </w:p>
        </w:tc>
        <w:tc>
          <w:tcPr>
            <w:tcW w:w="1571" w:type="dxa"/>
          </w:tcPr>
          <w:p w:rsidR="00DE1AC9" w:rsidRPr="00E30372" w:rsidRDefault="00DE1AC9" w:rsidP="00505A38">
            <w:pPr>
              <w:jc w:val="center"/>
              <w:rPr>
                <w:lang w:val="tr-TR"/>
              </w:rPr>
            </w:pPr>
            <w:r w:rsidRPr="00E30372">
              <w:rPr>
                <w:lang w:val="tr-TR"/>
              </w:rPr>
              <w:t>1</w:t>
            </w:r>
          </w:p>
        </w:tc>
      </w:tr>
      <w:tr w:rsidR="00DB6AE9" w:rsidRPr="00DB6AE9" w:rsidTr="00505A38">
        <w:tc>
          <w:tcPr>
            <w:tcW w:w="4894" w:type="dxa"/>
          </w:tcPr>
          <w:p w:rsidR="00DB6AE9" w:rsidRPr="00DB6AE9" w:rsidRDefault="00DB6AE9" w:rsidP="005C39AE">
            <w:pPr>
              <w:rPr>
                <w:b/>
                <w:lang w:val="tr-TR"/>
              </w:rPr>
            </w:pPr>
            <w:r w:rsidRPr="00DB6AE9">
              <w:rPr>
                <w:b/>
                <w:lang w:val="tr-TR"/>
              </w:rPr>
              <w:t>TOPLAM</w:t>
            </w:r>
          </w:p>
        </w:tc>
        <w:tc>
          <w:tcPr>
            <w:tcW w:w="1571" w:type="dxa"/>
          </w:tcPr>
          <w:p w:rsidR="00DB6AE9" w:rsidRPr="00DB6AE9" w:rsidRDefault="00DB6AE9" w:rsidP="00505A38">
            <w:pPr>
              <w:jc w:val="center"/>
              <w:rPr>
                <w:b/>
                <w:lang w:val="tr-TR"/>
              </w:rPr>
            </w:pPr>
            <w:r>
              <w:rPr>
                <w:b/>
                <w:lang w:val="tr-TR"/>
              </w:rPr>
              <w:t>2</w:t>
            </w:r>
          </w:p>
        </w:tc>
      </w:tr>
    </w:tbl>
    <w:p w:rsidR="00084922" w:rsidRDefault="00084922">
      <w:pPr>
        <w:rPr>
          <w:b/>
          <w:color w:val="FF0000"/>
          <w:szCs w:val="24"/>
          <w:lang w:val="tr-TR"/>
        </w:rPr>
      </w:pPr>
    </w:p>
    <w:p w:rsidR="00D11D01" w:rsidRDefault="00084922" w:rsidP="00084922">
      <w:pPr>
        <w:numPr>
          <w:ilvl w:val="1"/>
          <w:numId w:val="18"/>
        </w:numPr>
        <w:spacing w:before="100" w:beforeAutospacing="1" w:after="100" w:afterAutospacing="1"/>
        <w:rPr>
          <w:b/>
          <w:color w:val="FF0000"/>
          <w:szCs w:val="24"/>
          <w:lang w:val="tr-TR"/>
        </w:rPr>
      </w:pPr>
      <w:r>
        <w:rPr>
          <w:b/>
          <w:color w:val="FF0000"/>
          <w:szCs w:val="24"/>
          <w:lang w:val="tr-TR"/>
        </w:rPr>
        <w:t xml:space="preserve">         </w:t>
      </w:r>
      <w:r w:rsidR="001843D3">
        <w:rPr>
          <w:b/>
          <w:color w:val="FF0000"/>
          <w:szCs w:val="24"/>
          <w:lang w:val="tr-TR"/>
        </w:rPr>
        <w:t xml:space="preserve">1.2. </w:t>
      </w:r>
      <w:r w:rsidR="0077528A" w:rsidRPr="00564731">
        <w:rPr>
          <w:b/>
          <w:color w:val="FF0000"/>
          <w:szCs w:val="24"/>
          <w:lang w:val="tr-TR"/>
        </w:rPr>
        <w:t xml:space="preserve">Yayınlarla İlgili </w:t>
      </w:r>
      <w:r w:rsidR="00D11D01" w:rsidRPr="00564731">
        <w:rPr>
          <w:b/>
          <w:color w:val="FF0000"/>
          <w:szCs w:val="24"/>
          <w:lang w:val="tr-TR"/>
        </w:rPr>
        <w:t>Faaliyet Bilgileri</w:t>
      </w:r>
    </w:p>
    <w:p w:rsidR="00A801B2" w:rsidRPr="00AB3BC4" w:rsidRDefault="00A801B2" w:rsidP="00A801B2">
      <w:pPr>
        <w:pStyle w:val="ListeParagraf"/>
        <w:ind w:left="1429"/>
        <w:jc w:val="both"/>
        <w:rPr>
          <w:b/>
          <w:sz w:val="16"/>
          <w:szCs w:val="16"/>
        </w:rPr>
      </w:pPr>
    </w:p>
    <w:p w:rsidR="00A801B2" w:rsidRDefault="00A801B2" w:rsidP="00A801B2">
      <w:pPr>
        <w:pStyle w:val="ListeParagraf"/>
        <w:numPr>
          <w:ilvl w:val="0"/>
          <w:numId w:val="40"/>
        </w:numPr>
        <w:spacing w:line="276" w:lineRule="auto"/>
        <w:jc w:val="both"/>
        <w:rPr>
          <w:szCs w:val="24"/>
        </w:rPr>
      </w:pPr>
      <w:r>
        <w:rPr>
          <w:szCs w:val="24"/>
        </w:rPr>
        <w:t>İndekslere giren hakemli dergilerde yapılan yayınlar</w:t>
      </w:r>
    </w:p>
    <w:p w:rsidR="001843D3" w:rsidRDefault="001843D3" w:rsidP="001843D3">
      <w:pPr>
        <w:pStyle w:val="ListeParagraf"/>
        <w:spacing w:line="276" w:lineRule="auto"/>
        <w:ind w:left="1065"/>
        <w:jc w:val="both"/>
        <w:rPr>
          <w:szCs w:val="24"/>
        </w:rPr>
      </w:pPr>
    </w:p>
    <w:tbl>
      <w:tblPr>
        <w:tblStyle w:val="TabloKlavuzu"/>
        <w:tblW w:w="0" w:type="auto"/>
        <w:tblLook w:val="04A0" w:firstRow="1" w:lastRow="0" w:firstColumn="1" w:lastColumn="0" w:noHBand="0" w:noVBand="1"/>
      </w:tblPr>
      <w:tblGrid>
        <w:gridCol w:w="4890"/>
        <w:gridCol w:w="4890"/>
      </w:tblGrid>
      <w:tr w:rsidR="00A801B2" w:rsidTr="00A801B2">
        <w:tc>
          <w:tcPr>
            <w:tcW w:w="4890" w:type="dxa"/>
          </w:tcPr>
          <w:p w:rsidR="00A801B2" w:rsidRDefault="00A801B2" w:rsidP="00A801B2">
            <w:pPr>
              <w:pStyle w:val="ListeParagraf"/>
              <w:ind w:left="0"/>
              <w:jc w:val="center"/>
              <w:rPr>
                <w:szCs w:val="24"/>
              </w:rPr>
            </w:pPr>
            <w:r>
              <w:rPr>
                <w:szCs w:val="24"/>
              </w:rPr>
              <w:t>Yayın Türü</w:t>
            </w:r>
          </w:p>
        </w:tc>
        <w:tc>
          <w:tcPr>
            <w:tcW w:w="4890" w:type="dxa"/>
          </w:tcPr>
          <w:p w:rsidR="00A801B2" w:rsidRDefault="00A801B2" w:rsidP="00080F31">
            <w:pPr>
              <w:pStyle w:val="ListeParagraf"/>
              <w:ind w:left="0"/>
              <w:jc w:val="center"/>
              <w:rPr>
                <w:szCs w:val="24"/>
              </w:rPr>
            </w:pPr>
            <w:r>
              <w:rPr>
                <w:szCs w:val="24"/>
              </w:rPr>
              <w:t>Sayısı</w:t>
            </w:r>
          </w:p>
        </w:tc>
      </w:tr>
      <w:tr w:rsidR="00A801B2" w:rsidTr="00A801B2">
        <w:tc>
          <w:tcPr>
            <w:tcW w:w="4890" w:type="dxa"/>
            <w:vAlign w:val="center"/>
          </w:tcPr>
          <w:p w:rsidR="00A801B2" w:rsidRPr="00DA5701" w:rsidRDefault="00A801B2" w:rsidP="00A801B2">
            <w:pPr>
              <w:rPr>
                <w:szCs w:val="24"/>
              </w:rPr>
            </w:pPr>
            <w:r w:rsidRPr="00DA5701">
              <w:rPr>
                <w:szCs w:val="24"/>
              </w:rPr>
              <w:t>Uluslararası Makale</w:t>
            </w:r>
          </w:p>
        </w:tc>
        <w:tc>
          <w:tcPr>
            <w:tcW w:w="4890" w:type="dxa"/>
          </w:tcPr>
          <w:p w:rsidR="00A801B2" w:rsidRDefault="004F560B" w:rsidP="00080F31">
            <w:pPr>
              <w:pStyle w:val="ListeParagraf"/>
              <w:ind w:left="0"/>
              <w:jc w:val="center"/>
              <w:rPr>
                <w:szCs w:val="24"/>
              </w:rPr>
            </w:pPr>
            <w:r>
              <w:rPr>
                <w:szCs w:val="24"/>
              </w:rPr>
              <w:t>6</w:t>
            </w:r>
          </w:p>
        </w:tc>
      </w:tr>
      <w:tr w:rsidR="00A801B2" w:rsidTr="00A801B2">
        <w:tc>
          <w:tcPr>
            <w:tcW w:w="4890" w:type="dxa"/>
            <w:vAlign w:val="center"/>
          </w:tcPr>
          <w:p w:rsidR="00A801B2" w:rsidRPr="00DA5701" w:rsidRDefault="00A801B2" w:rsidP="00A801B2">
            <w:pPr>
              <w:rPr>
                <w:szCs w:val="24"/>
              </w:rPr>
            </w:pPr>
            <w:r w:rsidRPr="00DA5701">
              <w:rPr>
                <w:szCs w:val="24"/>
              </w:rPr>
              <w:t>Ulusal Makale</w:t>
            </w:r>
          </w:p>
        </w:tc>
        <w:tc>
          <w:tcPr>
            <w:tcW w:w="4890" w:type="dxa"/>
          </w:tcPr>
          <w:p w:rsidR="00A801B2" w:rsidRDefault="00080F31" w:rsidP="00080F31">
            <w:pPr>
              <w:pStyle w:val="ListeParagraf"/>
              <w:ind w:left="0"/>
              <w:jc w:val="center"/>
              <w:rPr>
                <w:szCs w:val="24"/>
              </w:rPr>
            </w:pPr>
            <w:r>
              <w:rPr>
                <w:szCs w:val="24"/>
              </w:rPr>
              <w:t>1</w:t>
            </w:r>
          </w:p>
        </w:tc>
      </w:tr>
      <w:tr w:rsidR="00A801B2" w:rsidTr="00A801B2">
        <w:tc>
          <w:tcPr>
            <w:tcW w:w="4890" w:type="dxa"/>
            <w:vAlign w:val="center"/>
          </w:tcPr>
          <w:p w:rsidR="00A801B2" w:rsidRPr="00DA5701" w:rsidRDefault="00A801B2" w:rsidP="00A801B2">
            <w:pPr>
              <w:rPr>
                <w:szCs w:val="24"/>
              </w:rPr>
            </w:pPr>
            <w:r w:rsidRPr="00DA5701">
              <w:rPr>
                <w:szCs w:val="24"/>
              </w:rPr>
              <w:t>Uluslararası Bildiri</w:t>
            </w:r>
          </w:p>
        </w:tc>
        <w:tc>
          <w:tcPr>
            <w:tcW w:w="4890" w:type="dxa"/>
          </w:tcPr>
          <w:p w:rsidR="00A801B2" w:rsidRDefault="004F560B" w:rsidP="00080F31">
            <w:pPr>
              <w:pStyle w:val="ListeParagraf"/>
              <w:ind w:left="0"/>
              <w:jc w:val="center"/>
              <w:rPr>
                <w:szCs w:val="24"/>
              </w:rPr>
            </w:pPr>
            <w:r>
              <w:rPr>
                <w:szCs w:val="24"/>
              </w:rPr>
              <w:t>20</w:t>
            </w:r>
          </w:p>
        </w:tc>
      </w:tr>
      <w:tr w:rsidR="00A801B2" w:rsidTr="00A801B2">
        <w:tc>
          <w:tcPr>
            <w:tcW w:w="4890" w:type="dxa"/>
            <w:vAlign w:val="center"/>
          </w:tcPr>
          <w:p w:rsidR="00A801B2" w:rsidRPr="00DA5701" w:rsidRDefault="00A801B2" w:rsidP="00A801B2">
            <w:pPr>
              <w:rPr>
                <w:szCs w:val="24"/>
              </w:rPr>
            </w:pPr>
            <w:r w:rsidRPr="00DA5701">
              <w:rPr>
                <w:szCs w:val="24"/>
              </w:rPr>
              <w:t>Ulusal Bildiri</w:t>
            </w:r>
          </w:p>
        </w:tc>
        <w:tc>
          <w:tcPr>
            <w:tcW w:w="4890" w:type="dxa"/>
          </w:tcPr>
          <w:p w:rsidR="00A801B2" w:rsidRDefault="00080F31" w:rsidP="00080F31">
            <w:pPr>
              <w:pStyle w:val="ListeParagraf"/>
              <w:ind w:left="0"/>
              <w:jc w:val="center"/>
              <w:rPr>
                <w:szCs w:val="24"/>
              </w:rPr>
            </w:pPr>
            <w:r>
              <w:rPr>
                <w:szCs w:val="24"/>
              </w:rPr>
              <w:t>1</w:t>
            </w:r>
          </w:p>
        </w:tc>
      </w:tr>
      <w:tr w:rsidR="00A801B2" w:rsidTr="00A801B2">
        <w:tc>
          <w:tcPr>
            <w:tcW w:w="4890" w:type="dxa"/>
            <w:vAlign w:val="center"/>
          </w:tcPr>
          <w:p w:rsidR="00A801B2" w:rsidRPr="00DA5701" w:rsidRDefault="00A801B2" w:rsidP="00A801B2">
            <w:pPr>
              <w:rPr>
                <w:szCs w:val="24"/>
              </w:rPr>
            </w:pPr>
            <w:r w:rsidRPr="00DA5701">
              <w:rPr>
                <w:szCs w:val="24"/>
              </w:rPr>
              <w:t>Uluslararası Kitap</w:t>
            </w:r>
          </w:p>
        </w:tc>
        <w:tc>
          <w:tcPr>
            <w:tcW w:w="4890" w:type="dxa"/>
          </w:tcPr>
          <w:p w:rsidR="00A801B2" w:rsidRDefault="00080F31" w:rsidP="00080F31">
            <w:pPr>
              <w:pStyle w:val="ListeParagraf"/>
              <w:ind w:left="0"/>
              <w:jc w:val="center"/>
              <w:rPr>
                <w:szCs w:val="24"/>
              </w:rPr>
            </w:pPr>
            <w:r>
              <w:rPr>
                <w:szCs w:val="24"/>
              </w:rPr>
              <w:t>1</w:t>
            </w:r>
          </w:p>
        </w:tc>
      </w:tr>
      <w:tr w:rsidR="00A801B2" w:rsidTr="00A801B2">
        <w:tc>
          <w:tcPr>
            <w:tcW w:w="4890" w:type="dxa"/>
            <w:vAlign w:val="center"/>
          </w:tcPr>
          <w:p w:rsidR="00A801B2" w:rsidRPr="00DA5701" w:rsidRDefault="00A801B2" w:rsidP="00A801B2">
            <w:pPr>
              <w:rPr>
                <w:szCs w:val="24"/>
              </w:rPr>
            </w:pPr>
            <w:r w:rsidRPr="00DA5701">
              <w:rPr>
                <w:szCs w:val="24"/>
              </w:rPr>
              <w:t>Ulus</w:t>
            </w:r>
            <w:r>
              <w:rPr>
                <w:szCs w:val="24"/>
              </w:rPr>
              <w:t>a</w:t>
            </w:r>
            <w:r w:rsidRPr="00DA5701">
              <w:rPr>
                <w:szCs w:val="24"/>
              </w:rPr>
              <w:t>l Kitabı</w:t>
            </w:r>
          </w:p>
        </w:tc>
        <w:tc>
          <w:tcPr>
            <w:tcW w:w="4890" w:type="dxa"/>
          </w:tcPr>
          <w:p w:rsidR="00A801B2" w:rsidRDefault="00080F31" w:rsidP="00080F31">
            <w:pPr>
              <w:pStyle w:val="ListeParagraf"/>
              <w:ind w:left="0"/>
              <w:jc w:val="center"/>
              <w:rPr>
                <w:szCs w:val="24"/>
              </w:rPr>
            </w:pPr>
            <w:r>
              <w:rPr>
                <w:szCs w:val="24"/>
              </w:rPr>
              <w:t>-</w:t>
            </w:r>
          </w:p>
        </w:tc>
      </w:tr>
      <w:tr w:rsidR="00A801B2" w:rsidTr="00A801B2">
        <w:tc>
          <w:tcPr>
            <w:tcW w:w="4890" w:type="dxa"/>
            <w:vAlign w:val="center"/>
          </w:tcPr>
          <w:p w:rsidR="00A801B2" w:rsidRPr="00DA5701" w:rsidRDefault="00A801B2" w:rsidP="00A801B2">
            <w:pPr>
              <w:rPr>
                <w:szCs w:val="24"/>
              </w:rPr>
            </w:pPr>
            <w:r w:rsidRPr="00DA5701">
              <w:rPr>
                <w:szCs w:val="24"/>
              </w:rPr>
              <w:t>Diğer Yayınlar</w:t>
            </w:r>
          </w:p>
        </w:tc>
        <w:tc>
          <w:tcPr>
            <w:tcW w:w="4890" w:type="dxa"/>
          </w:tcPr>
          <w:p w:rsidR="00A801B2" w:rsidRDefault="00080F31" w:rsidP="00080F31">
            <w:pPr>
              <w:pStyle w:val="ListeParagraf"/>
              <w:ind w:left="0"/>
              <w:jc w:val="center"/>
              <w:rPr>
                <w:szCs w:val="24"/>
              </w:rPr>
            </w:pPr>
            <w:r>
              <w:rPr>
                <w:szCs w:val="24"/>
              </w:rPr>
              <w:t>-</w:t>
            </w:r>
          </w:p>
        </w:tc>
      </w:tr>
      <w:tr w:rsidR="00A801B2" w:rsidTr="00A801B2">
        <w:tc>
          <w:tcPr>
            <w:tcW w:w="4890" w:type="dxa"/>
            <w:vAlign w:val="center"/>
          </w:tcPr>
          <w:p w:rsidR="00A801B2" w:rsidRPr="00DA5701" w:rsidRDefault="00A801B2" w:rsidP="00A801B2">
            <w:pPr>
              <w:rPr>
                <w:szCs w:val="24"/>
              </w:rPr>
            </w:pPr>
            <w:r w:rsidRPr="00DA5701">
              <w:rPr>
                <w:szCs w:val="24"/>
              </w:rPr>
              <w:t>Atıflar</w:t>
            </w:r>
          </w:p>
        </w:tc>
        <w:tc>
          <w:tcPr>
            <w:tcW w:w="4890" w:type="dxa"/>
          </w:tcPr>
          <w:p w:rsidR="00A801B2" w:rsidRDefault="00080F31" w:rsidP="00080F31">
            <w:pPr>
              <w:pStyle w:val="ListeParagraf"/>
              <w:ind w:left="0"/>
              <w:jc w:val="center"/>
              <w:rPr>
                <w:szCs w:val="24"/>
              </w:rPr>
            </w:pPr>
            <w:r>
              <w:rPr>
                <w:szCs w:val="24"/>
              </w:rPr>
              <w:t>1</w:t>
            </w:r>
            <w:r w:rsidR="004F560B">
              <w:rPr>
                <w:szCs w:val="24"/>
              </w:rPr>
              <w:t>7</w:t>
            </w:r>
          </w:p>
        </w:tc>
      </w:tr>
    </w:tbl>
    <w:p w:rsidR="00A801B2" w:rsidRDefault="00A801B2" w:rsidP="00A801B2">
      <w:pPr>
        <w:pStyle w:val="ListeParagraf"/>
        <w:ind w:left="0"/>
        <w:jc w:val="both"/>
        <w:rPr>
          <w:sz w:val="16"/>
          <w:szCs w:val="16"/>
        </w:rPr>
      </w:pPr>
    </w:p>
    <w:p w:rsidR="00D675F2" w:rsidRDefault="00D675F2" w:rsidP="00A801B2">
      <w:pPr>
        <w:pStyle w:val="ListeParagraf"/>
        <w:ind w:left="0"/>
        <w:jc w:val="both"/>
        <w:rPr>
          <w:sz w:val="16"/>
          <w:szCs w:val="16"/>
        </w:rPr>
      </w:pPr>
    </w:p>
    <w:p w:rsidR="00D675F2" w:rsidRDefault="00D675F2" w:rsidP="00A801B2">
      <w:pPr>
        <w:pStyle w:val="ListeParagraf"/>
        <w:ind w:left="0"/>
        <w:jc w:val="both"/>
        <w:rPr>
          <w:sz w:val="16"/>
          <w:szCs w:val="16"/>
        </w:rPr>
      </w:pPr>
    </w:p>
    <w:p w:rsidR="002C5E47" w:rsidRDefault="002C5E47" w:rsidP="00740A39">
      <w:pPr>
        <w:rPr>
          <w:rFonts w:asciiTheme="minorHAnsi" w:hAnsiTheme="minorHAnsi"/>
          <w:b/>
          <w:sz w:val="22"/>
          <w:szCs w:val="22"/>
        </w:rPr>
      </w:pPr>
    </w:p>
    <w:p w:rsidR="002C5E47" w:rsidRDefault="002C5E47" w:rsidP="00740A39">
      <w:pPr>
        <w:rPr>
          <w:rFonts w:asciiTheme="minorHAnsi" w:hAnsiTheme="minorHAnsi"/>
          <w:b/>
          <w:sz w:val="22"/>
          <w:szCs w:val="22"/>
        </w:rPr>
      </w:pPr>
    </w:p>
    <w:p w:rsidR="002C5E47" w:rsidRDefault="002C5E47" w:rsidP="00740A39">
      <w:pPr>
        <w:rPr>
          <w:rFonts w:asciiTheme="minorHAnsi" w:hAnsiTheme="minorHAnsi"/>
          <w:b/>
          <w:sz w:val="22"/>
          <w:szCs w:val="22"/>
        </w:rPr>
      </w:pPr>
    </w:p>
    <w:p w:rsidR="002C5E47" w:rsidRDefault="002C5E47" w:rsidP="00740A39">
      <w:pPr>
        <w:rPr>
          <w:rFonts w:asciiTheme="minorHAnsi" w:hAnsiTheme="minorHAnsi"/>
          <w:b/>
          <w:sz w:val="22"/>
          <w:szCs w:val="22"/>
        </w:rPr>
      </w:pPr>
    </w:p>
    <w:p w:rsidR="002C5E47" w:rsidRDefault="002C5E47" w:rsidP="00740A39">
      <w:pPr>
        <w:rPr>
          <w:rFonts w:asciiTheme="minorHAnsi" w:hAnsiTheme="minorHAnsi"/>
          <w:b/>
          <w:sz w:val="22"/>
          <w:szCs w:val="22"/>
        </w:rPr>
      </w:pPr>
    </w:p>
    <w:p w:rsidR="00740A39" w:rsidRPr="00CF0385" w:rsidRDefault="00740A39" w:rsidP="00740A39">
      <w:pPr>
        <w:rPr>
          <w:rFonts w:asciiTheme="minorHAnsi" w:hAnsiTheme="minorHAnsi"/>
          <w:b/>
          <w:sz w:val="22"/>
          <w:szCs w:val="22"/>
        </w:rPr>
      </w:pPr>
      <w:proofErr w:type="gramStart"/>
      <w:r w:rsidRPr="00CF0385">
        <w:rPr>
          <w:rFonts w:asciiTheme="minorHAnsi" w:hAnsiTheme="minorHAnsi"/>
          <w:b/>
          <w:sz w:val="22"/>
          <w:szCs w:val="22"/>
        </w:rPr>
        <w:lastRenderedPageBreak/>
        <w:t>Yrd.</w:t>
      </w:r>
      <w:proofErr w:type="gramEnd"/>
      <w:r w:rsidRPr="00CF0385">
        <w:rPr>
          <w:rFonts w:asciiTheme="minorHAnsi" w:hAnsiTheme="minorHAnsi"/>
          <w:b/>
          <w:sz w:val="22"/>
          <w:szCs w:val="22"/>
        </w:rPr>
        <w:t xml:space="preserve"> </w:t>
      </w:r>
      <w:proofErr w:type="gramStart"/>
      <w:r w:rsidRPr="00CF0385">
        <w:rPr>
          <w:rFonts w:asciiTheme="minorHAnsi" w:hAnsiTheme="minorHAnsi"/>
          <w:b/>
          <w:sz w:val="22"/>
          <w:szCs w:val="22"/>
        </w:rPr>
        <w:t>Doç.</w:t>
      </w:r>
      <w:proofErr w:type="gramEnd"/>
      <w:r w:rsidRPr="00CF0385">
        <w:rPr>
          <w:rFonts w:asciiTheme="minorHAnsi" w:hAnsiTheme="minorHAnsi"/>
          <w:b/>
          <w:sz w:val="22"/>
          <w:szCs w:val="22"/>
        </w:rPr>
        <w:t xml:space="preserve"> Dr. Ali Faruk AÇIKGÖZ</w:t>
      </w:r>
      <w:proofErr w:type="gramStart"/>
      <w:r w:rsidRPr="00CF0385">
        <w:rPr>
          <w:rFonts w:asciiTheme="minorHAnsi" w:hAnsiTheme="minorHAnsi"/>
          <w:b/>
          <w:sz w:val="22"/>
          <w:szCs w:val="22"/>
        </w:rPr>
        <w:t>,  2017</w:t>
      </w:r>
      <w:proofErr w:type="gramEnd"/>
      <w:r w:rsidRPr="00CF0385">
        <w:rPr>
          <w:rFonts w:asciiTheme="minorHAnsi" w:hAnsiTheme="minorHAnsi"/>
          <w:b/>
          <w:sz w:val="22"/>
          <w:szCs w:val="22"/>
        </w:rPr>
        <w:t xml:space="preserve"> Yılı Akademik Faaliyet Listesi, Sosyal Bilimler MYO: </w:t>
      </w:r>
    </w:p>
    <w:p w:rsidR="00740A39" w:rsidRPr="00CF0385" w:rsidRDefault="00740A39" w:rsidP="00740A39">
      <w:pPr>
        <w:rPr>
          <w:rFonts w:asciiTheme="minorHAnsi" w:hAnsiTheme="minorHAnsi"/>
          <w:b/>
          <w:sz w:val="22"/>
          <w:szCs w:val="22"/>
        </w:rPr>
      </w:pPr>
    </w:p>
    <w:p w:rsidR="00740A39" w:rsidRPr="00CF0385" w:rsidRDefault="00740A39" w:rsidP="00740A39">
      <w:pPr>
        <w:rPr>
          <w:rFonts w:asciiTheme="minorHAnsi" w:hAnsiTheme="minorHAnsi"/>
          <w:b/>
          <w:sz w:val="22"/>
          <w:szCs w:val="22"/>
        </w:rPr>
      </w:pPr>
    </w:p>
    <w:p w:rsidR="00740A39" w:rsidRPr="00CF0385" w:rsidRDefault="00740A39" w:rsidP="00740A39">
      <w:pPr>
        <w:rPr>
          <w:rFonts w:asciiTheme="minorHAnsi" w:hAnsiTheme="minorHAnsi"/>
          <w:sz w:val="22"/>
          <w:szCs w:val="22"/>
        </w:rPr>
      </w:pPr>
      <w:r w:rsidRPr="00CF0385">
        <w:rPr>
          <w:rFonts w:asciiTheme="minorHAnsi" w:hAnsiTheme="minorHAnsi"/>
          <w:sz w:val="22"/>
          <w:szCs w:val="22"/>
        </w:rPr>
        <w:t>1.</w:t>
      </w:r>
      <w:r w:rsidRPr="00CF0385">
        <w:rPr>
          <w:rFonts w:asciiTheme="minorHAnsi" w:hAnsiTheme="minorHAnsi"/>
          <w:sz w:val="22"/>
          <w:szCs w:val="22"/>
        </w:rPr>
        <w:tab/>
        <w:t>Yayınlar</w:t>
      </w:r>
    </w:p>
    <w:p w:rsidR="00740A39" w:rsidRPr="00CF0385" w:rsidRDefault="00740A39" w:rsidP="00740A39">
      <w:pPr>
        <w:rPr>
          <w:rFonts w:asciiTheme="minorHAnsi" w:hAnsiTheme="minorHAnsi"/>
          <w:sz w:val="22"/>
          <w:szCs w:val="22"/>
        </w:rPr>
      </w:pPr>
    </w:p>
    <w:p w:rsidR="00740A39" w:rsidRPr="00CF0385" w:rsidRDefault="00740A39" w:rsidP="00740A39">
      <w:pPr>
        <w:rPr>
          <w:rFonts w:asciiTheme="minorHAnsi" w:hAnsiTheme="minorHAnsi"/>
          <w:sz w:val="22"/>
          <w:szCs w:val="22"/>
        </w:rPr>
      </w:pPr>
      <w:r w:rsidRPr="00CF0385">
        <w:rPr>
          <w:rFonts w:asciiTheme="minorHAnsi" w:hAnsiTheme="minorHAnsi"/>
          <w:sz w:val="22"/>
          <w:szCs w:val="22"/>
        </w:rPr>
        <w:t>1.1.</w:t>
      </w:r>
      <w:r w:rsidRPr="00CF0385">
        <w:rPr>
          <w:rFonts w:asciiTheme="minorHAnsi" w:hAnsiTheme="minorHAnsi"/>
          <w:sz w:val="22"/>
          <w:szCs w:val="22"/>
        </w:rPr>
        <w:tab/>
        <w:t>Özgün Makaleler</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1.1.1. </w:t>
      </w:r>
      <w:r w:rsidRPr="00CF0385">
        <w:rPr>
          <w:rFonts w:asciiTheme="minorHAnsi" w:hAnsiTheme="minorHAnsi"/>
          <w:sz w:val="22"/>
          <w:szCs w:val="22"/>
        </w:rPr>
        <w:tab/>
        <w:t xml:space="preserve">Hakemli ulusal ve uluslararası dergilerde yayımlanan tam makale: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ab/>
      </w:r>
      <w:r w:rsidRPr="00CF0385">
        <w:rPr>
          <w:rFonts w:asciiTheme="minorHAnsi" w:hAnsiTheme="minorHAnsi"/>
          <w:b/>
          <w:sz w:val="22"/>
          <w:szCs w:val="22"/>
        </w:rPr>
        <w:t>AÇIKGÖZ A. F.</w:t>
      </w:r>
      <w:r w:rsidRPr="00CF0385">
        <w:rPr>
          <w:rFonts w:asciiTheme="minorHAnsi" w:hAnsiTheme="minorHAnsi"/>
          <w:sz w:val="22"/>
          <w:szCs w:val="22"/>
        </w:rPr>
        <w:t xml:space="preserve">, APAK S., Kısa vadeli yabancı kaynaklar içinde </w:t>
      </w:r>
      <w:proofErr w:type="gramStart"/>
      <w:r w:rsidRPr="00CF0385">
        <w:rPr>
          <w:rFonts w:asciiTheme="minorHAnsi" w:hAnsiTheme="minorHAnsi"/>
          <w:sz w:val="22"/>
          <w:szCs w:val="22"/>
        </w:rPr>
        <w:t>mali</w:t>
      </w:r>
      <w:proofErr w:type="gramEnd"/>
      <w:r w:rsidRPr="00CF0385">
        <w:rPr>
          <w:rFonts w:asciiTheme="minorHAnsi" w:hAnsiTheme="minorHAnsi"/>
          <w:sz w:val="22"/>
          <w:szCs w:val="22"/>
        </w:rPr>
        <w:t xml:space="preserve"> borç ve ticari borç düzeylerinin Türkiye’deki işletmelerde uzun dönemde karşılaştırılması, İktisadi Araştırmalar Vakfı Yıllık, Cilt: 2017, s. 50-57, 2017.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w:t>
      </w:r>
      <w:r w:rsidRPr="00CF0385">
        <w:rPr>
          <w:rFonts w:asciiTheme="minorHAnsi" w:hAnsiTheme="minorHAnsi"/>
          <w:sz w:val="22"/>
          <w:szCs w:val="22"/>
        </w:rPr>
        <w:tab/>
        <w:t>Hakemlikler</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1.2.1.</w:t>
      </w:r>
      <w:r w:rsidRPr="00CF0385">
        <w:rPr>
          <w:rFonts w:asciiTheme="minorHAnsi" w:hAnsiTheme="minorHAnsi"/>
          <w:sz w:val="22"/>
          <w:szCs w:val="22"/>
        </w:rPr>
        <w:tab/>
        <w:t xml:space="preserve">Hakemlik, Uluslararası, ESCI: 2017 yılında toplam 2 defa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Journal of Financial Reporting and Accounting (JFRA)</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1.2.2.</w:t>
      </w:r>
      <w:r w:rsidRPr="00CF0385">
        <w:rPr>
          <w:rFonts w:asciiTheme="minorHAnsi" w:hAnsiTheme="minorHAnsi"/>
          <w:sz w:val="22"/>
          <w:szCs w:val="22"/>
        </w:rPr>
        <w:tab/>
        <w:t xml:space="preserve">Hakemlik, Uluslararası, Alan endeksleri: 2017 yılında toplam 4 defa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Journal of Finance and Accounting (JFA)</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1.2.3.</w:t>
      </w:r>
      <w:r w:rsidRPr="00CF0385">
        <w:rPr>
          <w:rFonts w:asciiTheme="minorHAnsi" w:hAnsiTheme="minorHAnsi"/>
          <w:sz w:val="22"/>
          <w:szCs w:val="22"/>
        </w:rPr>
        <w:tab/>
        <w:t xml:space="preserve">Hakemlik, Uluslararası, Alan endeksleri: 2017 yılında toplam 2 defa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Journal of Economic Development, Environment and People (JEDEP)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1.2.4.</w:t>
      </w:r>
      <w:r w:rsidRPr="00CF0385">
        <w:rPr>
          <w:rFonts w:asciiTheme="minorHAnsi" w:hAnsiTheme="minorHAnsi"/>
          <w:sz w:val="22"/>
          <w:szCs w:val="22"/>
        </w:rPr>
        <w:tab/>
        <w:t xml:space="preserve">Hakemlik, Uluslararası, Alan endeksleri: 2017 yılında toplam 1 defa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Journal of Business and Management Sciences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1.2.5.</w:t>
      </w:r>
      <w:r w:rsidRPr="00CF0385">
        <w:rPr>
          <w:rFonts w:asciiTheme="minorHAnsi" w:hAnsiTheme="minorHAnsi"/>
          <w:sz w:val="22"/>
          <w:szCs w:val="22"/>
        </w:rPr>
        <w:tab/>
        <w:t xml:space="preserve">Hakemlik, Uluslararası, Alan endeksleri: 2017 yılında toplam 1 defa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World Journal of Operational Research (WJOR)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1.2.6.</w:t>
      </w:r>
      <w:r w:rsidRPr="00CF0385">
        <w:rPr>
          <w:rFonts w:asciiTheme="minorHAnsi" w:hAnsiTheme="minorHAnsi"/>
          <w:sz w:val="22"/>
          <w:szCs w:val="22"/>
        </w:rPr>
        <w:tab/>
        <w:t xml:space="preserve">Hakemlik, Uluslararası, Alan endeksleri: 2017 yılında toplam 7 defa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Journal of Finance and Economics (JFE)</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1.2.7.</w:t>
      </w:r>
      <w:r w:rsidRPr="00CF0385">
        <w:rPr>
          <w:rFonts w:asciiTheme="minorHAnsi" w:hAnsiTheme="minorHAnsi"/>
          <w:sz w:val="22"/>
          <w:szCs w:val="22"/>
        </w:rPr>
        <w:tab/>
        <w:t>Hakemlik, Uluslararası, Alan endeksleri: 2017 yılında toplam 7 defa</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ab/>
        <w:t>International Journal of Economics and Finance (IJEF)</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1.2.8.</w:t>
      </w:r>
      <w:r w:rsidRPr="00CF0385">
        <w:rPr>
          <w:rFonts w:asciiTheme="minorHAnsi" w:hAnsiTheme="minorHAnsi"/>
          <w:sz w:val="22"/>
          <w:szCs w:val="22"/>
        </w:rPr>
        <w:tab/>
        <w:t xml:space="preserve">Hakemlik, Uluslararası, Alan endeksleri: 2017 yılında toplam 5 defa  </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ab/>
        <w:t>International Journal of Finance and Accounting (IJFA)</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1.2.9.</w:t>
      </w:r>
      <w:r w:rsidRPr="00CF0385">
        <w:rPr>
          <w:rFonts w:asciiTheme="minorHAnsi" w:hAnsiTheme="minorHAnsi"/>
          <w:sz w:val="22"/>
          <w:szCs w:val="22"/>
        </w:rPr>
        <w:tab/>
        <w:t>Hakemlik, Uluslararası, Alan endeksleri: 2017 yılında toplam 1 defa</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 International Journal of Accounting Finance Risk Management</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1.2.10.</w:t>
      </w:r>
      <w:r w:rsidRPr="00CF0385">
        <w:rPr>
          <w:rFonts w:asciiTheme="minorHAnsi" w:hAnsiTheme="minorHAnsi"/>
          <w:sz w:val="22"/>
          <w:szCs w:val="22"/>
        </w:rPr>
        <w:tab/>
        <w:t xml:space="preserve"> Hakemlik, Uluslararası, Alan endeksleri: 2017 yılında toplam 1 defa</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International Journal of Econometrics and Financial Management</w:t>
      </w:r>
    </w:p>
    <w:p w:rsidR="00740A39" w:rsidRPr="00CF0385" w:rsidRDefault="00740A39" w:rsidP="00CF0385">
      <w:pPr>
        <w:spacing w:line="360" w:lineRule="auto"/>
        <w:rPr>
          <w:rFonts w:asciiTheme="minorHAnsi" w:hAnsiTheme="minorHAnsi"/>
          <w:sz w:val="22"/>
          <w:szCs w:val="22"/>
        </w:rPr>
      </w:pPr>
    </w:p>
    <w:p w:rsidR="00740A39" w:rsidRPr="00CF0385" w:rsidRDefault="00740A39" w:rsidP="00CF0385">
      <w:pPr>
        <w:spacing w:line="360" w:lineRule="auto"/>
        <w:rPr>
          <w:rFonts w:asciiTheme="minorHAnsi" w:hAnsiTheme="minorHAnsi"/>
          <w:sz w:val="22"/>
          <w:szCs w:val="22"/>
        </w:rPr>
      </w:pP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2.</w:t>
      </w:r>
      <w:r w:rsidRPr="00CF0385">
        <w:rPr>
          <w:rFonts w:asciiTheme="minorHAnsi" w:hAnsiTheme="minorHAnsi"/>
          <w:sz w:val="22"/>
          <w:szCs w:val="22"/>
        </w:rPr>
        <w:tab/>
        <w:t>Atıflar</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2.1.</w:t>
      </w:r>
      <w:r w:rsidRPr="00CF0385">
        <w:rPr>
          <w:rFonts w:asciiTheme="minorHAnsi" w:hAnsiTheme="minorHAnsi"/>
          <w:sz w:val="22"/>
          <w:szCs w:val="22"/>
        </w:rPr>
        <w:tab/>
        <w:t>Hakemli Ulusal dergide 1 atıf:</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Atıf Alan: Apak, S. ve </w:t>
      </w:r>
      <w:r w:rsidRPr="00CF0385">
        <w:rPr>
          <w:rFonts w:asciiTheme="minorHAnsi" w:hAnsiTheme="minorHAnsi"/>
          <w:b/>
          <w:sz w:val="22"/>
          <w:szCs w:val="22"/>
        </w:rPr>
        <w:t>Açıkgöz, A.F</w:t>
      </w:r>
      <w:r w:rsidRPr="00CF0385">
        <w:rPr>
          <w:rFonts w:asciiTheme="minorHAnsi" w:hAnsiTheme="minorHAnsi"/>
          <w:sz w:val="22"/>
          <w:szCs w:val="22"/>
        </w:rPr>
        <w:t>., “Türkiye’de Katılım Bankacılığının Bankacılık Sektöründeki Yeri ve Finansal İstikrara Katkısı (The Locus of Participation Banking within the Banking Sector and its Contribution to the Financial Stability in Turkey) Journal of Mufitad, 1(1), 70-85, 2011)” MUFİTAD Dergisi, Sayı 1(1), s. 70-85, 2011.</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lastRenderedPageBreak/>
        <w:t>Atıfta Bulunan: ÖĞÜNÇ, H., Katılım Bankaları Üzerine Bir Değerlendirme: Literatür Ve Finansal Durum İncelemesi, TİDSAD Türk &amp; İslam Dünyası Sosyal Araştırmalar Dergisi /</w:t>
      </w:r>
      <w:proofErr w:type="gramStart"/>
      <w:r w:rsidRPr="00CF0385">
        <w:rPr>
          <w:rFonts w:asciiTheme="minorHAnsi" w:hAnsiTheme="minorHAnsi"/>
          <w:sz w:val="22"/>
          <w:szCs w:val="22"/>
        </w:rPr>
        <w:t>The</w:t>
      </w:r>
      <w:proofErr w:type="gramEnd"/>
      <w:r w:rsidRPr="00CF0385">
        <w:rPr>
          <w:rFonts w:asciiTheme="minorHAnsi" w:hAnsiTheme="minorHAnsi"/>
          <w:sz w:val="22"/>
          <w:szCs w:val="22"/>
        </w:rPr>
        <w:t xml:space="preserve"> Journal of Turk &amp; Islam World Social Studies Yıl: 4, Sayı: 11, Haziran 2017, s. 169-186, 2017.</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2.2.</w:t>
      </w:r>
      <w:r w:rsidRPr="00CF0385">
        <w:rPr>
          <w:rFonts w:asciiTheme="minorHAnsi" w:hAnsiTheme="minorHAnsi"/>
          <w:sz w:val="22"/>
          <w:szCs w:val="22"/>
        </w:rPr>
        <w:tab/>
        <w:t>Uluslararası kitaplarda 1 atıf:</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Atıf Alan: Apak, S., </w:t>
      </w:r>
      <w:r w:rsidRPr="00CF0385">
        <w:rPr>
          <w:rFonts w:asciiTheme="minorHAnsi" w:hAnsiTheme="minorHAnsi"/>
          <w:b/>
          <w:sz w:val="22"/>
          <w:szCs w:val="22"/>
        </w:rPr>
        <w:t>Açıkgöz, A.F.</w:t>
      </w:r>
      <w:r w:rsidRPr="00CF0385">
        <w:rPr>
          <w:rFonts w:asciiTheme="minorHAnsi" w:hAnsiTheme="minorHAnsi"/>
          <w:sz w:val="22"/>
          <w:szCs w:val="22"/>
        </w:rPr>
        <w:t>, Erbay, E.R., and Tuncer, G., 2016, “Cash vs. Net Working Capital as Strategic Tools for the Long-term Relation between Bank Credits and Liquidity: Inequalities in Turkey”, Procedia - Social and Behavioral Sciences, Vol. 235, pp. 648–655, 2016.</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Atıfta Bulunan: Imronudin, I., The Effect of Sources of Financing Choices on Working Capital Management, The 2017 International Conference on Management Sciences ( ICoMS 2017) March 22, UMY, Indonesia, Conference Proceedings Book, pp. 246-251, 2017.</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2.3.</w:t>
      </w:r>
      <w:r w:rsidRPr="00CF0385">
        <w:rPr>
          <w:rFonts w:asciiTheme="minorHAnsi" w:hAnsiTheme="minorHAnsi"/>
          <w:sz w:val="22"/>
          <w:szCs w:val="22"/>
        </w:rPr>
        <w:tab/>
        <w:t>SCI-Exp kapsamındaki dergide 1 atıf:</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Atıf Alan: APAK S., UZUNOĞLU İ. S., </w:t>
      </w:r>
      <w:r w:rsidRPr="00CF0385">
        <w:rPr>
          <w:rFonts w:asciiTheme="minorHAnsi" w:hAnsiTheme="minorHAnsi"/>
          <w:b/>
          <w:sz w:val="22"/>
          <w:szCs w:val="22"/>
        </w:rPr>
        <w:t>AÇIKGÖZ A. F.</w:t>
      </w:r>
      <w:r w:rsidRPr="00CF0385">
        <w:rPr>
          <w:rFonts w:asciiTheme="minorHAnsi" w:hAnsiTheme="minorHAnsi"/>
          <w:sz w:val="22"/>
          <w:szCs w:val="22"/>
        </w:rPr>
        <w:t>, MOBILISING FINANCIAL RESOURCES FOR SUSTAINABLE TOURISM INDUSTRY ON THE BALKANS, JOURNAL OF ENVIRONMENTAL PROTECTION AND ECOLOGY, Vol. 9, pp. 940-945, 2008.</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 xml:space="preserve">Atıfta Bulunan: Fatoric, S., Seekamp, E., Are cultural heritage and resources threatened by climate change? </w:t>
      </w:r>
      <w:proofErr w:type="gramStart"/>
      <w:r w:rsidRPr="00CF0385">
        <w:rPr>
          <w:rFonts w:asciiTheme="minorHAnsi" w:hAnsiTheme="minorHAnsi"/>
          <w:sz w:val="22"/>
          <w:szCs w:val="22"/>
        </w:rPr>
        <w:t>A systematic literature review, Climatic Change, Vol. 142(1-2), pp. 227-254, 2017.</w:t>
      </w:r>
      <w:proofErr w:type="gramEnd"/>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2.4.</w:t>
      </w:r>
      <w:r w:rsidRPr="00CF0385">
        <w:rPr>
          <w:rFonts w:asciiTheme="minorHAnsi" w:hAnsiTheme="minorHAnsi"/>
          <w:sz w:val="22"/>
          <w:szCs w:val="22"/>
        </w:rPr>
        <w:tab/>
        <w:t>Uluslararası Alan Endekslerindeki dergilerde 2 atıf:</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2.4.1.</w:t>
      </w:r>
      <w:r w:rsidRPr="00CF0385">
        <w:rPr>
          <w:rFonts w:asciiTheme="minorHAnsi" w:hAnsiTheme="minorHAnsi"/>
          <w:sz w:val="22"/>
          <w:szCs w:val="22"/>
        </w:rPr>
        <w:tab/>
        <w:t xml:space="preserve">Atıf Alan: KÜÇÜKALTAN D., </w:t>
      </w:r>
      <w:r w:rsidRPr="00CF0385">
        <w:rPr>
          <w:rFonts w:asciiTheme="minorHAnsi" w:hAnsiTheme="minorHAnsi"/>
          <w:b/>
          <w:sz w:val="22"/>
          <w:szCs w:val="22"/>
        </w:rPr>
        <w:t>AÇIKGÖZ A. F.</w:t>
      </w:r>
      <w:r w:rsidRPr="00CF0385">
        <w:rPr>
          <w:rFonts w:asciiTheme="minorHAnsi" w:hAnsiTheme="minorHAnsi"/>
          <w:sz w:val="22"/>
          <w:szCs w:val="22"/>
        </w:rPr>
        <w:t>, Uluslararası Otel İşletmelerinin Finansmanı: Martı Otel İşletmeleri AŞ Örneği, Sosyal Bilimler Enstitüsü Sosyal Bilimler Metinleri (Namik Kemal University Institute of Social Sciences, Papers on Social Sciences, vol. 2, pp. 3-25, 2011.</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Atıfta Bulunan: Karadeniz, E., Dalak, S., Beyazgül, M, Günay, F., (2017), “Türk Turizm Sektöründe Finansman Kararlarının Alt Sektörler Kapsamında Karşılaştırmalı Analizi”, Seyahat ve Otel İşletmeciliği Dergisi/ Journal of Travel and Hospitality Management, 14 (2), 2017, 157-170.</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2.4.2.</w:t>
      </w:r>
      <w:r w:rsidRPr="00CF0385">
        <w:rPr>
          <w:rFonts w:asciiTheme="minorHAnsi" w:hAnsiTheme="minorHAnsi"/>
          <w:sz w:val="22"/>
          <w:szCs w:val="22"/>
        </w:rPr>
        <w:tab/>
        <w:t xml:space="preserve">Atıf Alan: Uzunoğlu S., Apak S., </w:t>
      </w:r>
      <w:r w:rsidRPr="00CF0385">
        <w:rPr>
          <w:rFonts w:asciiTheme="minorHAnsi" w:hAnsiTheme="minorHAnsi"/>
          <w:b/>
          <w:sz w:val="22"/>
          <w:szCs w:val="22"/>
        </w:rPr>
        <w:t>Açıkgöz A. F.</w:t>
      </w:r>
      <w:r w:rsidRPr="00CF0385">
        <w:rPr>
          <w:rFonts w:asciiTheme="minorHAnsi" w:hAnsiTheme="minorHAnsi"/>
          <w:sz w:val="22"/>
          <w:szCs w:val="22"/>
        </w:rPr>
        <w:t xml:space="preserve">, (2005). </w:t>
      </w:r>
      <w:proofErr w:type="gramStart"/>
      <w:r w:rsidRPr="00CF0385">
        <w:rPr>
          <w:rFonts w:asciiTheme="minorHAnsi" w:hAnsiTheme="minorHAnsi"/>
          <w:sz w:val="22"/>
          <w:szCs w:val="22"/>
        </w:rPr>
        <w:t>AB Müzakere Sürecinde KOBİ’lerin Korunması ve Uyum Stratejileri, İstanbul Ticaret Odası Yayınları, İstanbul.</w:t>
      </w:r>
      <w:proofErr w:type="gramEnd"/>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Atıfta Bulunan: ACAR, O. K., UZUNBACAK, H. H., IRMAKLI, S. (2017). KOBİ ÇALIŞANLARININ MOBBİNGE MARUZ KALMA DÜZEYİNİN ARAŞTIRILMASI (İKİTELLİ ORGANİZE SANAYİ BÖLGESİ ÖRNEĞİ), JOURNAL OF SOCIAL AND HUMANITIES SCIENCES RESEARCH (JSHSR), Vol</w:t>
      </w:r>
      <w:proofErr w:type="gramStart"/>
      <w:r w:rsidRPr="00CF0385">
        <w:rPr>
          <w:rFonts w:asciiTheme="minorHAnsi" w:hAnsiTheme="minorHAnsi"/>
          <w:sz w:val="22"/>
          <w:szCs w:val="22"/>
        </w:rPr>
        <w:t>:4</w:t>
      </w:r>
      <w:proofErr w:type="gramEnd"/>
      <w:r w:rsidRPr="00CF0385">
        <w:rPr>
          <w:rFonts w:asciiTheme="minorHAnsi" w:hAnsiTheme="minorHAnsi"/>
          <w:sz w:val="22"/>
          <w:szCs w:val="22"/>
        </w:rPr>
        <w:t>, Issue:3, pp.441-451, 2017.</w:t>
      </w:r>
    </w:p>
    <w:p w:rsidR="00740A39" w:rsidRPr="00CF0385" w:rsidRDefault="00740A39" w:rsidP="00CF0385">
      <w:pPr>
        <w:spacing w:line="360" w:lineRule="auto"/>
        <w:rPr>
          <w:rFonts w:asciiTheme="minorHAnsi" w:hAnsiTheme="minorHAnsi"/>
          <w:sz w:val="22"/>
          <w:szCs w:val="22"/>
        </w:rPr>
      </w:pP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3.</w:t>
      </w:r>
      <w:r w:rsidRPr="00CF0385">
        <w:rPr>
          <w:rFonts w:asciiTheme="minorHAnsi" w:hAnsiTheme="minorHAnsi"/>
          <w:sz w:val="22"/>
          <w:szCs w:val="22"/>
        </w:rPr>
        <w:tab/>
        <w:t>Tebliğler</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3.1. Uluslararası kongre ve sempozyumlarda sözlü olarak sunulan ve tam metin yayımlanan tebliğ:</w:t>
      </w:r>
    </w:p>
    <w:p w:rsidR="00740A39" w:rsidRPr="00CF0385" w:rsidRDefault="00740A39" w:rsidP="00CF0385">
      <w:pPr>
        <w:spacing w:line="360" w:lineRule="auto"/>
        <w:rPr>
          <w:rFonts w:asciiTheme="minorHAnsi" w:hAnsiTheme="minorHAnsi"/>
          <w:sz w:val="22"/>
          <w:szCs w:val="22"/>
        </w:rPr>
      </w:pPr>
      <w:r w:rsidRPr="00CF0385">
        <w:rPr>
          <w:rFonts w:asciiTheme="minorHAnsi" w:hAnsiTheme="minorHAnsi"/>
          <w:sz w:val="22"/>
          <w:szCs w:val="22"/>
        </w:rPr>
        <w:t>3.1.1.</w:t>
      </w:r>
      <w:r w:rsidRPr="00CF0385">
        <w:rPr>
          <w:rFonts w:asciiTheme="minorHAnsi" w:hAnsiTheme="minorHAnsi"/>
          <w:sz w:val="22"/>
          <w:szCs w:val="22"/>
        </w:rPr>
        <w:tab/>
      </w:r>
      <w:r w:rsidRPr="00CF0385">
        <w:rPr>
          <w:rFonts w:asciiTheme="minorHAnsi" w:hAnsiTheme="minorHAnsi"/>
          <w:b/>
          <w:sz w:val="22"/>
          <w:szCs w:val="22"/>
        </w:rPr>
        <w:t>Acikgoz, A.F.</w:t>
      </w:r>
      <w:r w:rsidRPr="00CF0385">
        <w:rPr>
          <w:rFonts w:asciiTheme="minorHAnsi" w:hAnsiTheme="minorHAnsi"/>
          <w:sz w:val="22"/>
          <w:szCs w:val="22"/>
        </w:rPr>
        <w:t xml:space="preserve">, Apak, S., “A long-run and broadening credit perspective of the businesses in Turkey: Trade credit to bank credit ratio in the short-term”, V. International Balkan and Near Eastern Social Sciences (IBANESS) Congresses Series, 23-24 September 2017, Kırklareli, Turkey. </w:t>
      </w:r>
    </w:p>
    <w:p w:rsidR="00740A39" w:rsidRDefault="00740A39" w:rsidP="00CF0385">
      <w:pPr>
        <w:spacing w:line="360" w:lineRule="auto"/>
        <w:rPr>
          <w:rFonts w:asciiTheme="minorHAnsi" w:hAnsiTheme="minorHAnsi"/>
          <w:sz w:val="22"/>
          <w:szCs w:val="22"/>
        </w:rPr>
      </w:pPr>
      <w:r w:rsidRPr="00CF0385">
        <w:rPr>
          <w:rFonts w:asciiTheme="minorHAnsi" w:hAnsiTheme="minorHAnsi"/>
          <w:sz w:val="22"/>
          <w:szCs w:val="22"/>
        </w:rPr>
        <w:t>3.1.2.</w:t>
      </w:r>
      <w:r w:rsidRPr="00CF0385">
        <w:rPr>
          <w:rFonts w:asciiTheme="minorHAnsi" w:hAnsiTheme="minorHAnsi"/>
          <w:sz w:val="22"/>
          <w:szCs w:val="22"/>
        </w:rPr>
        <w:tab/>
      </w:r>
      <w:r w:rsidRPr="00CF0385">
        <w:rPr>
          <w:rFonts w:asciiTheme="minorHAnsi" w:hAnsiTheme="minorHAnsi"/>
          <w:b/>
          <w:sz w:val="22"/>
          <w:szCs w:val="22"/>
        </w:rPr>
        <w:t>Acikgoz, A.F.</w:t>
      </w:r>
      <w:r w:rsidRPr="00CF0385">
        <w:rPr>
          <w:rFonts w:asciiTheme="minorHAnsi" w:hAnsiTheme="minorHAnsi"/>
          <w:sz w:val="22"/>
          <w:szCs w:val="22"/>
        </w:rPr>
        <w:t xml:space="preserve">, Apak, S., "Trade credit to bank credit ratio vs. liquidity on the way to generate net working capital", VI. </w:t>
      </w:r>
      <w:proofErr w:type="gramStart"/>
      <w:r w:rsidRPr="00CF0385">
        <w:rPr>
          <w:rFonts w:asciiTheme="minorHAnsi" w:hAnsiTheme="minorHAnsi"/>
          <w:sz w:val="22"/>
          <w:szCs w:val="22"/>
        </w:rPr>
        <w:t>International Balkan and Near Eastern Social Sciences (IBANESS) Congresses Series, 28-29 October 2017, Ohrid, Macedonia.</w:t>
      </w:r>
      <w:proofErr w:type="gramEnd"/>
      <w:r w:rsidRPr="00CF0385">
        <w:rPr>
          <w:rFonts w:asciiTheme="minorHAnsi" w:hAnsiTheme="minorHAnsi"/>
          <w:sz w:val="22"/>
          <w:szCs w:val="22"/>
        </w:rPr>
        <w:t xml:space="preserve"> </w:t>
      </w:r>
    </w:p>
    <w:p w:rsidR="00A464EE" w:rsidRPr="00CF0385" w:rsidRDefault="00A464EE" w:rsidP="00CF0385">
      <w:pPr>
        <w:spacing w:line="360" w:lineRule="auto"/>
        <w:rPr>
          <w:rFonts w:asciiTheme="minorHAnsi" w:hAnsiTheme="minorHAnsi"/>
          <w:sz w:val="22"/>
          <w:szCs w:val="22"/>
        </w:rPr>
      </w:pPr>
    </w:p>
    <w:p w:rsidR="00A464EE" w:rsidRPr="00CF0385" w:rsidRDefault="00A464EE" w:rsidP="00A464EE">
      <w:pPr>
        <w:rPr>
          <w:rFonts w:asciiTheme="minorHAnsi" w:hAnsiTheme="minorHAnsi"/>
          <w:b/>
          <w:sz w:val="22"/>
          <w:szCs w:val="22"/>
        </w:rPr>
      </w:pPr>
      <w:proofErr w:type="gramStart"/>
      <w:r w:rsidRPr="00CF0385">
        <w:rPr>
          <w:rFonts w:asciiTheme="minorHAnsi" w:hAnsiTheme="minorHAnsi"/>
          <w:b/>
          <w:sz w:val="22"/>
          <w:szCs w:val="22"/>
        </w:rPr>
        <w:t>Yrd.</w:t>
      </w:r>
      <w:proofErr w:type="gramEnd"/>
      <w:r w:rsidRPr="00CF0385">
        <w:rPr>
          <w:rFonts w:asciiTheme="minorHAnsi" w:hAnsiTheme="minorHAnsi"/>
          <w:b/>
          <w:sz w:val="22"/>
          <w:szCs w:val="22"/>
        </w:rPr>
        <w:t xml:space="preserve"> </w:t>
      </w:r>
      <w:proofErr w:type="gramStart"/>
      <w:r w:rsidRPr="00CF0385">
        <w:rPr>
          <w:rFonts w:asciiTheme="minorHAnsi" w:hAnsiTheme="minorHAnsi"/>
          <w:b/>
          <w:sz w:val="22"/>
          <w:szCs w:val="22"/>
        </w:rPr>
        <w:t>Doç.</w:t>
      </w:r>
      <w:proofErr w:type="gramEnd"/>
      <w:r w:rsidRPr="00CF0385">
        <w:rPr>
          <w:rFonts w:asciiTheme="minorHAnsi" w:hAnsiTheme="minorHAnsi"/>
          <w:b/>
          <w:sz w:val="22"/>
          <w:szCs w:val="22"/>
        </w:rPr>
        <w:t xml:space="preserve"> Dr. Ali</w:t>
      </w:r>
      <w:r>
        <w:rPr>
          <w:rFonts w:asciiTheme="minorHAnsi" w:hAnsiTheme="minorHAnsi"/>
          <w:b/>
          <w:sz w:val="22"/>
          <w:szCs w:val="22"/>
        </w:rPr>
        <w:t xml:space="preserve"> GÜREL</w:t>
      </w:r>
      <w:proofErr w:type="gramStart"/>
      <w:r w:rsidRPr="00CF0385">
        <w:rPr>
          <w:rFonts w:asciiTheme="minorHAnsi" w:hAnsiTheme="minorHAnsi"/>
          <w:b/>
          <w:sz w:val="22"/>
          <w:szCs w:val="22"/>
        </w:rPr>
        <w:t>,  2017</w:t>
      </w:r>
      <w:proofErr w:type="gramEnd"/>
      <w:r w:rsidRPr="00CF0385">
        <w:rPr>
          <w:rFonts w:asciiTheme="minorHAnsi" w:hAnsiTheme="minorHAnsi"/>
          <w:b/>
          <w:sz w:val="22"/>
          <w:szCs w:val="22"/>
        </w:rPr>
        <w:t xml:space="preserve"> Yılı Akademik Faaliyet Listesi, Sosyal Bilimler MYO: </w:t>
      </w:r>
    </w:p>
    <w:p w:rsidR="00D675F2" w:rsidRDefault="00D675F2" w:rsidP="00A801B2">
      <w:pPr>
        <w:pStyle w:val="ListeParagraf"/>
        <w:ind w:left="0"/>
        <w:jc w:val="both"/>
        <w:rPr>
          <w:rFonts w:asciiTheme="minorHAnsi" w:hAnsiTheme="minorHAnsi"/>
          <w:sz w:val="22"/>
          <w:szCs w:val="22"/>
        </w:rPr>
      </w:pPr>
    </w:p>
    <w:p w:rsidR="00A464EE" w:rsidRDefault="00A464EE" w:rsidP="00977A8C">
      <w:pPr>
        <w:spacing w:line="360" w:lineRule="auto"/>
        <w:rPr>
          <w:b/>
          <w:szCs w:val="24"/>
        </w:rPr>
      </w:pPr>
      <w:r w:rsidRPr="00AC1F1F">
        <w:rPr>
          <w:b/>
          <w:szCs w:val="24"/>
        </w:rPr>
        <w:t>Uluslararası Makale</w:t>
      </w:r>
      <w:r>
        <w:rPr>
          <w:b/>
          <w:szCs w:val="24"/>
        </w:rPr>
        <w:t xml:space="preserve"> olarak;</w:t>
      </w:r>
    </w:p>
    <w:p w:rsidR="00A464EE" w:rsidRPr="006D0061" w:rsidRDefault="00A464EE" w:rsidP="00977A8C">
      <w:pPr>
        <w:pStyle w:val="ListeParagraf"/>
        <w:spacing w:line="360" w:lineRule="auto"/>
        <w:ind w:left="0"/>
        <w:jc w:val="both"/>
        <w:rPr>
          <w:rFonts w:asciiTheme="minorHAnsi" w:hAnsiTheme="minorHAnsi"/>
          <w:sz w:val="22"/>
          <w:szCs w:val="22"/>
        </w:rPr>
      </w:pPr>
      <w:r w:rsidRPr="002F392B">
        <w:rPr>
          <w:szCs w:val="24"/>
        </w:rPr>
        <w:t xml:space="preserve"> </w:t>
      </w:r>
      <w:r w:rsidRPr="006D0061">
        <w:rPr>
          <w:rFonts w:asciiTheme="minorHAnsi" w:hAnsiTheme="minorHAnsi"/>
          <w:sz w:val="22"/>
          <w:szCs w:val="22"/>
        </w:rPr>
        <w:t xml:space="preserve">Gürel Ali, Gürel Hayrünisa, Gürel Nalan  “Imports and Exports in The North American Free Trade Agreement”  V. International  Balkan and Near Eastern Social Sciences Congress Series Kırklareli Turkey September 23-24 , 2017  </w:t>
      </w:r>
    </w:p>
    <w:p w:rsidR="00D675F2" w:rsidRDefault="00D675F2" w:rsidP="00A801B2">
      <w:pPr>
        <w:pStyle w:val="ListeParagraf"/>
        <w:ind w:left="0"/>
        <w:jc w:val="both"/>
        <w:rPr>
          <w:sz w:val="16"/>
          <w:szCs w:val="16"/>
        </w:rPr>
      </w:pPr>
    </w:p>
    <w:p w:rsidR="006D0061" w:rsidRDefault="006D0061" w:rsidP="00A801B2">
      <w:pPr>
        <w:pStyle w:val="ListeParagraf"/>
        <w:ind w:left="0"/>
        <w:jc w:val="both"/>
        <w:rPr>
          <w:sz w:val="16"/>
          <w:szCs w:val="16"/>
        </w:rPr>
      </w:pPr>
    </w:p>
    <w:p w:rsidR="00A114D2" w:rsidRDefault="00A114D2" w:rsidP="00A801B2">
      <w:pPr>
        <w:pStyle w:val="ListeParagraf"/>
        <w:ind w:left="0"/>
        <w:jc w:val="both"/>
        <w:rPr>
          <w:sz w:val="16"/>
          <w:szCs w:val="16"/>
        </w:rPr>
      </w:pPr>
    </w:p>
    <w:p w:rsidR="00383FB6" w:rsidRPr="00CF0385" w:rsidRDefault="00383FB6" w:rsidP="00383FB6">
      <w:pPr>
        <w:rPr>
          <w:rFonts w:asciiTheme="minorHAnsi" w:hAnsiTheme="minorHAnsi"/>
          <w:b/>
          <w:sz w:val="22"/>
          <w:szCs w:val="22"/>
        </w:rPr>
      </w:pPr>
      <w:r>
        <w:rPr>
          <w:rFonts w:asciiTheme="minorHAnsi" w:hAnsiTheme="minorHAnsi"/>
          <w:b/>
          <w:sz w:val="22"/>
          <w:szCs w:val="22"/>
        </w:rPr>
        <w:t>Öğr.Gör</w:t>
      </w:r>
      <w:r w:rsidRPr="00CF0385">
        <w:rPr>
          <w:rFonts w:asciiTheme="minorHAnsi" w:hAnsiTheme="minorHAnsi"/>
          <w:b/>
          <w:sz w:val="22"/>
          <w:szCs w:val="22"/>
        </w:rPr>
        <w:t xml:space="preserve">. Dr. </w:t>
      </w:r>
      <w:r>
        <w:rPr>
          <w:rFonts w:asciiTheme="minorHAnsi" w:hAnsiTheme="minorHAnsi"/>
          <w:b/>
          <w:sz w:val="22"/>
          <w:szCs w:val="22"/>
        </w:rPr>
        <w:t>Çağdaş İNAN</w:t>
      </w:r>
      <w:proofErr w:type="gramStart"/>
      <w:r w:rsidRPr="00CF0385">
        <w:rPr>
          <w:rFonts w:asciiTheme="minorHAnsi" w:hAnsiTheme="minorHAnsi"/>
          <w:b/>
          <w:sz w:val="22"/>
          <w:szCs w:val="22"/>
        </w:rPr>
        <w:t>,  2017</w:t>
      </w:r>
      <w:proofErr w:type="gramEnd"/>
      <w:r w:rsidRPr="00CF0385">
        <w:rPr>
          <w:rFonts w:asciiTheme="minorHAnsi" w:hAnsiTheme="minorHAnsi"/>
          <w:b/>
          <w:sz w:val="22"/>
          <w:szCs w:val="22"/>
        </w:rPr>
        <w:t xml:space="preserve"> Yılı Akademik Faaliyet Listesi, Sosyal Bilimler MYO: </w:t>
      </w:r>
    </w:p>
    <w:p w:rsidR="00D675F2" w:rsidRDefault="00D675F2" w:rsidP="00A801B2">
      <w:pPr>
        <w:pStyle w:val="ListeParagraf"/>
        <w:ind w:left="0"/>
        <w:jc w:val="both"/>
        <w:rPr>
          <w:sz w:val="16"/>
          <w:szCs w:val="16"/>
        </w:rPr>
      </w:pPr>
    </w:p>
    <w:p w:rsidR="00D675F2" w:rsidRDefault="00D675F2" w:rsidP="00A801B2">
      <w:pPr>
        <w:pStyle w:val="ListeParagraf"/>
        <w:ind w:left="0"/>
        <w:jc w:val="both"/>
        <w:rPr>
          <w:sz w:val="16"/>
          <w:szCs w:val="16"/>
        </w:rPr>
      </w:pPr>
    </w:p>
    <w:p w:rsidR="00A15F9D" w:rsidRPr="00A15F9D" w:rsidRDefault="00A15F9D" w:rsidP="00A15F9D">
      <w:pPr>
        <w:spacing w:line="360" w:lineRule="auto"/>
        <w:rPr>
          <w:rFonts w:asciiTheme="minorHAnsi" w:hAnsiTheme="minorHAnsi"/>
          <w:b/>
          <w:sz w:val="22"/>
          <w:szCs w:val="22"/>
        </w:rPr>
      </w:pPr>
      <w:r w:rsidRPr="00A15F9D">
        <w:rPr>
          <w:rFonts w:asciiTheme="minorHAnsi" w:hAnsiTheme="minorHAnsi"/>
          <w:b/>
          <w:sz w:val="22"/>
          <w:szCs w:val="22"/>
        </w:rPr>
        <w:t>Uluslararası Kitap</w:t>
      </w:r>
    </w:p>
    <w:p w:rsidR="00A15F9D" w:rsidRPr="00A15F9D" w:rsidRDefault="00A15F9D" w:rsidP="00A15F9D">
      <w:pPr>
        <w:spacing w:line="360" w:lineRule="auto"/>
        <w:rPr>
          <w:rFonts w:asciiTheme="minorHAnsi" w:hAnsiTheme="minorHAnsi"/>
          <w:b/>
          <w:sz w:val="22"/>
          <w:szCs w:val="22"/>
        </w:rPr>
      </w:pPr>
      <w:r w:rsidRPr="00A15F9D">
        <w:rPr>
          <w:rFonts w:asciiTheme="minorHAnsi" w:hAnsiTheme="minorHAnsi"/>
          <w:sz w:val="22"/>
          <w:szCs w:val="22"/>
        </w:rPr>
        <w:t xml:space="preserve">1. İNAN </w:t>
      </w:r>
      <w:proofErr w:type="gramStart"/>
      <w:r w:rsidRPr="00A15F9D">
        <w:rPr>
          <w:rFonts w:asciiTheme="minorHAnsi" w:hAnsiTheme="minorHAnsi"/>
          <w:sz w:val="22"/>
          <w:szCs w:val="22"/>
        </w:rPr>
        <w:t>Ç.,</w:t>
      </w:r>
      <w:proofErr w:type="gramEnd"/>
      <w:r w:rsidRPr="00A15F9D">
        <w:rPr>
          <w:rFonts w:asciiTheme="minorHAnsi" w:hAnsiTheme="minorHAnsi"/>
          <w:sz w:val="22"/>
          <w:szCs w:val="22"/>
        </w:rPr>
        <w:t xml:space="preserve"> HURMA H., Studies on Balkan and Near Eastern Social Sciences, Bölüm: Farmers’ Approaches in the Integration of Cooperatives and Ecotourism, Yayın Yeri: Peter Lang, Editör: Yilmaz Rasim, Löschnigg Günther, 2017.</w:t>
      </w:r>
    </w:p>
    <w:p w:rsidR="00A15F9D" w:rsidRPr="00A15F9D" w:rsidRDefault="00A15F9D" w:rsidP="00A15F9D">
      <w:pPr>
        <w:spacing w:line="360" w:lineRule="auto"/>
        <w:rPr>
          <w:rFonts w:asciiTheme="minorHAnsi" w:hAnsiTheme="minorHAnsi"/>
          <w:b/>
          <w:sz w:val="22"/>
          <w:szCs w:val="22"/>
        </w:rPr>
      </w:pPr>
      <w:r w:rsidRPr="00A15F9D">
        <w:rPr>
          <w:rFonts w:asciiTheme="minorHAnsi" w:hAnsiTheme="minorHAnsi"/>
          <w:b/>
          <w:sz w:val="22"/>
          <w:szCs w:val="22"/>
        </w:rPr>
        <w:t>Uluslararası Bildiri</w:t>
      </w:r>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 xml:space="preserve">1. HURMA H., UNAKITAN G., İNAN </w:t>
      </w:r>
      <w:proofErr w:type="gramStart"/>
      <w:r w:rsidRPr="00A15F9D">
        <w:rPr>
          <w:rFonts w:asciiTheme="minorHAnsi" w:hAnsiTheme="minorHAnsi"/>
          <w:sz w:val="22"/>
          <w:szCs w:val="22"/>
        </w:rPr>
        <w:t>Ç.,</w:t>
      </w:r>
      <w:proofErr w:type="gramEnd"/>
      <w:r w:rsidRPr="00A15F9D">
        <w:rPr>
          <w:rFonts w:asciiTheme="minorHAnsi" w:hAnsiTheme="minorHAnsi"/>
          <w:sz w:val="22"/>
          <w:szCs w:val="22"/>
        </w:rPr>
        <w:t xml:space="preserve"> Comparison of Balkan Countries Regarding</w:t>
      </w:r>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Sustainable Development Goals (SDGs) About Environment, Jubilee International</w:t>
      </w:r>
    </w:p>
    <w:p w:rsidR="00A15F9D" w:rsidRPr="00A15F9D" w:rsidRDefault="00A15F9D" w:rsidP="00A15F9D">
      <w:pPr>
        <w:spacing w:line="360" w:lineRule="auto"/>
        <w:rPr>
          <w:rFonts w:asciiTheme="minorHAnsi" w:hAnsiTheme="minorHAnsi"/>
          <w:sz w:val="22"/>
          <w:szCs w:val="22"/>
        </w:rPr>
      </w:pPr>
      <w:proofErr w:type="gramStart"/>
      <w:r w:rsidRPr="00A15F9D">
        <w:rPr>
          <w:rFonts w:asciiTheme="minorHAnsi" w:hAnsiTheme="minorHAnsi"/>
          <w:sz w:val="22"/>
          <w:szCs w:val="22"/>
        </w:rPr>
        <w:t>Scientilic Conference Bulgarta of Regions (27.10.2017-28.10.2017).</w:t>
      </w:r>
      <w:proofErr w:type="gramEnd"/>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 xml:space="preserve">2. HURMA H., İNAN </w:t>
      </w:r>
      <w:proofErr w:type="gramStart"/>
      <w:r w:rsidRPr="00A15F9D">
        <w:rPr>
          <w:rFonts w:asciiTheme="minorHAnsi" w:hAnsiTheme="minorHAnsi"/>
          <w:sz w:val="22"/>
          <w:szCs w:val="22"/>
        </w:rPr>
        <w:t>Ç.,</w:t>
      </w:r>
      <w:proofErr w:type="gramEnd"/>
      <w:r w:rsidRPr="00A15F9D">
        <w:rPr>
          <w:rFonts w:asciiTheme="minorHAnsi" w:hAnsiTheme="minorHAnsi"/>
          <w:sz w:val="22"/>
          <w:szCs w:val="22"/>
        </w:rPr>
        <w:t xml:space="preserve"> Producers’ Organization Approach in Rural Tourism: Agritourism</w:t>
      </w:r>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Cooperatives, Jubilee International Scientilic Conference Bulgarta of Regions</w:t>
      </w:r>
    </w:p>
    <w:p w:rsidR="00A15F9D" w:rsidRPr="00A15F9D" w:rsidRDefault="00A15F9D" w:rsidP="00A15F9D">
      <w:pPr>
        <w:spacing w:line="360" w:lineRule="auto"/>
        <w:rPr>
          <w:rFonts w:asciiTheme="minorHAnsi" w:hAnsiTheme="minorHAnsi"/>
          <w:sz w:val="22"/>
          <w:szCs w:val="22"/>
        </w:rPr>
      </w:pPr>
      <w:proofErr w:type="gramStart"/>
      <w:r w:rsidRPr="00A15F9D">
        <w:rPr>
          <w:rFonts w:asciiTheme="minorHAnsi" w:hAnsiTheme="minorHAnsi"/>
          <w:sz w:val="22"/>
          <w:szCs w:val="22"/>
        </w:rPr>
        <w:t>(27.10.2017-28.10.2017).</w:t>
      </w:r>
      <w:proofErr w:type="gramEnd"/>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 xml:space="preserve">3. HURMA H., İNAN </w:t>
      </w:r>
      <w:proofErr w:type="gramStart"/>
      <w:r w:rsidRPr="00A15F9D">
        <w:rPr>
          <w:rFonts w:asciiTheme="minorHAnsi" w:hAnsiTheme="minorHAnsi"/>
          <w:sz w:val="22"/>
          <w:szCs w:val="22"/>
        </w:rPr>
        <w:t>Ç.,</w:t>
      </w:r>
      <w:proofErr w:type="gramEnd"/>
      <w:r w:rsidRPr="00A15F9D">
        <w:rPr>
          <w:rFonts w:asciiTheme="minorHAnsi" w:hAnsiTheme="minorHAnsi"/>
          <w:sz w:val="22"/>
          <w:szCs w:val="22"/>
        </w:rPr>
        <w:t xml:space="preserve"> Developing Agricultural Tourism in Rural Areas A Theoretical</w:t>
      </w:r>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Framework, 2nd INTERNATIONAL BALKAN AGRICULTURE CONGRESS (agribalkan)</w:t>
      </w:r>
    </w:p>
    <w:p w:rsidR="00A15F9D" w:rsidRPr="00A15F9D" w:rsidRDefault="00A15F9D" w:rsidP="00A15F9D">
      <w:pPr>
        <w:spacing w:line="360" w:lineRule="auto"/>
        <w:rPr>
          <w:rFonts w:asciiTheme="minorHAnsi" w:hAnsiTheme="minorHAnsi"/>
          <w:sz w:val="22"/>
          <w:szCs w:val="22"/>
        </w:rPr>
      </w:pPr>
      <w:proofErr w:type="gramStart"/>
      <w:r w:rsidRPr="00A15F9D">
        <w:rPr>
          <w:rFonts w:asciiTheme="minorHAnsi" w:hAnsiTheme="minorHAnsi"/>
          <w:sz w:val="22"/>
          <w:szCs w:val="22"/>
        </w:rPr>
        <w:t>(16.05.2017-18.05.2017).</w:t>
      </w:r>
      <w:proofErr w:type="gramEnd"/>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 xml:space="preserve">4. İNAN </w:t>
      </w:r>
      <w:proofErr w:type="gramStart"/>
      <w:r w:rsidRPr="00A15F9D">
        <w:rPr>
          <w:rFonts w:asciiTheme="minorHAnsi" w:hAnsiTheme="minorHAnsi"/>
          <w:sz w:val="22"/>
          <w:szCs w:val="22"/>
        </w:rPr>
        <w:t>Ç.,</w:t>
      </w:r>
      <w:proofErr w:type="gramEnd"/>
      <w:r w:rsidRPr="00A15F9D">
        <w:rPr>
          <w:rFonts w:asciiTheme="minorHAnsi" w:hAnsiTheme="minorHAnsi"/>
          <w:sz w:val="22"/>
          <w:szCs w:val="22"/>
        </w:rPr>
        <w:t xml:space="preserve"> A THEORETICAL FRAMEWORK FOR RURAL TOURISM MARKET: A CASE STUDY OF</w:t>
      </w:r>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TEKIRDAG / TURKEY, 5th International Conference on Social Sciences Research 2017</w:t>
      </w:r>
    </w:p>
    <w:p w:rsidR="00A15F9D" w:rsidRPr="00A15F9D" w:rsidRDefault="00A15F9D" w:rsidP="00A15F9D">
      <w:pPr>
        <w:spacing w:line="360" w:lineRule="auto"/>
        <w:rPr>
          <w:rFonts w:asciiTheme="minorHAnsi" w:hAnsiTheme="minorHAnsi"/>
          <w:sz w:val="22"/>
          <w:szCs w:val="22"/>
        </w:rPr>
      </w:pPr>
      <w:proofErr w:type="gramStart"/>
      <w:r w:rsidRPr="00A15F9D">
        <w:rPr>
          <w:rFonts w:asciiTheme="minorHAnsi" w:hAnsiTheme="minorHAnsi"/>
          <w:sz w:val="22"/>
          <w:szCs w:val="22"/>
        </w:rPr>
        <w:t>(27.03.2017-28.03.2017).</w:t>
      </w:r>
      <w:proofErr w:type="gramEnd"/>
    </w:p>
    <w:p w:rsidR="00A15F9D" w:rsidRP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 xml:space="preserve">5. HURMA H., AZABAĞAOĞLU M. Ö., İNAN </w:t>
      </w:r>
      <w:proofErr w:type="gramStart"/>
      <w:r w:rsidRPr="00A15F9D">
        <w:rPr>
          <w:rFonts w:asciiTheme="minorHAnsi" w:hAnsiTheme="minorHAnsi"/>
          <w:sz w:val="22"/>
          <w:szCs w:val="22"/>
        </w:rPr>
        <w:t>Ç.,</w:t>
      </w:r>
      <w:proofErr w:type="gramEnd"/>
      <w:r w:rsidRPr="00A15F9D">
        <w:rPr>
          <w:rFonts w:asciiTheme="minorHAnsi" w:hAnsiTheme="minorHAnsi"/>
          <w:sz w:val="22"/>
          <w:szCs w:val="22"/>
        </w:rPr>
        <w:t xml:space="preserve"> Green Marketing Approaches to the</w:t>
      </w:r>
    </w:p>
    <w:p w:rsid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Development ofSustainable Rural Tourism</w:t>
      </w:r>
    </w:p>
    <w:p w:rsidR="00621E60" w:rsidRPr="00A15F9D" w:rsidRDefault="00621E60" w:rsidP="00A15F9D">
      <w:pPr>
        <w:spacing w:line="360" w:lineRule="auto"/>
        <w:rPr>
          <w:rFonts w:asciiTheme="minorHAnsi" w:hAnsiTheme="minorHAnsi"/>
          <w:sz w:val="22"/>
          <w:szCs w:val="22"/>
        </w:rPr>
      </w:pPr>
    </w:p>
    <w:p w:rsidR="00A15F9D" w:rsidRPr="00A15F9D" w:rsidRDefault="00A15F9D" w:rsidP="00A15F9D">
      <w:pPr>
        <w:spacing w:line="360" w:lineRule="auto"/>
        <w:rPr>
          <w:rFonts w:asciiTheme="minorHAnsi" w:hAnsiTheme="minorHAnsi"/>
          <w:b/>
          <w:sz w:val="22"/>
          <w:szCs w:val="22"/>
        </w:rPr>
      </w:pPr>
      <w:r w:rsidRPr="00A15F9D">
        <w:rPr>
          <w:rFonts w:asciiTheme="minorHAnsi" w:hAnsiTheme="minorHAnsi"/>
          <w:b/>
          <w:sz w:val="22"/>
          <w:szCs w:val="22"/>
        </w:rPr>
        <w:t>Atıflar</w:t>
      </w:r>
    </w:p>
    <w:p w:rsidR="00A15F9D" w:rsidRPr="00A15F9D" w:rsidRDefault="00A15F9D" w:rsidP="00A15F9D">
      <w:pPr>
        <w:spacing w:line="360" w:lineRule="auto"/>
        <w:rPr>
          <w:rFonts w:asciiTheme="minorHAnsi" w:hAnsiTheme="minorHAnsi"/>
          <w:sz w:val="22"/>
          <w:szCs w:val="22"/>
        </w:rPr>
      </w:pPr>
      <w:proofErr w:type="gramStart"/>
      <w:r w:rsidRPr="00A15F9D">
        <w:rPr>
          <w:rFonts w:asciiTheme="minorHAnsi" w:hAnsiTheme="minorHAnsi"/>
          <w:sz w:val="22"/>
          <w:szCs w:val="22"/>
        </w:rPr>
        <w:t>1. Atıf alan</w:t>
      </w:r>
      <w:proofErr w:type="gramEnd"/>
      <w:r w:rsidRPr="00A15F9D">
        <w:rPr>
          <w:rFonts w:asciiTheme="minorHAnsi" w:hAnsiTheme="minorHAnsi"/>
          <w:sz w:val="22"/>
          <w:szCs w:val="22"/>
        </w:rPr>
        <w:t xml:space="preserve"> eser: Hurma, H. Kubaş, A. &amp; İnan, Ç. (2011). Trakya Bölgesindeki Tarımsal Üreticilerin Ek Gelir Olanakları: Tarım Turizmi, Uluslararası II. Trakya Bölgesi Kalkınma-Girişimcilik Sempozyumu, Bildiri Kitabı I, 219-227, Kırklareli Üniversitesi Yayınları: 2.</w:t>
      </w:r>
    </w:p>
    <w:p w:rsidR="00A15F9D" w:rsidRDefault="00A15F9D" w:rsidP="00A15F9D">
      <w:pPr>
        <w:spacing w:line="360" w:lineRule="auto"/>
        <w:rPr>
          <w:rFonts w:asciiTheme="minorHAnsi" w:hAnsiTheme="minorHAnsi"/>
          <w:sz w:val="22"/>
          <w:szCs w:val="22"/>
        </w:rPr>
      </w:pPr>
      <w:r w:rsidRPr="00A15F9D">
        <w:rPr>
          <w:rFonts w:asciiTheme="minorHAnsi" w:hAnsiTheme="minorHAnsi"/>
          <w:sz w:val="22"/>
          <w:szCs w:val="22"/>
        </w:rPr>
        <w:t xml:space="preserve">    Atıf yapılan eser: Ataberk, E. (2017). Tire (İzmir)'de Turizm Türlerini Bütünleştirme Olanakları: Kültür Turizmi, Kırsal Turizm, Agroturizm ve Gastronomi Turizmi, sf 156</w:t>
      </w:r>
    </w:p>
    <w:p w:rsidR="00977A8C" w:rsidRDefault="00977A8C" w:rsidP="00A15F9D">
      <w:pPr>
        <w:spacing w:line="360" w:lineRule="auto"/>
        <w:rPr>
          <w:rFonts w:asciiTheme="minorHAnsi" w:hAnsiTheme="minorHAnsi"/>
          <w:sz w:val="22"/>
          <w:szCs w:val="22"/>
        </w:rPr>
      </w:pPr>
    </w:p>
    <w:p w:rsidR="00621E60" w:rsidRDefault="00621E60" w:rsidP="00A15F9D">
      <w:pPr>
        <w:spacing w:line="360" w:lineRule="auto"/>
        <w:rPr>
          <w:rFonts w:asciiTheme="minorHAnsi" w:hAnsiTheme="minorHAnsi"/>
          <w:sz w:val="22"/>
          <w:szCs w:val="22"/>
        </w:rPr>
      </w:pPr>
    </w:p>
    <w:p w:rsidR="00621E60" w:rsidRDefault="00621E60" w:rsidP="00A15F9D">
      <w:pPr>
        <w:spacing w:line="360" w:lineRule="auto"/>
        <w:rPr>
          <w:rFonts w:asciiTheme="minorHAnsi" w:hAnsiTheme="minorHAnsi"/>
          <w:sz w:val="22"/>
          <w:szCs w:val="22"/>
        </w:rPr>
      </w:pPr>
    </w:p>
    <w:p w:rsidR="00977A8C" w:rsidRPr="00CF0385" w:rsidRDefault="00977A8C" w:rsidP="00977A8C">
      <w:pPr>
        <w:rPr>
          <w:rFonts w:asciiTheme="minorHAnsi" w:hAnsiTheme="minorHAnsi"/>
          <w:b/>
          <w:sz w:val="22"/>
          <w:szCs w:val="22"/>
        </w:rPr>
      </w:pPr>
      <w:r>
        <w:rPr>
          <w:rFonts w:asciiTheme="minorHAnsi" w:hAnsiTheme="minorHAnsi"/>
          <w:b/>
          <w:sz w:val="22"/>
          <w:szCs w:val="22"/>
        </w:rPr>
        <w:lastRenderedPageBreak/>
        <w:t>Öğr.Gör</w:t>
      </w:r>
      <w:r w:rsidRPr="00CF0385">
        <w:rPr>
          <w:rFonts w:asciiTheme="minorHAnsi" w:hAnsiTheme="minorHAnsi"/>
          <w:b/>
          <w:sz w:val="22"/>
          <w:szCs w:val="22"/>
        </w:rPr>
        <w:t xml:space="preserve">. Dr. </w:t>
      </w:r>
      <w:r>
        <w:rPr>
          <w:rFonts w:asciiTheme="minorHAnsi" w:hAnsiTheme="minorHAnsi"/>
          <w:b/>
          <w:sz w:val="22"/>
          <w:szCs w:val="22"/>
        </w:rPr>
        <w:t>Oktay HEKİMLER</w:t>
      </w:r>
      <w:proofErr w:type="gramStart"/>
      <w:r w:rsidRPr="00CF0385">
        <w:rPr>
          <w:rFonts w:asciiTheme="minorHAnsi" w:hAnsiTheme="minorHAnsi"/>
          <w:b/>
          <w:sz w:val="22"/>
          <w:szCs w:val="22"/>
        </w:rPr>
        <w:t>,  2017</w:t>
      </w:r>
      <w:proofErr w:type="gramEnd"/>
      <w:r w:rsidRPr="00CF0385">
        <w:rPr>
          <w:rFonts w:asciiTheme="minorHAnsi" w:hAnsiTheme="minorHAnsi"/>
          <w:b/>
          <w:sz w:val="22"/>
          <w:szCs w:val="22"/>
        </w:rPr>
        <w:t xml:space="preserve"> Yılı Akademik Faaliyet Listesi, Sosyal Bilimler MYO: </w:t>
      </w:r>
    </w:p>
    <w:p w:rsidR="00977A8C" w:rsidRDefault="00977A8C" w:rsidP="00977A8C">
      <w:pPr>
        <w:pStyle w:val="ListeParagraf"/>
        <w:ind w:left="0"/>
        <w:jc w:val="both"/>
        <w:rPr>
          <w:sz w:val="16"/>
          <w:szCs w:val="16"/>
        </w:rPr>
      </w:pPr>
    </w:p>
    <w:p w:rsidR="00977A8C" w:rsidRPr="00977A8C" w:rsidRDefault="00977A8C" w:rsidP="00977A8C">
      <w:pPr>
        <w:spacing w:line="360" w:lineRule="auto"/>
        <w:rPr>
          <w:rFonts w:asciiTheme="minorHAnsi" w:hAnsiTheme="minorHAnsi"/>
          <w:b/>
          <w:bCs/>
          <w:color w:val="000000"/>
          <w:sz w:val="22"/>
          <w:szCs w:val="22"/>
        </w:rPr>
      </w:pPr>
      <w:r w:rsidRPr="00977A8C">
        <w:rPr>
          <w:rFonts w:asciiTheme="minorHAnsi" w:hAnsiTheme="minorHAnsi"/>
          <w:b/>
          <w:bCs/>
          <w:color w:val="000000"/>
          <w:sz w:val="22"/>
          <w:szCs w:val="22"/>
        </w:rPr>
        <w:t>Uluslararası Makale;</w:t>
      </w:r>
    </w:p>
    <w:p w:rsidR="00977A8C" w:rsidRPr="00977A8C" w:rsidRDefault="00977A8C" w:rsidP="00977A8C">
      <w:pPr>
        <w:spacing w:line="360" w:lineRule="auto"/>
        <w:rPr>
          <w:rFonts w:asciiTheme="minorHAnsi" w:hAnsiTheme="minorHAnsi"/>
          <w:sz w:val="22"/>
          <w:szCs w:val="22"/>
        </w:rPr>
      </w:pPr>
      <w:r w:rsidRPr="00977A8C">
        <w:rPr>
          <w:rFonts w:asciiTheme="minorHAnsi" w:hAnsiTheme="minorHAnsi"/>
          <w:b/>
          <w:bCs/>
          <w:color w:val="000000"/>
          <w:sz w:val="22"/>
          <w:szCs w:val="22"/>
        </w:rPr>
        <w:t xml:space="preserve">HEKİMLER, O., </w:t>
      </w:r>
      <w:r w:rsidRPr="00977A8C">
        <w:rPr>
          <w:rFonts w:asciiTheme="minorHAnsi" w:hAnsiTheme="minorHAnsi"/>
          <w:sz w:val="22"/>
          <w:szCs w:val="22"/>
        </w:rPr>
        <w:t>Brexit Sonrasında Merkezi ve Doğu Avrupa’yı Yeniden Düşünmek”, Marmara Üniversitesi Avrupa Araştırmaları Dergisi, Cilt 25, Sayı 1, 2017</w:t>
      </w:r>
    </w:p>
    <w:p w:rsidR="00977A8C" w:rsidRPr="00977A8C" w:rsidRDefault="00977A8C" w:rsidP="00977A8C">
      <w:pPr>
        <w:spacing w:line="360" w:lineRule="auto"/>
        <w:rPr>
          <w:rFonts w:asciiTheme="minorHAnsi" w:hAnsiTheme="minorHAnsi"/>
          <w:sz w:val="22"/>
          <w:szCs w:val="22"/>
        </w:rPr>
      </w:pPr>
    </w:p>
    <w:p w:rsidR="00977A8C" w:rsidRPr="00977A8C" w:rsidRDefault="00977A8C" w:rsidP="00977A8C">
      <w:pPr>
        <w:spacing w:line="360" w:lineRule="auto"/>
        <w:rPr>
          <w:rFonts w:asciiTheme="minorHAnsi" w:hAnsiTheme="minorHAnsi"/>
          <w:b/>
          <w:bCs/>
          <w:color w:val="000000"/>
          <w:sz w:val="22"/>
          <w:szCs w:val="22"/>
        </w:rPr>
      </w:pPr>
      <w:r w:rsidRPr="00977A8C">
        <w:rPr>
          <w:rFonts w:asciiTheme="minorHAnsi" w:hAnsiTheme="minorHAnsi"/>
          <w:b/>
          <w:bCs/>
          <w:color w:val="000000"/>
          <w:sz w:val="22"/>
          <w:szCs w:val="22"/>
        </w:rPr>
        <w:t>Uluslararası Bildiri;</w:t>
      </w:r>
    </w:p>
    <w:p w:rsidR="00977A8C" w:rsidRPr="00977A8C" w:rsidRDefault="00977A8C" w:rsidP="00977A8C">
      <w:pPr>
        <w:spacing w:line="360" w:lineRule="auto"/>
        <w:jc w:val="both"/>
        <w:rPr>
          <w:rFonts w:asciiTheme="minorHAnsi" w:hAnsiTheme="minorHAnsi"/>
          <w:sz w:val="22"/>
          <w:szCs w:val="22"/>
        </w:rPr>
      </w:pPr>
      <w:proofErr w:type="gramStart"/>
      <w:r w:rsidRPr="00977A8C">
        <w:rPr>
          <w:rFonts w:asciiTheme="minorHAnsi" w:hAnsiTheme="minorHAnsi"/>
          <w:sz w:val="22"/>
          <w:szCs w:val="22"/>
        </w:rPr>
        <w:t xml:space="preserve">1.  </w:t>
      </w:r>
      <w:r w:rsidRPr="00977A8C">
        <w:rPr>
          <w:rFonts w:asciiTheme="minorHAnsi" w:hAnsiTheme="minorHAnsi"/>
          <w:b/>
          <w:sz w:val="22"/>
          <w:szCs w:val="22"/>
        </w:rPr>
        <w:t>HEKİMLER</w:t>
      </w:r>
      <w:proofErr w:type="gramEnd"/>
      <w:r w:rsidRPr="00977A8C">
        <w:rPr>
          <w:rFonts w:asciiTheme="minorHAnsi" w:hAnsiTheme="minorHAnsi"/>
          <w:b/>
          <w:sz w:val="22"/>
          <w:szCs w:val="22"/>
        </w:rPr>
        <w:t xml:space="preserve">, O., </w:t>
      </w:r>
      <w:r w:rsidRPr="00977A8C">
        <w:rPr>
          <w:rFonts w:asciiTheme="minorHAnsi" w:hAnsiTheme="minorHAnsi"/>
          <w:sz w:val="22"/>
          <w:szCs w:val="22"/>
        </w:rPr>
        <w:t>(2017).”Avrupa İçi İşbirliğini Canlandırabilecek Bir Araç Olarak Weimar Üçgeninin Avrupa Bütünleşmesine Katkısı”</w:t>
      </w:r>
      <w:proofErr w:type="gramStart"/>
      <w:r w:rsidRPr="00977A8C">
        <w:rPr>
          <w:rFonts w:asciiTheme="minorHAnsi" w:hAnsiTheme="minorHAnsi"/>
          <w:sz w:val="22"/>
          <w:szCs w:val="22"/>
        </w:rPr>
        <w:t>,  International</w:t>
      </w:r>
      <w:proofErr w:type="gramEnd"/>
      <w:r w:rsidRPr="00977A8C">
        <w:rPr>
          <w:rFonts w:asciiTheme="minorHAnsi" w:hAnsiTheme="minorHAnsi"/>
          <w:sz w:val="22"/>
          <w:szCs w:val="22"/>
        </w:rPr>
        <w:t xml:space="preserve"> Balkan and Near Eastern Social Sciences Congress Series (Tam Metin Bildiri/Sözlü Sunum) </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sz w:val="22"/>
          <w:szCs w:val="22"/>
        </w:rPr>
        <w:t xml:space="preserve">2. </w:t>
      </w:r>
      <w:r w:rsidRPr="00977A8C">
        <w:rPr>
          <w:rFonts w:asciiTheme="minorHAnsi" w:hAnsiTheme="minorHAnsi"/>
          <w:b/>
          <w:sz w:val="22"/>
          <w:szCs w:val="22"/>
        </w:rPr>
        <w:t>HEKİMLER, O.,</w:t>
      </w:r>
      <w:r w:rsidRPr="00977A8C">
        <w:rPr>
          <w:rFonts w:asciiTheme="minorHAnsi" w:hAnsiTheme="minorHAnsi"/>
          <w:sz w:val="22"/>
          <w:szCs w:val="22"/>
        </w:rPr>
        <w:t xml:space="preserve"> (2017). “Merkezi ve Doğu Avrupa’da Bölgesel İşbirliği İçin Yeni Bir Model: İntermarium”</w:t>
      </w:r>
      <w:proofErr w:type="gramStart"/>
      <w:r w:rsidRPr="00977A8C">
        <w:rPr>
          <w:rFonts w:asciiTheme="minorHAnsi" w:hAnsiTheme="minorHAnsi"/>
          <w:sz w:val="22"/>
          <w:szCs w:val="22"/>
        </w:rPr>
        <w:t>,  International</w:t>
      </w:r>
      <w:proofErr w:type="gramEnd"/>
      <w:r w:rsidRPr="00977A8C">
        <w:rPr>
          <w:rFonts w:asciiTheme="minorHAnsi" w:hAnsiTheme="minorHAnsi"/>
          <w:sz w:val="22"/>
          <w:szCs w:val="22"/>
        </w:rPr>
        <w:t xml:space="preserve"> Balkan and Near Eastern Social Sciences Congress Series (Özet Bildiri/Sözlü Sunum)</w:t>
      </w:r>
    </w:p>
    <w:p w:rsidR="00977A8C" w:rsidRPr="00977A8C" w:rsidRDefault="00977A8C" w:rsidP="00977A8C">
      <w:pPr>
        <w:spacing w:line="360" w:lineRule="auto"/>
        <w:rPr>
          <w:rFonts w:asciiTheme="minorHAnsi" w:hAnsiTheme="minorHAnsi"/>
          <w:b/>
          <w:bCs/>
          <w:color w:val="000000"/>
          <w:sz w:val="22"/>
          <w:szCs w:val="22"/>
        </w:rPr>
      </w:pPr>
      <w:r w:rsidRPr="00977A8C">
        <w:rPr>
          <w:rFonts w:asciiTheme="minorHAnsi" w:hAnsiTheme="minorHAnsi"/>
          <w:b/>
          <w:bCs/>
          <w:color w:val="000000"/>
          <w:sz w:val="22"/>
          <w:szCs w:val="22"/>
        </w:rPr>
        <w:t>Eserlere Yapılan Atıf;</w:t>
      </w:r>
    </w:p>
    <w:p w:rsidR="00977A8C" w:rsidRPr="00977A8C" w:rsidRDefault="00977A8C" w:rsidP="00977A8C">
      <w:pPr>
        <w:spacing w:line="360" w:lineRule="auto"/>
        <w:jc w:val="both"/>
        <w:rPr>
          <w:rFonts w:asciiTheme="minorHAnsi" w:hAnsiTheme="minorHAnsi"/>
          <w:sz w:val="22"/>
          <w:szCs w:val="22"/>
        </w:rPr>
      </w:pPr>
      <w:proofErr w:type="gramStart"/>
      <w:r w:rsidRPr="00977A8C">
        <w:rPr>
          <w:rFonts w:asciiTheme="minorHAnsi" w:hAnsiTheme="minorHAnsi"/>
          <w:b/>
          <w:sz w:val="22"/>
          <w:szCs w:val="22"/>
        </w:rPr>
        <w:t>1.Eser</w:t>
      </w:r>
      <w:proofErr w:type="gramEnd"/>
      <w:r w:rsidRPr="00977A8C">
        <w:rPr>
          <w:rFonts w:asciiTheme="minorHAnsi" w:hAnsiTheme="minorHAnsi"/>
          <w:b/>
          <w:sz w:val="22"/>
          <w:szCs w:val="22"/>
        </w:rPr>
        <w:t xml:space="preserve"> Adı:</w:t>
      </w:r>
      <w:r w:rsidRPr="00977A8C">
        <w:rPr>
          <w:rFonts w:asciiTheme="minorHAnsi" w:hAnsiTheme="minorHAnsi"/>
          <w:sz w:val="22"/>
          <w:szCs w:val="22"/>
        </w:rPr>
        <w:t xml:space="preserve"> Yoksulluk Mu Yoksunluk Mu? Sosyal Dışlanma Üzerine Bir Değerlendirme, Özgün Makale </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 xml:space="preserve">Atıf Yapan: </w:t>
      </w:r>
      <w:r w:rsidRPr="00977A8C">
        <w:rPr>
          <w:rFonts w:asciiTheme="minorHAnsi" w:hAnsiTheme="minorHAnsi"/>
          <w:sz w:val="22"/>
          <w:szCs w:val="22"/>
        </w:rPr>
        <w:t xml:space="preserve">Tokol, A. (2017),”Sosyal Dışlanma”,  </w:t>
      </w:r>
      <w:r w:rsidRPr="00977A8C">
        <w:rPr>
          <w:rFonts w:asciiTheme="minorHAnsi" w:hAnsiTheme="minorHAnsi"/>
          <w:b/>
          <w:sz w:val="22"/>
          <w:szCs w:val="22"/>
        </w:rPr>
        <w:t>Sosyal Politika</w:t>
      </w:r>
      <w:r w:rsidRPr="00977A8C">
        <w:rPr>
          <w:rFonts w:asciiTheme="minorHAnsi" w:hAnsiTheme="minorHAnsi"/>
          <w:sz w:val="22"/>
          <w:szCs w:val="22"/>
        </w:rPr>
        <w:t xml:space="preserve">, Aysen Tokol ve Yusuf Alper (Ed.) , Dora Basım Yayın Dağıtım, 8.Baskı, Bursa, 2017 (289. </w:t>
      </w:r>
      <w:proofErr w:type="gramStart"/>
      <w:r w:rsidRPr="00977A8C">
        <w:rPr>
          <w:rFonts w:asciiTheme="minorHAnsi" w:hAnsiTheme="minorHAnsi"/>
          <w:sz w:val="22"/>
          <w:szCs w:val="22"/>
        </w:rPr>
        <w:t>Sayfada atıf yapılmıştır.)</w:t>
      </w:r>
      <w:proofErr w:type="gramEnd"/>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2. Eser Adı:</w:t>
      </w:r>
      <w:r w:rsidRPr="00977A8C">
        <w:rPr>
          <w:rFonts w:asciiTheme="minorHAnsi" w:hAnsiTheme="minorHAnsi"/>
          <w:sz w:val="22"/>
          <w:szCs w:val="22"/>
        </w:rPr>
        <w:t xml:space="preserve"> Yoksulluk Mu Yoksunluk Mu? Sosyal Dışlanma Üzerine Bir Değerlendirme, Özgün Makale </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Atıf Yapan:</w:t>
      </w:r>
      <w:r w:rsidRPr="00977A8C">
        <w:rPr>
          <w:rFonts w:asciiTheme="minorHAnsi" w:hAnsiTheme="minorHAnsi"/>
          <w:sz w:val="22"/>
          <w:szCs w:val="22"/>
        </w:rPr>
        <w:t xml:space="preserve"> Gencer E.T,  (2017), The Reflection Of Urban Poverty Chil Poverty, The Online Journal of Science and Technology, July 2017, Volume 7, İssue 3., 144-148 (148.sayfada atıf yapılmıştır.)</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3. Eser Adı:</w:t>
      </w:r>
      <w:r w:rsidRPr="00977A8C">
        <w:rPr>
          <w:rFonts w:asciiTheme="minorHAnsi" w:hAnsiTheme="minorHAnsi"/>
          <w:sz w:val="22"/>
          <w:szCs w:val="22"/>
        </w:rPr>
        <w:t xml:space="preserve"> Yoksulluk Mu Yoksunluk Mu? Sosyal Dışlanma Üzerine Bir Değerlendirme, Özgün Makale </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Atıf Yapan:</w:t>
      </w:r>
      <w:r w:rsidRPr="00977A8C">
        <w:rPr>
          <w:rFonts w:asciiTheme="minorHAnsi" w:hAnsiTheme="minorHAnsi"/>
          <w:sz w:val="22"/>
          <w:szCs w:val="22"/>
        </w:rPr>
        <w:t xml:space="preserve"> Gül, G. ve Eren B., (2017), The Effect of Chorus Education in Disadvantageous Groups on the Process of General Education-Cultural Awareness and Socializing:The Sample of Gypsy Childern, Journal Of Education and Learning, , Volume 7, No 1.,  125- (125.sayfada atıf yapılmıştır.)</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4</w:t>
      </w:r>
      <w:r w:rsidRPr="00977A8C">
        <w:rPr>
          <w:rFonts w:asciiTheme="minorHAnsi" w:hAnsiTheme="minorHAnsi"/>
          <w:sz w:val="22"/>
          <w:szCs w:val="22"/>
        </w:rPr>
        <w:t>.</w:t>
      </w:r>
      <w:r w:rsidRPr="00977A8C">
        <w:rPr>
          <w:rFonts w:asciiTheme="minorHAnsi" w:hAnsiTheme="minorHAnsi"/>
          <w:b/>
          <w:sz w:val="22"/>
          <w:szCs w:val="22"/>
        </w:rPr>
        <w:t xml:space="preserve"> Eser Adı:</w:t>
      </w:r>
      <w:r w:rsidRPr="00977A8C">
        <w:rPr>
          <w:rFonts w:asciiTheme="minorHAnsi" w:hAnsiTheme="minorHAnsi"/>
          <w:sz w:val="22"/>
          <w:szCs w:val="22"/>
        </w:rPr>
        <w:t xml:space="preserve"> Yoksulluk Mu Yoksunluk Mu? Sosyal Dışlanma Üzerine Bir Değerlendirme, Özgün Makale </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Atıf Yapan:</w:t>
      </w:r>
      <w:r w:rsidRPr="00977A8C">
        <w:rPr>
          <w:rFonts w:asciiTheme="minorHAnsi" w:hAnsiTheme="minorHAnsi"/>
          <w:sz w:val="22"/>
          <w:szCs w:val="22"/>
        </w:rPr>
        <w:t xml:space="preserve"> Demir, G. (2017), Yoksulluk Sorunu Bağlamında Halk Kütüphanelerinin Rolünün Sorgulanması: Kuramsal Bir Yaklaşım, Akademia Sosyal Bilimler Dergisi, Cilt 1, Sayı </w:t>
      </w:r>
      <w:proofErr w:type="gramStart"/>
      <w:r w:rsidRPr="00977A8C">
        <w:rPr>
          <w:rFonts w:asciiTheme="minorHAnsi" w:hAnsiTheme="minorHAnsi"/>
          <w:sz w:val="22"/>
          <w:szCs w:val="22"/>
        </w:rPr>
        <w:t>3.,</w:t>
      </w:r>
      <w:proofErr w:type="gramEnd"/>
      <w:r w:rsidRPr="00977A8C">
        <w:rPr>
          <w:rFonts w:asciiTheme="minorHAnsi" w:hAnsiTheme="minorHAnsi"/>
          <w:sz w:val="22"/>
          <w:szCs w:val="22"/>
        </w:rPr>
        <w:t xml:space="preserve"> 47-68 (51.sayfada alıntı yapılmıştır.)</w:t>
      </w:r>
    </w:p>
    <w:p w:rsidR="00977A8C" w:rsidRPr="00977A8C"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5. Eser Adı:</w:t>
      </w:r>
      <w:r w:rsidRPr="00977A8C">
        <w:rPr>
          <w:rFonts w:asciiTheme="minorHAnsi" w:hAnsiTheme="minorHAnsi"/>
          <w:sz w:val="22"/>
          <w:szCs w:val="22"/>
        </w:rPr>
        <w:t xml:space="preserve"> Yoksulluk Mu Yoksunluk Mu? Sosyal Dışlanma Üzerine Bir Değerlendirme, Özgün Makale </w:t>
      </w:r>
    </w:p>
    <w:p w:rsidR="00565581" w:rsidRDefault="00977A8C" w:rsidP="00977A8C">
      <w:pPr>
        <w:spacing w:line="360" w:lineRule="auto"/>
        <w:jc w:val="both"/>
        <w:rPr>
          <w:rFonts w:asciiTheme="minorHAnsi" w:hAnsiTheme="minorHAnsi"/>
          <w:sz w:val="22"/>
          <w:szCs w:val="22"/>
        </w:rPr>
      </w:pPr>
      <w:r w:rsidRPr="00977A8C">
        <w:rPr>
          <w:rFonts w:asciiTheme="minorHAnsi" w:hAnsiTheme="minorHAnsi"/>
          <w:b/>
          <w:sz w:val="22"/>
          <w:szCs w:val="22"/>
        </w:rPr>
        <w:t>Atıf Yapan:</w:t>
      </w:r>
      <w:r w:rsidRPr="00977A8C">
        <w:rPr>
          <w:rFonts w:asciiTheme="minorHAnsi" w:hAnsiTheme="minorHAnsi"/>
          <w:sz w:val="22"/>
          <w:szCs w:val="22"/>
        </w:rPr>
        <w:t xml:space="preserve"> Selim, S. Ve Çomak, P., (2017) Yoksunluk Yaşayan Bireyler Dışlanmaya Maruz kalır Mı? Türkiye Örneği, İnternational Journal of Social Sciences and Education Research, Volume 3, Sayı 3., 1041-1053 (1051, 1052 ve 1053.sayfada atıf yapılmıştır.)</w:t>
      </w:r>
    </w:p>
    <w:p w:rsidR="00977A8C" w:rsidRDefault="00977A8C" w:rsidP="00977A8C">
      <w:pPr>
        <w:spacing w:line="360" w:lineRule="auto"/>
        <w:jc w:val="both"/>
        <w:rPr>
          <w:rFonts w:asciiTheme="minorHAnsi" w:hAnsiTheme="minorHAnsi"/>
          <w:sz w:val="22"/>
          <w:szCs w:val="22"/>
        </w:rPr>
      </w:pPr>
    </w:p>
    <w:p w:rsidR="00C1456A" w:rsidRPr="00CF0385" w:rsidRDefault="007D57C3" w:rsidP="00C1456A">
      <w:pPr>
        <w:rPr>
          <w:rFonts w:asciiTheme="minorHAnsi" w:hAnsiTheme="minorHAnsi"/>
          <w:b/>
          <w:sz w:val="22"/>
          <w:szCs w:val="22"/>
        </w:rPr>
      </w:pPr>
      <w:proofErr w:type="gramStart"/>
      <w:r w:rsidRPr="007D57C3">
        <w:rPr>
          <w:b/>
          <w:szCs w:val="24"/>
        </w:rPr>
        <w:t>Öğr.</w:t>
      </w:r>
      <w:proofErr w:type="gramEnd"/>
      <w:r w:rsidRPr="007D57C3">
        <w:rPr>
          <w:b/>
          <w:szCs w:val="24"/>
        </w:rPr>
        <w:t xml:space="preserve"> </w:t>
      </w:r>
      <w:proofErr w:type="gramStart"/>
      <w:r w:rsidRPr="007D57C3">
        <w:rPr>
          <w:b/>
          <w:szCs w:val="24"/>
        </w:rPr>
        <w:t>Gör.</w:t>
      </w:r>
      <w:proofErr w:type="gramEnd"/>
      <w:r w:rsidRPr="007D57C3">
        <w:rPr>
          <w:b/>
          <w:szCs w:val="24"/>
        </w:rPr>
        <w:t xml:space="preserve"> Dr. Hamide SALHA </w:t>
      </w:r>
      <w:r w:rsidR="00C1456A" w:rsidRPr="00CF0385">
        <w:rPr>
          <w:rFonts w:asciiTheme="minorHAnsi" w:hAnsiTheme="minorHAnsi"/>
          <w:b/>
          <w:sz w:val="22"/>
          <w:szCs w:val="22"/>
        </w:rPr>
        <w:t xml:space="preserve">2017 Yılı Akademik Faaliyet Listesi, Sosyal Bilimler MYO: </w:t>
      </w:r>
    </w:p>
    <w:p w:rsidR="00C1456A" w:rsidRDefault="00C1456A" w:rsidP="00C1456A">
      <w:pPr>
        <w:pStyle w:val="ListeParagraf"/>
        <w:ind w:left="0"/>
        <w:jc w:val="both"/>
        <w:rPr>
          <w:sz w:val="16"/>
          <w:szCs w:val="16"/>
        </w:rPr>
      </w:pPr>
    </w:p>
    <w:p w:rsidR="007D57C3" w:rsidRDefault="007D57C3" w:rsidP="00C1456A">
      <w:pPr>
        <w:rPr>
          <w:b/>
          <w:szCs w:val="24"/>
        </w:rPr>
      </w:pPr>
    </w:p>
    <w:p w:rsidR="007D57C3" w:rsidRPr="007D57C3" w:rsidRDefault="007D57C3" w:rsidP="007D57C3">
      <w:pPr>
        <w:spacing w:line="360" w:lineRule="auto"/>
        <w:rPr>
          <w:rFonts w:asciiTheme="minorHAnsi" w:hAnsiTheme="minorHAnsi"/>
          <w:b/>
          <w:sz w:val="22"/>
          <w:szCs w:val="22"/>
          <w:u w:val="single"/>
        </w:rPr>
      </w:pPr>
      <w:r w:rsidRPr="007D57C3">
        <w:rPr>
          <w:rFonts w:asciiTheme="minorHAnsi" w:hAnsiTheme="minorHAnsi"/>
          <w:b/>
          <w:sz w:val="22"/>
          <w:szCs w:val="22"/>
          <w:u w:val="single"/>
        </w:rPr>
        <w:t>Uluslararası Makale</w:t>
      </w:r>
    </w:p>
    <w:p w:rsidR="007D57C3" w:rsidRPr="007D57C3" w:rsidRDefault="007D57C3" w:rsidP="007D57C3">
      <w:pPr>
        <w:spacing w:line="360" w:lineRule="auto"/>
        <w:jc w:val="both"/>
        <w:rPr>
          <w:rFonts w:asciiTheme="minorHAnsi" w:hAnsiTheme="minorHAnsi"/>
          <w:sz w:val="22"/>
          <w:szCs w:val="22"/>
        </w:rPr>
      </w:pPr>
      <w:r w:rsidRPr="007D57C3">
        <w:rPr>
          <w:rFonts w:asciiTheme="minorHAnsi" w:hAnsiTheme="minorHAnsi"/>
          <w:sz w:val="22"/>
          <w:szCs w:val="22"/>
        </w:rPr>
        <w:t xml:space="preserve">CİNNİOĞLU HASAN, </w:t>
      </w:r>
      <w:r w:rsidRPr="007D57C3">
        <w:rPr>
          <w:rFonts w:asciiTheme="minorHAnsi" w:hAnsiTheme="minorHAnsi"/>
          <w:b/>
          <w:sz w:val="22"/>
          <w:szCs w:val="22"/>
        </w:rPr>
        <w:t>SALHA HAMİDE</w:t>
      </w:r>
      <w:r w:rsidRPr="007D57C3">
        <w:rPr>
          <w:rFonts w:asciiTheme="minorHAnsi" w:hAnsiTheme="minorHAnsi"/>
          <w:sz w:val="22"/>
          <w:szCs w:val="22"/>
        </w:rPr>
        <w:t xml:space="preserve"> (2017).  İşgörenlerin Paternalist Lİderlik Algılarının Duygusal Emek Düzeyleri Üzerine Etkisi: İstanbul’daki Yiyecek İçecek İşletmeleri Üzerine Bir Araştırma. Sosyal Bilimler Metinleri, 1(2), 68-77. (Yayın No: 3654666)</w:t>
      </w:r>
    </w:p>
    <w:p w:rsidR="007D57C3" w:rsidRPr="007D57C3" w:rsidRDefault="007D57C3" w:rsidP="007D57C3">
      <w:pPr>
        <w:spacing w:line="360" w:lineRule="auto"/>
        <w:jc w:val="both"/>
        <w:rPr>
          <w:rFonts w:asciiTheme="minorHAnsi" w:hAnsiTheme="minorHAnsi"/>
          <w:sz w:val="22"/>
          <w:szCs w:val="22"/>
        </w:rPr>
      </w:pPr>
      <w:r w:rsidRPr="007D57C3">
        <w:rPr>
          <w:rFonts w:asciiTheme="minorHAnsi" w:hAnsiTheme="minorHAnsi"/>
          <w:b/>
          <w:sz w:val="22"/>
          <w:szCs w:val="22"/>
        </w:rPr>
        <w:lastRenderedPageBreak/>
        <w:t>SALHA HAMİDE,</w:t>
      </w:r>
      <w:r w:rsidRPr="007D57C3">
        <w:rPr>
          <w:rFonts w:asciiTheme="minorHAnsi" w:hAnsiTheme="minorHAnsi"/>
          <w:sz w:val="22"/>
          <w:szCs w:val="22"/>
        </w:rPr>
        <w:t xml:space="preserve"> CİNNİOĞLU HASAN, YAZIT HASİBE (2017).  Yiyecek İçecek İşletmelerinde Çalışan İşgörenlerin Psikolojik Sözleşme İhlal Algılarının Tükenmişlik Düzeyleri Üzerine Etkisi: Tekirdağ Örneği.  Social Sciences Research Journal (6), 45-58. (Yayın No: 3672718)</w:t>
      </w:r>
    </w:p>
    <w:p w:rsidR="007D57C3" w:rsidRPr="007D57C3" w:rsidRDefault="007D57C3" w:rsidP="007D57C3">
      <w:pPr>
        <w:spacing w:line="360" w:lineRule="auto"/>
        <w:rPr>
          <w:rFonts w:asciiTheme="minorHAnsi" w:hAnsiTheme="minorHAnsi"/>
          <w:b/>
          <w:sz w:val="22"/>
          <w:szCs w:val="22"/>
          <w:u w:val="single"/>
        </w:rPr>
      </w:pPr>
      <w:r w:rsidRPr="007D57C3">
        <w:rPr>
          <w:rFonts w:asciiTheme="minorHAnsi" w:hAnsiTheme="minorHAnsi"/>
          <w:b/>
          <w:sz w:val="22"/>
          <w:szCs w:val="22"/>
          <w:u w:val="single"/>
        </w:rPr>
        <w:t>Uluslararası Bildiri</w:t>
      </w:r>
    </w:p>
    <w:p w:rsidR="007D57C3" w:rsidRPr="007D57C3" w:rsidRDefault="007D57C3" w:rsidP="007D57C3">
      <w:pPr>
        <w:spacing w:line="360" w:lineRule="auto"/>
        <w:jc w:val="both"/>
        <w:rPr>
          <w:rFonts w:asciiTheme="minorHAnsi" w:hAnsiTheme="minorHAnsi"/>
          <w:sz w:val="22"/>
          <w:szCs w:val="22"/>
        </w:rPr>
      </w:pPr>
      <w:r w:rsidRPr="007D57C3">
        <w:rPr>
          <w:rFonts w:asciiTheme="minorHAnsi" w:hAnsiTheme="minorHAnsi"/>
          <w:b/>
          <w:sz w:val="22"/>
          <w:szCs w:val="22"/>
        </w:rPr>
        <w:t xml:space="preserve">Salha, H., </w:t>
      </w:r>
      <w:r w:rsidRPr="007D57C3">
        <w:rPr>
          <w:rFonts w:asciiTheme="minorHAnsi" w:hAnsiTheme="minorHAnsi"/>
          <w:sz w:val="22"/>
          <w:szCs w:val="22"/>
        </w:rPr>
        <w:t>Cinnioğlu, H</w:t>
      </w:r>
      <w:r w:rsidRPr="007D57C3">
        <w:rPr>
          <w:rFonts w:asciiTheme="minorHAnsi" w:hAnsiTheme="minorHAnsi"/>
          <w:b/>
          <w:sz w:val="22"/>
          <w:szCs w:val="22"/>
        </w:rPr>
        <w:t xml:space="preserve">., </w:t>
      </w:r>
      <w:r w:rsidRPr="007D57C3">
        <w:rPr>
          <w:rFonts w:asciiTheme="minorHAnsi" w:hAnsiTheme="minorHAnsi"/>
          <w:sz w:val="22"/>
          <w:szCs w:val="22"/>
        </w:rPr>
        <w:t xml:space="preserve">“Yiyecek İçecek Sektörünün Beş Güç Modeli İle Değerlendirilmesi: İstanbul Örneği” Uluslararası Özet Bildiri / Sözlü Sunum/ ICOMEP 2017, 17-18 Kasım 2017, İstanbul. </w:t>
      </w:r>
    </w:p>
    <w:p w:rsidR="007D57C3" w:rsidRPr="007D57C3" w:rsidRDefault="007D57C3" w:rsidP="007D57C3">
      <w:pPr>
        <w:spacing w:line="360" w:lineRule="auto"/>
        <w:jc w:val="both"/>
        <w:rPr>
          <w:rFonts w:asciiTheme="minorHAnsi" w:hAnsiTheme="minorHAnsi"/>
          <w:sz w:val="22"/>
          <w:szCs w:val="22"/>
        </w:rPr>
      </w:pPr>
      <w:r w:rsidRPr="007D57C3">
        <w:rPr>
          <w:rFonts w:asciiTheme="minorHAnsi" w:hAnsiTheme="minorHAnsi"/>
          <w:sz w:val="22"/>
          <w:szCs w:val="22"/>
        </w:rPr>
        <w:t>Cinnioğlu, H</w:t>
      </w:r>
      <w:r w:rsidRPr="007D57C3">
        <w:rPr>
          <w:rFonts w:asciiTheme="minorHAnsi" w:hAnsiTheme="minorHAnsi"/>
          <w:b/>
          <w:sz w:val="22"/>
          <w:szCs w:val="22"/>
        </w:rPr>
        <w:t xml:space="preserve">., Salha, H. </w:t>
      </w:r>
      <w:r w:rsidRPr="007D57C3">
        <w:rPr>
          <w:rFonts w:asciiTheme="minorHAnsi" w:hAnsiTheme="minorHAnsi"/>
          <w:sz w:val="22"/>
          <w:szCs w:val="22"/>
        </w:rPr>
        <w:t xml:space="preserve">“Yiyecek İçecek İşletmelerinde Çalışan İşgörenlerin Algıladıkları Nepotizm Davranışının, İşten Ayrılma Niyeti Üzerine Etkisinde Örgütsel Güvenin Aracı Rolü: Tekirdağ Örneği” Uluslararası Tam Metin Bildiri / Sözlü Sunum/ ICTMR 2017, 12-14 Mayıs 2017, Kıbrıs. </w:t>
      </w:r>
    </w:p>
    <w:p w:rsidR="007D57C3" w:rsidRPr="007D57C3" w:rsidRDefault="007D57C3" w:rsidP="007D57C3">
      <w:pPr>
        <w:spacing w:line="360" w:lineRule="auto"/>
        <w:jc w:val="both"/>
        <w:rPr>
          <w:rFonts w:asciiTheme="minorHAnsi" w:hAnsiTheme="minorHAnsi"/>
          <w:sz w:val="22"/>
          <w:szCs w:val="22"/>
        </w:rPr>
      </w:pPr>
      <w:proofErr w:type="gramStart"/>
      <w:r w:rsidRPr="007D57C3">
        <w:rPr>
          <w:rFonts w:asciiTheme="minorHAnsi" w:hAnsiTheme="minorHAnsi"/>
          <w:sz w:val="22"/>
          <w:szCs w:val="22"/>
        </w:rPr>
        <w:t xml:space="preserve">Güt, A., Baloğlu, S., </w:t>
      </w:r>
      <w:r w:rsidRPr="007D57C3">
        <w:rPr>
          <w:rFonts w:asciiTheme="minorHAnsi" w:hAnsiTheme="minorHAnsi"/>
          <w:b/>
          <w:sz w:val="22"/>
          <w:szCs w:val="22"/>
        </w:rPr>
        <w:t xml:space="preserve">Salha, H., </w:t>
      </w:r>
      <w:r w:rsidRPr="007D57C3">
        <w:rPr>
          <w:rFonts w:asciiTheme="minorHAnsi" w:hAnsiTheme="minorHAnsi"/>
          <w:sz w:val="22"/>
          <w:szCs w:val="22"/>
        </w:rPr>
        <w:t>“A Model Proposal to Measure Brand Value in the Servis Sector” Uluslararası Özet Bildiri / Sözlü Sunum/ IBANESS 2017, 28-29 Ekim 2017, Makedonya.</w:t>
      </w:r>
      <w:proofErr w:type="gramEnd"/>
    </w:p>
    <w:p w:rsidR="007D57C3" w:rsidRPr="007D57C3" w:rsidRDefault="007D57C3" w:rsidP="007D57C3">
      <w:pPr>
        <w:spacing w:line="360" w:lineRule="auto"/>
        <w:jc w:val="both"/>
        <w:rPr>
          <w:rFonts w:asciiTheme="minorHAnsi" w:hAnsiTheme="minorHAnsi"/>
          <w:sz w:val="22"/>
          <w:szCs w:val="22"/>
        </w:rPr>
      </w:pPr>
      <w:r w:rsidRPr="007D57C3">
        <w:rPr>
          <w:rFonts w:asciiTheme="minorHAnsi" w:hAnsiTheme="minorHAnsi"/>
          <w:b/>
          <w:sz w:val="22"/>
          <w:szCs w:val="22"/>
        </w:rPr>
        <w:t xml:space="preserve">Salha, H., </w:t>
      </w:r>
      <w:r w:rsidRPr="007D57C3">
        <w:rPr>
          <w:rFonts w:asciiTheme="minorHAnsi" w:hAnsiTheme="minorHAnsi"/>
          <w:sz w:val="22"/>
          <w:szCs w:val="22"/>
        </w:rPr>
        <w:t xml:space="preserve">Yılmaz, Ö., Pelit, E., “Mezhepler Arasındaki Fıkhi İhtilafların Helal Gıda Seçimindeki Etkisi” Uluslararası Tam Metin Bildiri / Sözlü Sunum/ Helal Turizm Kongresi, 07-09 Nisan 2017, Alanya, Antalya. </w:t>
      </w:r>
    </w:p>
    <w:p w:rsidR="007D57C3" w:rsidRPr="007D57C3" w:rsidRDefault="007D57C3" w:rsidP="007D57C3">
      <w:pPr>
        <w:spacing w:line="360" w:lineRule="auto"/>
        <w:jc w:val="both"/>
        <w:rPr>
          <w:rFonts w:asciiTheme="minorHAnsi" w:hAnsiTheme="minorHAnsi"/>
          <w:sz w:val="22"/>
          <w:szCs w:val="22"/>
        </w:rPr>
      </w:pPr>
      <w:bookmarkStart w:id="106" w:name="_Hlk503189524"/>
      <w:r w:rsidRPr="007D57C3">
        <w:rPr>
          <w:rFonts w:asciiTheme="minorHAnsi" w:hAnsiTheme="minorHAnsi"/>
          <w:sz w:val="22"/>
          <w:szCs w:val="22"/>
        </w:rPr>
        <w:t>Cinnioğlu, H</w:t>
      </w:r>
      <w:r w:rsidRPr="007D57C3">
        <w:rPr>
          <w:rFonts w:asciiTheme="minorHAnsi" w:hAnsiTheme="minorHAnsi"/>
          <w:b/>
          <w:sz w:val="22"/>
          <w:szCs w:val="22"/>
        </w:rPr>
        <w:t xml:space="preserve">., Salha, H. </w:t>
      </w:r>
      <w:r w:rsidRPr="007D57C3">
        <w:rPr>
          <w:rFonts w:asciiTheme="minorHAnsi" w:hAnsiTheme="minorHAnsi"/>
          <w:sz w:val="22"/>
          <w:szCs w:val="22"/>
        </w:rPr>
        <w:t xml:space="preserve">“Turizm İşletmelerinde İşgörenlerin Tükenmişlik Seviyelerinin Bazı Değişkenlere Göre Karşılaştırılması” Uluslararası Tam Metin Bildiri / Sözlü Sunum/ IBANESS 2017, 04-05 Mart 2017, Edirne. </w:t>
      </w:r>
      <w:bookmarkEnd w:id="106"/>
    </w:p>
    <w:p w:rsidR="007D57C3" w:rsidRPr="007D57C3" w:rsidRDefault="007D57C3" w:rsidP="007D57C3">
      <w:pPr>
        <w:spacing w:line="360" w:lineRule="auto"/>
        <w:jc w:val="both"/>
        <w:rPr>
          <w:rFonts w:asciiTheme="minorHAnsi" w:hAnsiTheme="minorHAnsi"/>
          <w:sz w:val="22"/>
          <w:szCs w:val="22"/>
        </w:rPr>
      </w:pPr>
      <w:r w:rsidRPr="007D57C3">
        <w:rPr>
          <w:rFonts w:asciiTheme="minorHAnsi" w:hAnsiTheme="minorHAnsi"/>
          <w:b/>
          <w:sz w:val="22"/>
          <w:szCs w:val="22"/>
        </w:rPr>
        <w:t>Salha, H.,</w:t>
      </w:r>
      <w:r w:rsidRPr="007D57C3">
        <w:rPr>
          <w:rFonts w:asciiTheme="minorHAnsi" w:hAnsiTheme="minorHAnsi"/>
          <w:sz w:val="22"/>
          <w:szCs w:val="22"/>
        </w:rPr>
        <w:t xml:space="preserve"> Güt, A., “Content Analysis Instagram Shares of Food and Beverage Enterprises in the Context of Social Media Marketing: Case of Tekirdağ Province” Uluslararası Özet Bildiri/ Sözlü Sunum/ IBANESS 2017, Russe Bulgaristan.</w:t>
      </w:r>
    </w:p>
    <w:p w:rsidR="007D57C3" w:rsidRPr="007D57C3" w:rsidRDefault="007D57C3" w:rsidP="007D57C3">
      <w:pPr>
        <w:spacing w:line="360" w:lineRule="auto"/>
        <w:jc w:val="both"/>
        <w:rPr>
          <w:rFonts w:asciiTheme="minorHAnsi" w:hAnsiTheme="minorHAnsi"/>
          <w:b/>
          <w:sz w:val="22"/>
          <w:szCs w:val="22"/>
          <w:u w:val="single"/>
        </w:rPr>
      </w:pPr>
      <w:r w:rsidRPr="007D57C3">
        <w:rPr>
          <w:rFonts w:asciiTheme="minorHAnsi" w:hAnsiTheme="minorHAnsi"/>
          <w:b/>
          <w:sz w:val="22"/>
          <w:szCs w:val="22"/>
          <w:u w:val="single"/>
        </w:rPr>
        <w:t>Atıf</w:t>
      </w:r>
    </w:p>
    <w:p w:rsidR="007D57C3" w:rsidRPr="007D57C3" w:rsidRDefault="007D57C3" w:rsidP="007D57C3">
      <w:pPr>
        <w:spacing w:line="360" w:lineRule="auto"/>
        <w:jc w:val="both"/>
        <w:rPr>
          <w:rFonts w:asciiTheme="minorHAnsi" w:hAnsiTheme="minorHAnsi"/>
          <w:b/>
          <w:sz w:val="22"/>
          <w:szCs w:val="22"/>
          <w:u w:val="single"/>
        </w:rPr>
      </w:pPr>
      <w:r w:rsidRPr="007D57C3">
        <w:rPr>
          <w:rFonts w:asciiTheme="minorHAnsi" w:hAnsiTheme="minorHAnsi"/>
          <w:i/>
          <w:sz w:val="22"/>
          <w:szCs w:val="22"/>
        </w:rPr>
        <w:t xml:space="preserve">Ulusal Kitapta 1. </w:t>
      </w:r>
      <w:proofErr w:type="gramStart"/>
      <w:r w:rsidRPr="007D57C3">
        <w:rPr>
          <w:rFonts w:asciiTheme="minorHAnsi" w:hAnsiTheme="minorHAnsi"/>
          <w:i/>
          <w:sz w:val="22"/>
          <w:szCs w:val="22"/>
        </w:rPr>
        <w:t>atıf</w:t>
      </w:r>
      <w:proofErr w:type="gramEnd"/>
      <w:r w:rsidRPr="007D57C3">
        <w:rPr>
          <w:rFonts w:asciiTheme="minorHAnsi" w:hAnsiTheme="minorHAnsi"/>
          <w:i/>
          <w:sz w:val="22"/>
          <w:szCs w:val="22"/>
        </w:rPr>
        <w:t xml:space="preserve">: </w:t>
      </w:r>
    </w:p>
    <w:p w:rsidR="007D57C3" w:rsidRPr="007D57C3" w:rsidRDefault="007D57C3" w:rsidP="007D57C3">
      <w:pPr>
        <w:tabs>
          <w:tab w:val="left" w:pos="851"/>
        </w:tabs>
        <w:spacing w:line="360" w:lineRule="auto"/>
        <w:ind w:left="720"/>
        <w:jc w:val="both"/>
        <w:rPr>
          <w:rFonts w:asciiTheme="minorHAnsi" w:hAnsiTheme="minorHAnsi"/>
          <w:i/>
          <w:sz w:val="22"/>
          <w:szCs w:val="22"/>
        </w:rPr>
      </w:pPr>
      <w:r w:rsidRPr="007D57C3">
        <w:rPr>
          <w:rFonts w:asciiTheme="minorHAnsi" w:hAnsiTheme="minorHAnsi"/>
          <w:sz w:val="22"/>
          <w:szCs w:val="22"/>
          <w:u w:val="single"/>
        </w:rPr>
        <w:t>Atıf Alan:</w:t>
      </w:r>
      <w:r w:rsidRPr="007D57C3">
        <w:rPr>
          <w:rFonts w:asciiTheme="minorHAnsi" w:hAnsiTheme="minorHAnsi"/>
          <w:sz w:val="22"/>
          <w:szCs w:val="22"/>
        </w:rPr>
        <w:t xml:space="preserve"> Örgütsel Sessizliğin Örgütsel Bağlılığa Etkisi: Otel İşletmelerine Yönelik Bir Araştırma, Tam metin bildiri/Sözlü Sunum</w:t>
      </w:r>
    </w:p>
    <w:p w:rsidR="007D57C3" w:rsidRPr="007D57C3" w:rsidRDefault="007D57C3" w:rsidP="007D57C3">
      <w:pPr>
        <w:pStyle w:val="ListeParagraf"/>
        <w:spacing w:line="360" w:lineRule="auto"/>
        <w:jc w:val="both"/>
        <w:rPr>
          <w:rFonts w:asciiTheme="minorHAnsi" w:hAnsiTheme="minorHAnsi"/>
          <w:sz w:val="22"/>
          <w:szCs w:val="22"/>
        </w:rPr>
      </w:pPr>
      <w:r w:rsidRPr="007D57C3">
        <w:rPr>
          <w:rFonts w:asciiTheme="minorHAnsi" w:hAnsiTheme="minorHAnsi"/>
          <w:sz w:val="22"/>
          <w:szCs w:val="22"/>
          <w:u w:val="single"/>
        </w:rPr>
        <w:t>Atıfta Bulunan:</w:t>
      </w:r>
      <w:r w:rsidRPr="007D57C3">
        <w:rPr>
          <w:rFonts w:asciiTheme="minorHAnsi" w:hAnsiTheme="minorHAnsi"/>
          <w:sz w:val="22"/>
          <w:szCs w:val="22"/>
        </w:rPr>
        <w:t xml:space="preserve"> Akova, O., Liderlik Davranışı Örgütsel Sessizlik ve Örgütsel Performans Arasında Nedensellik Analizi: Beş Yıldızlı Otel İşletmelerinde Bir Araştırma /Detay Yayıncılık, Ankara, 2017.</w:t>
      </w:r>
    </w:p>
    <w:p w:rsidR="007D57C3" w:rsidRPr="007D57C3" w:rsidRDefault="007D57C3" w:rsidP="007D57C3">
      <w:pPr>
        <w:tabs>
          <w:tab w:val="left" w:pos="851"/>
        </w:tabs>
        <w:spacing w:line="360" w:lineRule="auto"/>
        <w:jc w:val="both"/>
        <w:rPr>
          <w:rFonts w:asciiTheme="minorHAnsi" w:hAnsiTheme="minorHAnsi"/>
          <w:i/>
          <w:sz w:val="22"/>
          <w:szCs w:val="22"/>
        </w:rPr>
      </w:pPr>
      <w:r w:rsidRPr="007D57C3">
        <w:rPr>
          <w:rFonts w:asciiTheme="minorHAnsi" w:hAnsiTheme="minorHAnsi"/>
          <w:i/>
          <w:sz w:val="22"/>
          <w:szCs w:val="22"/>
        </w:rPr>
        <w:t xml:space="preserve">Ulusal Kitapta 2.atıf: </w:t>
      </w:r>
    </w:p>
    <w:p w:rsidR="007D57C3" w:rsidRPr="007D57C3" w:rsidRDefault="007D57C3" w:rsidP="007D57C3">
      <w:pPr>
        <w:tabs>
          <w:tab w:val="left" w:pos="851"/>
        </w:tabs>
        <w:spacing w:line="360" w:lineRule="auto"/>
        <w:ind w:left="720"/>
        <w:jc w:val="both"/>
        <w:rPr>
          <w:rFonts w:asciiTheme="minorHAnsi" w:hAnsiTheme="minorHAnsi"/>
          <w:i/>
          <w:sz w:val="22"/>
          <w:szCs w:val="22"/>
        </w:rPr>
      </w:pPr>
      <w:r w:rsidRPr="007D57C3">
        <w:rPr>
          <w:rFonts w:asciiTheme="minorHAnsi" w:hAnsiTheme="minorHAnsi"/>
          <w:sz w:val="22"/>
          <w:szCs w:val="22"/>
          <w:u w:val="single"/>
        </w:rPr>
        <w:t>Atıf Alan:</w:t>
      </w:r>
      <w:r w:rsidRPr="007D57C3">
        <w:rPr>
          <w:rFonts w:asciiTheme="minorHAnsi" w:hAnsiTheme="minorHAnsi"/>
          <w:sz w:val="22"/>
          <w:szCs w:val="22"/>
        </w:rPr>
        <w:t xml:space="preserve"> İşgörenlerin Örgütsel Sessizlik Düzeylerinin Örgütsel Bağlılıklarına Etkisi: Tekirdağ daki Yiyecek İçecek İşletmeleri Üzerine Bir Araştırma, Özgün Makale</w:t>
      </w:r>
    </w:p>
    <w:p w:rsidR="007D57C3" w:rsidRPr="007D57C3" w:rsidRDefault="007D57C3" w:rsidP="007D57C3">
      <w:pPr>
        <w:pStyle w:val="ListeParagraf"/>
        <w:spacing w:line="360" w:lineRule="auto"/>
        <w:jc w:val="both"/>
        <w:rPr>
          <w:rFonts w:asciiTheme="minorHAnsi" w:hAnsiTheme="minorHAnsi"/>
          <w:sz w:val="22"/>
          <w:szCs w:val="22"/>
        </w:rPr>
      </w:pPr>
      <w:r w:rsidRPr="007D57C3">
        <w:rPr>
          <w:rFonts w:asciiTheme="minorHAnsi" w:hAnsiTheme="minorHAnsi"/>
          <w:sz w:val="22"/>
          <w:szCs w:val="22"/>
          <w:u w:val="single"/>
        </w:rPr>
        <w:t>Atıfta Bulunan:</w:t>
      </w:r>
      <w:r w:rsidRPr="007D57C3">
        <w:rPr>
          <w:rFonts w:asciiTheme="minorHAnsi" w:hAnsiTheme="minorHAnsi"/>
          <w:sz w:val="22"/>
          <w:szCs w:val="22"/>
        </w:rPr>
        <w:t xml:space="preserve"> Akova, O., Liderlik Davranışı Örgütsel Sessizlik ve Örgütsel Performans Arasında Nedensellik Analizi: Beş Yıldızlı Otel İşletmelerinde Bir Araştırma /Detay Yayıncılık, Ankara, 2017.</w:t>
      </w:r>
    </w:p>
    <w:p w:rsidR="007D57C3" w:rsidRPr="007D57C3" w:rsidRDefault="007D57C3" w:rsidP="007D57C3">
      <w:pPr>
        <w:spacing w:line="360" w:lineRule="auto"/>
        <w:jc w:val="both"/>
        <w:rPr>
          <w:rFonts w:asciiTheme="minorHAnsi" w:hAnsiTheme="minorHAnsi"/>
          <w:i/>
          <w:sz w:val="22"/>
          <w:szCs w:val="22"/>
        </w:rPr>
      </w:pPr>
      <w:r w:rsidRPr="007D57C3">
        <w:rPr>
          <w:rFonts w:asciiTheme="minorHAnsi" w:hAnsiTheme="minorHAnsi"/>
          <w:i/>
          <w:sz w:val="22"/>
          <w:szCs w:val="22"/>
        </w:rPr>
        <w:t>Uluslararası Alan Endekslerindeki dergilerde 1 atıf:</w:t>
      </w:r>
    </w:p>
    <w:p w:rsidR="007D57C3" w:rsidRPr="007D57C3" w:rsidRDefault="007D57C3" w:rsidP="007D57C3">
      <w:pPr>
        <w:tabs>
          <w:tab w:val="left" w:pos="851"/>
        </w:tabs>
        <w:spacing w:line="360" w:lineRule="auto"/>
        <w:ind w:left="720"/>
        <w:jc w:val="both"/>
        <w:rPr>
          <w:rFonts w:asciiTheme="minorHAnsi" w:hAnsiTheme="minorHAnsi"/>
          <w:i/>
          <w:sz w:val="22"/>
          <w:szCs w:val="22"/>
        </w:rPr>
      </w:pPr>
      <w:r w:rsidRPr="007D57C3">
        <w:rPr>
          <w:rFonts w:asciiTheme="minorHAnsi" w:hAnsiTheme="minorHAnsi"/>
          <w:sz w:val="22"/>
          <w:szCs w:val="22"/>
          <w:u w:val="single"/>
        </w:rPr>
        <w:t>Atıf Alan:</w:t>
      </w:r>
      <w:r w:rsidRPr="007D57C3">
        <w:rPr>
          <w:rFonts w:asciiTheme="minorHAnsi" w:hAnsiTheme="minorHAnsi"/>
          <w:sz w:val="22"/>
          <w:szCs w:val="22"/>
        </w:rPr>
        <w:t xml:space="preserve"> İşgörenlerin Örgütsel Sessizlik Düzeylerinin Örgütsel Bağlılıklarına Etkisi: Tekirdağ daki Yiyecek İçecek İşletmeleri Üzerine Bir Araştırma, Özgün Makale</w:t>
      </w:r>
    </w:p>
    <w:p w:rsidR="007D57C3" w:rsidRDefault="007D57C3" w:rsidP="007D57C3">
      <w:pPr>
        <w:spacing w:line="360" w:lineRule="auto"/>
        <w:ind w:left="709" w:hanging="1"/>
        <w:rPr>
          <w:rFonts w:asciiTheme="minorHAnsi" w:hAnsiTheme="minorHAnsi"/>
          <w:sz w:val="22"/>
          <w:szCs w:val="22"/>
        </w:rPr>
      </w:pPr>
      <w:r w:rsidRPr="007D57C3">
        <w:rPr>
          <w:rFonts w:asciiTheme="minorHAnsi" w:hAnsiTheme="minorHAnsi"/>
          <w:sz w:val="22"/>
          <w:szCs w:val="22"/>
          <w:u w:val="single"/>
        </w:rPr>
        <w:t>Atıfta Bulunan:</w:t>
      </w:r>
      <w:r w:rsidRPr="007D57C3">
        <w:rPr>
          <w:rFonts w:asciiTheme="minorHAnsi" w:hAnsiTheme="minorHAnsi"/>
          <w:sz w:val="22"/>
          <w:szCs w:val="22"/>
        </w:rPr>
        <w:t xml:space="preserve"> Çiçek, B., Özsungur, F., Erkal, S., Hastanelerde Çalışan Kurum Ev İdaresi Personelinin Örgütsel Sessizliği: Adana Örneği, Akademik Sosyal Araştırmalar Dergisi Sayı</w:t>
      </w:r>
      <w:proofErr w:type="gramStart"/>
      <w:r w:rsidRPr="007D57C3">
        <w:rPr>
          <w:rFonts w:asciiTheme="minorHAnsi" w:hAnsiTheme="minorHAnsi"/>
          <w:sz w:val="22"/>
          <w:szCs w:val="22"/>
        </w:rPr>
        <w:t>:53</w:t>
      </w:r>
      <w:proofErr w:type="gramEnd"/>
      <w:r w:rsidRPr="007D57C3">
        <w:rPr>
          <w:rFonts w:asciiTheme="minorHAnsi" w:hAnsiTheme="minorHAnsi"/>
          <w:sz w:val="22"/>
          <w:szCs w:val="22"/>
        </w:rPr>
        <w:t>, Eylül, 2017.</w:t>
      </w:r>
    </w:p>
    <w:p w:rsidR="00AD1501" w:rsidRDefault="00AD1501" w:rsidP="007D57C3">
      <w:pPr>
        <w:spacing w:line="360" w:lineRule="auto"/>
        <w:ind w:left="709" w:hanging="1"/>
        <w:rPr>
          <w:rFonts w:asciiTheme="minorHAnsi" w:hAnsiTheme="minorHAnsi"/>
          <w:sz w:val="22"/>
          <w:szCs w:val="22"/>
        </w:rPr>
      </w:pPr>
    </w:p>
    <w:p w:rsidR="00621E60" w:rsidRDefault="00621E60" w:rsidP="007D57C3">
      <w:pPr>
        <w:spacing w:line="360" w:lineRule="auto"/>
        <w:ind w:left="709" w:hanging="1"/>
        <w:rPr>
          <w:rFonts w:asciiTheme="minorHAnsi" w:hAnsiTheme="minorHAnsi"/>
          <w:sz w:val="22"/>
          <w:szCs w:val="22"/>
        </w:rPr>
      </w:pPr>
    </w:p>
    <w:p w:rsidR="00621E60" w:rsidRPr="007D57C3" w:rsidRDefault="00621E60" w:rsidP="007D57C3">
      <w:pPr>
        <w:spacing w:line="360" w:lineRule="auto"/>
        <w:ind w:left="709" w:hanging="1"/>
        <w:rPr>
          <w:rFonts w:asciiTheme="minorHAnsi" w:hAnsiTheme="minorHAnsi"/>
          <w:sz w:val="22"/>
          <w:szCs w:val="22"/>
        </w:rPr>
      </w:pPr>
    </w:p>
    <w:p w:rsidR="00565581" w:rsidRPr="00CF0385" w:rsidRDefault="00565581" w:rsidP="00565581">
      <w:pPr>
        <w:rPr>
          <w:rFonts w:asciiTheme="minorHAnsi" w:hAnsiTheme="minorHAnsi"/>
          <w:b/>
          <w:sz w:val="22"/>
          <w:szCs w:val="22"/>
        </w:rPr>
      </w:pPr>
      <w:proofErr w:type="gramStart"/>
      <w:r w:rsidRPr="007D57C3">
        <w:rPr>
          <w:b/>
          <w:szCs w:val="24"/>
        </w:rPr>
        <w:lastRenderedPageBreak/>
        <w:t>Öğr.</w:t>
      </w:r>
      <w:proofErr w:type="gramEnd"/>
      <w:r w:rsidRPr="007D57C3">
        <w:rPr>
          <w:b/>
          <w:szCs w:val="24"/>
        </w:rPr>
        <w:t xml:space="preserve"> </w:t>
      </w:r>
      <w:proofErr w:type="gramStart"/>
      <w:r w:rsidRPr="007D57C3">
        <w:rPr>
          <w:b/>
          <w:szCs w:val="24"/>
        </w:rPr>
        <w:t>Gör.</w:t>
      </w:r>
      <w:proofErr w:type="gramEnd"/>
      <w:r w:rsidRPr="007D57C3">
        <w:rPr>
          <w:b/>
          <w:szCs w:val="24"/>
        </w:rPr>
        <w:t xml:space="preserve"> </w:t>
      </w:r>
      <w:r>
        <w:rPr>
          <w:b/>
          <w:szCs w:val="24"/>
        </w:rPr>
        <w:t>Miray ÖZDEN</w:t>
      </w:r>
      <w:r w:rsidRPr="007D57C3">
        <w:rPr>
          <w:b/>
          <w:szCs w:val="24"/>
        </w:rPr>
        <w:t xml:space="preserve"> </w:t>
      </w:r>
      <w:r w:rsidRPr="00CF0385">
        <w:rPr>
          <w:rFonts w:asciiTheme="minorHAnsi" w:hAnsiTheme="minorHAnsi"/>
          <w:b/>
          <w:sz w:val="22"/>
          <w:szCs w:val="22"/>
        </w:rPr>
        <w:t xml:space="preserve">2017 Yılı Akademik Faaliyet Listesi, Sosyal Bilimler MYO: </w:t>
      </w:r>
    </w:p>
    <w:p w:rsidR="00565581" w:rsidRDefault="00565581" w:rsidP="00565581">
      <w:pPr>
        <w:pStyle w:val="ListeParagraf"/>
        <w:ind w:left="0"/>
        <w:jc w:val="both"/>
        <w:rPr>
          <w:sz w:val="16"/>
          <w:szCs w:val="16"/>
        </w:rPr>
      </w:pPr>
    </w:p>
    <w:p w:rsidR="00AD1501" w:rsidRPr="00AD1501" w:rsidRDefault="00AD1501" w:rsidP="00AD1501">
      <w:pPr>
        <w:numPr>
          <w:ilvl w:val="0"/>
          <w:numId w:val="43"/>
        </w:numPr>
        <w:spacing w:after="160" w:line="360" w:lineRule="auto"/>
        <w:contextualSpacing/>
        <w:jc w:val="both"/>
        <w:rPr>
          <w:rFonts w:asciiTheme="minorHAnsi" w:eastAsia="Calibri" w:hAnsiTheme="minorHAnsi"/>
          <w:b/>
          <w:sz w:val="22"/>
          <w:szCs w:val="22"/>
          <w:u w:val="single"/>
        </w:rPr>
      </w:pPr>
      <w:r w:rsidRPr="00AD1501">
        <w:rPr>
          <w:rFonts w:asciiTheme="minorHAnsi" w:eastAsia="Calibri" w:hAnsiTheme="minorHAnsi"/>
          <w:b/>
          <w:sz w:val="22"/>
          <w:szCs w:val="22"/>
          <w:u w:val="single"/>
        </w:rPr>
        <w:t>Yayınlar</w:t>
      </w:r>
    </w:p>
    <w:p w:rsidR="00AD1501" w:rsidRPr="00AD1501" w:rsidRDefault="00AD1501" w:rsidP="00AD1501">
      <w:pPr>
        <w:spacing w:after="160" w:line="360" w:lineRule="auto"/>
        <w:jc w:val="both"/>
        <w:rPr>
          <w:rFonts w:asciiTheme="minorHAnsi" w:eastAsia="Calibri" w:hAnsiTheme="minorHAnsi"/>
          <w:b/>
          <w:sz w:val="22"/>
          <w:szCs w:val="22"/>
        </w:rPr>
      </w:pPr>
      <w:r w:rsidRPr="00AD1501">
        <w:rPr>
          <w:rFonts w:asciiTheme="minorHAnsi" w:eastAsia="Calibri" w:hAnsiTheme="minorHAnsi"/>
          <w:b/>
          <w:sz w:val="22"/>
          <w:szCs w:val="22"/>
        </w:rPr>
        <w:t>Uluslararası hakemli dergilerde yayımlanan makaleler:</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 xml:space="preserve">1. Özden, </w:t>
      </w:r>
      <w:proofErr w:type="gramStart"/>
      <w:r w:rsidRPr="00AD1501">
        <w:rPr>
          <w:rFonts w:asciiTheme="minorHAnsi" w:eastAsia="Calibri" w:hAnsiTheme="minorHAnsi"/>
          <w:sz w:val="22"/>
          <w:szCs w:val="22"/>
        </w:rPr>
        <w:t>M. ,Erbay</w:t>
      </w:r>
      <w:proofErr w:type="gramEnd"/>
      <w:r w:rsidRPr="00AD1501">
        <w:rPr>
          <w:rFonts w:asciiTheme="minorHAnsi" w:eastAsia="Calibri" w:hAnsiTheme="minorHAnsi"/>
          <w:sz w:val="22"/>
          <w:szCs w:val="22"/>
        </w:rPr>
        <w:t xml:space="preserve"> E. R. (2017).  Demokrasi Ekonomik Kalkınma İçin Ön Koşul Mudur</w:t>
      </w:r>
      <w:proofErr w:type="gramStart"/>
      <w:r w:rsidRPr="00AD1501">
        <w:rPr>
          <w:rFonts w:asciiTheme="minorHAnsi" w:eastAsia="Calibri" w:hAnsiTheme="minorHAnsi"/>
          <w:sz w:val="22"/>
          <w:szCs w:val="22"/>
        </w:rPr>
        <w:t>?.</w:t>
      </w:r>
      <w:proofErr w:type="gramEnd"/>
      <w:r w:rsidRPr="00AD1501">
        <w:rPr>
          <w:rFonts w:asciiTheme="minorHAnsi" w:eastAsia="Calibri" w:hAnsiTheme="minorHAnsi"/>
          <w:sz w:val="22"/>
          <w:szCs w:val="22"/>
        </w:rPr>
        <w:t xml:space="preserve">  Sosyal Bilimler Araştırma Dergisi, 6(4) (Yayın No: 3825335)</w:t>
      </w:r>
    </w:p>
    <w:p w:rsidR="00AD1501" w:rsidRPr="00AD1501" w:rsidRDefault="00AD1501" w:rsidP="00AD1501">
      <w:pPr>
        <w:spacing w:after="160" w:line="360" w:lineRule="auto"/>
        <w:jc w:val="both"/>
        <w:rPr>
          <w:rFonts w:asciiTheme="minorHAnsi" w:eastAsia="Calibri" w:hAnsiTheme="minorHAnsi"/>
          <w:b/>
          <w:sz w:val="22"/>
          <w:szCs w:val="22"/>
          <w:u w:val="single"/>
        </w:rPr>
      </w:pPr>
      <w:r w:rsidRPr="00AD1501">
        <w:rPr>
          <w:rFonts w:asciiTheme="minorHAnsi" w:eastAsia="Calibri" w:hAnsiTheme="minorHAnsi"/>
          <w:b/>
          <w:sz w:val="22"/>
          <w:szCs w:val="22"/>
        </w:rPr>
        <w:t xml:space="preserve">      </w:t>
      </w:r>
      <w:r w:rsidRPr="00AD1501">
        <w:rPr>
          <w:rFonts w:asciiTheme="minorHAnsi" w:eastAsia="Calibri" w:hAnsiTheme="minorHAnsi"/>
          <w:b/>
          <w:sz w:val="22"/>
          <w:szCs w:val="22"/>
          <w:u w:val="single"/>
        </w:rPr>
        <w:t>2. Atıf</w:t>
      </w:r>
    </w:p>
    <w:p w:rsidR="00AD1501" w:rsidRPr="00AD1501" w:rsidRDefault="00AD1501" w:rsidP="00AD1501">
      <w:pPr>
        <w:spacing w:after="160" w:line="360" w:lineRule="auto"/>
        <w:jc w:val="both"/>
        <w:rPr>
          <w:rFonts w:asciiTheme="minorHAnsi" w:eastAsia="Calibri" w:hAnsiTheme="minorHAnsi"/>
          <w:sz w:val="22"/>
          <w:szCs w:val="22"/>
        </w:rPr>
      </w:pPr>
      <w:proofErr w:type="gramStart"/>
      <w:r w:rsidRPr="00AD1501">
        <w:rPr>
          <w:rFonts w:asciiTheme="minorHAnsi" w:eastAsia="Calibri" w:hAnsiTheme="minorHAnsi"/>
          <w:b/>
          <w:sz w:val="22"/>
          <w:szCs w:val="22"/>
        </w:rPr>
        <w:t>1.Eser</w:t>
      </w:r>
      <w:proofErr w:type="gramEnd"/>
      <w:r w:rsidRPr="00AD1501">
        <w:rPr>
          <w:rFonts w:asciiTheme="minorHAnsi" w:eastAsia="Calibri" w:hAnsiTheme="minorHAnsi"/>
          <w:b/>
          <w:sz w:val="22"/>
          <w:szCs w:val="22"/>
        </w:rPr>
        <w:t xml:space="preserve"> Adı:</w:t>
      </w:r>
      <w:r w:rsidRPr="00AD1501">
        <w:rPr>
          <w:rFonts w:asciiTheme="minorHAnsi" w:eastAsia="Calibri" w:hAnsiTheme="minorHAnsi"/>
          <w:sz w:val="22"/>
          <w:szCs w:val="22"/>
        </w:rPr>
        <w:t xml:space="preserve"> İktisadi Büyüme ve Kalkınma Olgusunda Dış Ticaretin Yeri ve Önemi: Türkiye Örneği, Yüksek Lisans Tezli (2014) </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Uluslararasi Kitaplardan =0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Ulusal Kitaplardan=0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SSCI, SCI-Exp</w:t>
      </w:r>
      <w:proofErr w:type="gramStart"/>
      <w:r w:rsidRPr="00AD1501">
        <w:rPr>
          <w:rFonts w:asciiTheme="minorHAnsi" w:eastAsia="Calibri" w:hAnsiTheme="minorHAnsi"/>
          <w:sz w:val="22"/>
          <w:szCs w:val="22"/>
        </w:rPr>
        <w:t>,AHCI</w:t>
      </w:r>
      <w:proofErr w:type="gramEnd"/>
      <w:r w:rsidRPr="00AD1501">
        <w:rPr>
          <w:rFonts w:asciiTheme="minorHAnsi" w:eastAsia="Calibri" w:hAnsiTheme="minorHAnsi"/>
          <w:sz w:val="22"/>
          <w:szCs w:val="22"/>
        </w:rPr>
        <w:t>=0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Alan indexlerindeki=1</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Hakemli Ulusal Dergi=0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b/>
          <w:sz w:val="22"/>
          <w:szCs w:val="22"/>
        </w:rPr>
        <w:t xml:space="preserve">Atıf Yapan: </w:t>
      </w:r>
      <w:r w:rsidRPr="00AD1501">
        <w:rPr>
          <w:rFonts w:asciiTheme="minorHAnsi" w:eastAsia="Calibri" w:hAnsiTheme="minorHAnsi"/>
          <w:sz w:val="22"/>
          <w:szCs w:val="22"/>
        </w:rPr>
        <w:t>Akpunar, E. (2017), Elektronik Dış Ticaret ve İstihdam İlişkisi, The Journal of International Lingual, Social and Educational Sciences, Vol</w:t>
      </w:r>
      <w:proofErr w:type="gramStart"/>
      <w:r w:rsidRPr="00AD1501">
        <w:rPr>
          <w:rFonts w:asciiTheme="minorHAnsi" w:eastAsia="Calibri" w:hAnsiTheme="minorHAnsi"/>
          <w:sz w:val="22"/>
          <w:szCs w:val="22"/>
        </w:rPr>
        <w:t>:3</w:t>
      </w:r>
      <w:proofErr w:type="gramEnd"/>
      <w:r w:rsidRPr="00AD1501">
        <w:rPr>
          <w:rFonts w:asciiTheme="minorHAnsi" w:eastAsia="Calibri" w:hAnsiTheme="minorHAnsi"/>
          <w:sz w:val="22"/>
          <w:szCs w:val="22"/>
        </w:rPr>
        <w:t xml:space="preserve">, Number: 2, 208-217 (211. </w:t>
      </w:r>
      <w:proofErr w:type="gramStart"/>
      <w:r w:rsidRPr="00AD1501">
        <w:rPr>
          <w:rFonts w:asciiTheme="minorHAnsi" w:eastAsia="Calibri" w:hAnsiTheme="minorHAnsi"/>
          <w:sz w:val="22"/>
          <w:szCs w:val="22"/>
        </w:rPr>
        <w:t>Sayfada atıf yapılmıştır.</w:t>
      </w:r>
      <w:proofErr w:type="gramEnd"/>
    </w:p>
    <w:p w:rsidR="00AD1501" w:rsidRPr="00AD1501" w:rsidRDefault="00AD1501" w:rsidP="00AD1501">
      <w:pPr>
        <w:spacing w:after="160" w:line="360" w:lineRule="auto"/>
        <w:jc w:val="both"/>
        <w:rPr>
          <w:rFonts w:asciiTheme="minorHAnsi" w:eastAsia="Calibri" w:hAnsiTheme="minorHAnsi"/>
          <w:sz w:val="22"/>
          <w:szCs w:val="22"/>
        </w:rPr>
      </w:pPr>
      <w:proofErr w:type="gramStart"/>
      <w:r w:rsidRPr="00AD1501">
        <w:rPr>
          <w:rFonts w:asciiTheme="minorHAnsi" w:eastAsia="Calibri" w:hAnsiTheme="minorHAnsi"/>
          <w:b/>
          <w:sz w:val="22"/>
          <w:szCs w:val="22"/>
        </w:rPr>
        <w:t>2.Tebliğ</w:t>
      </w:r>
      <w:proofErr w:type="gramEnd"/>
      <w:r w:rsidRPr="00AD1501">
        <w:rPr>
          <w:rFonts w:asciiTheme="minorHAnsi" w:eastAsia="Calibri" w:hAnsiTheme="minorHAnsi"/>
          <w:b/>
          <w:sz w:val="22"/>
          <w:szCs w:val="22"/>
        </w:rPr>
        <w:t xml:space="preserve"> Eser Adı:</w:t>
      </w:r>
      <w:r w:rsidRPr="00AD1501">
        <w:rPr>
          <w:rFonts w:asciiTheme="minorHAnsi" w:eastAsia="Calibri" w:hAnsiTheme="minorHAnsi"/>
          <w:sz w:val="22"/>
          <w:szCs w:val="22"/>
        </w:rPr>
        <w:t xml:space="preserve"> Yerel Sosyal Politika Uygulamalarında Etkinlik  Yönetimler Arası Hizmet Bölüşümü Sorunsalı, Tam metin bildiri, 13. </w:t>
      </w:r>
      <w:proofErr w:type="gramStart"/>
      <w:r w:rsidRPr="00AD1501">
        <w:rPr>
          <w:rFonts w:asciiTheme="minorHAnsi" w:eastAsia="Calibri" w:hAnsiTheme="minorHAnsi"/>
          <w:sz w:val="22"/>
          <w:szCs w:val="22"/>
        </w:rPr>
        <w:t>KAYFOR/Konya (2015).</w:t>
      </w:r>
      <w:proofErr w:type="gramEnd"/>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Uluslar arasi Kitaplardan =0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Ulusal Kitaplardan=0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SSCI, SCI-Exp</w:t>
      </w:r>
      <w:proofErr w:type="gramStart"/>
      <w:r w:rsidRPr="00AD1501">
        <w:rPr>
          <w:rFonts w:asciiTheme="minorHAnsi" w:eastAsia="Calibri" w:hAnsiTheme="minorHAnsi"/>
          <w:sz w:val="22"/>
          <w:szCs w:val="22"/>
        </w:rPr>
        <w:t>,AHCI</w:t>
      </w:r>
      <w:proofErr w:type="gramEnd"/>
      <w:r w:rsidRPr="00AD1501">
        <w:rPr>
          <w:rFonts w:asciiTheme="minorHAnsi" w:eastAsia="Calibri" w:hAnsiTheme="minorHAnsi"/>
          <w:sz w:val="22"/>
          <w:szCs w:val="22"/>
        </w:rPr>
        <w:t>=0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Alan indexlerindeki=1</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Hakemli Ulusal Dergi=0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ESCI=0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sz w:val="22"/>
          <w:szCs w:val="22"/>
        </w:rPr>
        <w:t>Besteci Eserinin Seslendirilmesi=0</w:t>
      </w:r>
    </w:p>
    <w:p w:rsidR="00AD1501" w:rsidRPr="00AD1501" w:rsidRDefault="00AD1501" w:rsidP="00AD1501">
      <w:pPr>
        <w:spacing w:after="160" w:line="360" w:lineRule="auto"/>
        <w:jc w:val="both"/>
        <w:rPr>
          <w:rFonts w:asciiTheme="minorHAnsi" w:eastAsia="Calibri" w:hAnsiTheme="minorHAnsi"/>
          <w:sz w:val="22"/>
          <w:szCs w:val="22"/>
        </w:rPr>
      </w:pPr>
      <w:r w:rsidRPr="00AD1501">
        <w:rPr>
          <w:rFonts w:asciiTheme="minorHAnsi" w:eastAsia="Calibri" w:hAnsiTheme="minorHAnsi"/>
          <w:b/>
          <w:sz w:val="22"/>
          <w:szCs w:val="22"/>
        </w:rPr>
        <w:t>Atıf Yapan:</w:t>
      </w:r>
      <w:r w:rsidRPr="00AD1501">
        <w:rPr>
          <w:rFonts w:asciiTheme="minorHAnsi" w:eastAsia="Calibri" w:hAnsiTheme="minorHAnsi"/>
          <w:sz w:val="22"/>
          <w:szCs w:val="22"/>
        </w:rPr>
        <w:t xml:space="preserve"> Hergüner, B. (2017), Yeni Büyükşehir Belediyelerinin Hizmet Kalitesine Etkisinin Değerlendirilmesi: Trabzon’dan Bir Vaka Çalışması, Uluslararası Yönetim İktisat ve İşletme Dergisi, Cilt 13, Sayı 3. </w:t>
      </w:r>
      <w:proofErr w:type="gramStart"/>
      <w:r w:rsidRPr="00AD1501">
        <w:rPr>
          <w:rFonts w:asciiTheme="minorHAnsi" w:eastAsia="Calibri" w:hAnsiTheme="minorHAnsi"/>
          <w:sz w:val="22"/>
          <w:szCs w:val="22"/>
        </w:rPr>
        <w:t>631-642 (634.sayfada alıntı yapılmıştır.)</w:t>
      </w:r>
      <w:proofErr w:type="gramEnd"/>
    </w:p>
    <w:p w:rsidR="00AD1501" w:rsidRPr="00AD1501" w:rsidRDefault="00AD1501" w:rsidP="00AD1501">
      <w:pPr>
        <w:spacing w:line="360" w:lineRule="auto"/>
        <w:jc w:val="both"/>
        <w:rPr>
          <w:rFonts w:asciiTheme="minorHAnsi" w:hAnsiTheme="minorHAnsi"/>
          <w:b/>
          <w:sz w:val="22"/>
          <w:szCs w:val="22"/>
          <w:u w:val="single"/>
        </w:rPr>
      </w:pPr>
      <w:proofErr w:type="gramStart"/>
      <w:r w:rsidRPr="00AD1501">
        <w:rPr>
          <w:rFonts w:asciiTheme="minorHAnsi" w:hAnsiTheme="minorHAnsi"/>
          <w:b/>
          <w:sz w:val="22"/>
          <w:szCs w:val="22"/>
          <w:u w:val="single"/>
        </w:rPr>
        <w:t>3.Tebliğler</w:t>
      </w:r>
      <w:proofErr w:type="gramEnd"/>
    </w:p>
    <w:p w:rsidR="00AD1501" w:rsidRPr="00AD1501" w:rsidRDefault="00AD1501" w:rsidP="00AD1501">
      <w:pPr>
        <w:spacing w:line="360" w:lineRule="auto"/>
        <w:jc w:val="both"/>
        <w:rPr>
          <w:rFonts w:asciiTheme="minorHAnsi" w:hAnsiTheme="minorHAnsi"/>
          <w:b/>
          <w:sz w:val="22"/>
          <w:szCs w:val="22"/>
          <w:u w:val="single"/>
        </w:rPr>
      </w:pPr>
    </w:p>
    <w:p w:rsidR="00AD1501" w:rsidRPr="00AD1501" w:rsidRDefault="00AD1501" w:rsidP="00AD1501">
      <w:pPr>
        <w:spacing w:line="360" w:lineRule="auto"/>
        <w:jc w:val="both"/>
        <w:rPr>
          <w:rFonts w:asciiTheme="minorHAnsi" w:hAnsiTheme="minorHAnsi"/>
          <w:b/>
          <w:sz w:val="22"/>
          <w:szCs w:val="22"/>
        </w:rPr>
      </w:pPr>
      <w:r w:rsidRPr="00AD1501">
        <w:rPr>
          <w:rFonts w:asciiTheme="minorHAnsi" w:hAnsiTheme="minorHAnsi"/>
          <w:b/>
          <w:sz w:val="22"/>
          <w:szCs w:val="22"/>
        </w:rPr>
        <w:t xml:space="preserve">Uluslararası bilimsel toplantılarda sunulan ve bildiri kitaplarında (proceedings) basılan </w:t>
      </w:r>
      <w:proofErr w:type="gramStart"/>
      <w:r w:rsidRPr="00AD1501">
        <w:rPr>
          <w:rFonts w:asciiTheme="minorHAnsi" w:hAnsiTheme="minorHAnsi"/>
          <w:b/>
          <w:sz w:val="22"/>
          <w:szCs w:val="22"/>
        </w:rPr>
        <w:t>bildiriler :</w:t>
      </w:r>
      <w:proofErr w:type="gramEnd"/>
    </w:p>
    <w:p w:rsidR="00AD1501" w:rsidRPr="00AD1501" w:rsidRDefault="00AD1501" w:rsidP="00AD1501">
      <w:pPr>
        <w:spacing w:line="360" w:lineRule="auto"/>
        <w:jc w:val="both"/>
        <w:rPr>
          <w:rFonts w:asciiTheme="minorHAnsi" w:hAnsiTheme="minorHAnsi"/>
          <w:sz w:val="22"/>
          <w:szCs w:val="22"/>
        </w:rPr>
      </w:pPr>
      <w:r w:rsidRPr="00AD1501">
        <w:rPr>
          <w:rFonts w:asciiTheme="minorHAnsi" w:hAnsiTheme="minorHAnsi"/>
          <w:sz w:val="22"/>
          <w:szCs w:val="22"/>
        </w:rPr>
        <w:lastRenderedPageBreak/>
        <w:t xml:space="preserve">1.  ÖZDEN MİRAY (2017).  </w:t>
      </w:r>
      <w:proofErr w:type="gramStart"/>
      <w:r w:rsidRPr="00AD1501">
        <w:rPr>
          <w:rFonts w:asciiTheme="minorHAnsi" w:hAnsiTheme="minorHAnsi"/>
          <w:sz w:val="22"/>
          <w:szCs w:val="22"/>
        </w:rPr>
        <w:t>Dijital Çağda Siyasetin ve Demokrasinin Doğası.</w:t>
      </w:r>
      <w:proofErr w:type="gramEnd"/>
      <w:r w:rsidRPr="00AD1501">
        <w:rPr>
          <w:rFonts w:asciiTheme="minorHAnsi" w:hAnsiTheme="minorHAnsi"/>
          <w:sz w:val="22"/>
          <w:szCs w:val="22"/>
        </w:rPr>
        <w:t xml:space="preserve">  KAYFOR 15 (Özet Bildiri/Sözlü Sunum</w:t>
      </w:r>
      <w:proofErr w:type="gramStart"/>
      <w:r w:rsidRPr="00AD1501">
        <w:rPr>
          <w:rFonts w:asciiTheme="minorHAnsi" w:hAnsiTheme="minorHAnsi"/>
          <w:sz w:val="22"/>
          <w:szCs w:val="22"/>
        </w:rPr>
        <w:t>)(</w:t>
      </w:r>
      <w:proofErr w:type="gramEnd"/>
      <w:r w:rsidRPr="00AD1501">
        <w:rPr>
          <w:rFonts w:asciiTheme="minorHAnsi" w:hAnsiTheme="minorHAnsi"/>
          <w:sz w:val="22"/>
          <w:szCs w:val="22"/>
        </w:rPr>
        <w:t>Yayın No:3635329)</w:t>
      </w:r>
    </w:p>
    <w:p w:rsidR="00AD1501" w:rsidRPr="00AD1501" w:rsidRDefault="00AD1501" w:rsidP="00AD1501">
      <w:pPr>
        <w:spacing w:line="360" w:lineRule="auto"/>
        <w:jc w:val="both"/>
        <w:rPr>
          <w:rFonts w:asciiTheme="minorHAnsi" w:hAnsiTheme="minorHAnsi"/>
          <w:sz w:val="22"/>
          <w:szCs w:val="22"/>
        </w:rPr>
      </w:pPr>
      <w:r w:rsidRPr="00AD1501">
        <w:rPr>
          <w:rFonts w:asciiTheme="minorHAnsi" w:hAnsiTheme="minorHAnsi"/>
          <w:sz w:val="22"/>
          <w:szCs w:val="22"/>
        </w:rPr>
        <w:t>2. ÖZDEN MİRAY</w:t>
      </w:r>
      <w:proofErr w:type="gramStart"/>
      <w:r w:rsidRPr="00AD1501">
        <w:rPr>
          <w:rFonts w:asciiTheme="minorHAnsi" w:hAnsiTheme="minorHAnsi"/>
          <w:sz w:val="22"/>
          <w:szCs w:val="22"/>
        </w:rPr>
        <w:t>,ERBAY</w:t>
      </w:r>
      <w:proofErr w:type="gramEnd"/>
      <w:r w:rsidRPr="00AD1501">
        <w:rPr>
          <w:rFonts w:asciiTheme="minorHAnsi" w:hAnsiTheme="minorHAnsi"/>
          <w:sz w:val="22"/>
          <w:szCs w:val="22"/>
        </w:rPr>
        <w:t xml:space="preserve"> ERTUĞRUL RECEP (2017).  Demokrasi Ekonomik Kalkınmanın Ön Koşulu Mudur</w:t>
      </w:r>
      <w:proofErr w:type="gramStart"/>
      <w:r w:rsidRPr="00AD1501">
        <w:rPr>
          <w:rFonts w:asciiTheme="minorHAnsi" w:hAnsiTheme="minorHAnsi"/>
          <w:sz w:val="22"/>
          <w:szCs w:val="22"/>
        </w:rPr>
        <w:t>?.</w:t>
      </w:r>
      <w:proofErr w:type="gramEnd"/>
      <w:r w:rsidRPr="00AD1501">
        <w:rPr>
          <w:rFonts w:asciiTheme="minorHAnsi" w:hAnsiTheme="minorHAnsi"/>
          <w:sz w:val="22"/>
          <w:szCs w:val="22"/>
        </w:rPr>
        <w:t xml:space="preserve">  International Balkan and Near Eastern Social Sciences Congress Series (Özet Bildiri/Sözlü Sunum</w:t>
      </w:r>
      <w:proofErr w:type="gramStart"/>
      <w:r w:rsidRPr="00AD1501">
        <w:rPr>
          <w:rFonts w:asciiTheme="minorHAnsi" w:hAnsiTheme="minorHAnsi"/>
          <w:sz w:val="22"/>
          <w:szCs w:val="22"/>
        </w:rPr>
        <w:t>)(</w:t>
      </w:r>
      <w:proofErr w:type="gramEnd"/>
      <w:r w:rsidRPr="00AD1501">
        <w:rPr>
          <w:rFonts w:asciiTheme="minorHAnsi" w:hAnsiTheme="minorHAnsi"/>
          <w:sz w:val="22"/>
          <w:szCs w:val="22"/>
        </w:rPr>
        <w:t>Yayın No:3628747)</w:t>
      </w:r>
    </w:p>
    <w:p w:rsidR="00AD1501" w:rsidRPr="00AD1501" w:rsidRDefault="00AD1501" w:rsidP="00AD1501">
      <w:pPr>
        <w:spacing w:line="360" w:lineRule="auto"/>
        <w:jc w:val="both"/>
        <w:rPr>
          <w:rFonts w:asciiTheme="minorHAnsi" w:hAnsiTheme="minorHAnsi"/>
          <w:sz w:val="22"/>
          <w:szCs w:val="22"/>
        </w:rPr>
      </w:pPr>
      <w:r w:rsidRPr="00AD1501">
        <w:rPr>
          <w:rFonts w:asciiTheme="minorHAnsi" w:hAnsiTheme="minorHAnsi"/>
          <w:sz w:val="22"/>
          <w:szCs w:val="22"/>
        </w:rPr>
        <w:t xml:space="preserve">3. ÖZDEN MİRAY (2017).  </w:t>
      </w:r>
      <w:proofErr w:type="gramStart"/>
      <w:r w:rsidRPr="00AD1501">
        <w:rPr>
          <w:rFonts w:asciiTheme="minorHAnsi" w:hAnsiTheme="minorHAnsi"/>
          <w:sz w:val="22"/>
          <w:szCs w:val="22"/>
        </w:rPr>
        <w:t>Kentleşme ve Çevre Üzerindeki Etkileri.</w:t>
      </w:r>
      <w:proofErr w:type="gramEnd"/>
      <w:r w:rsidRPr="00AD1501">
        <w:rPr>
          <w:rFonts w:asciiTheme="minorHAnsi" w:hAnsiTheme="minorHAnsi"/>
          <w:sz w:val="22"/>
          <w:szCs w:val="22"/>
        </w:rPr>
        <w:t xml:space="preserve">  XIII. Congress of Ecology and Environment with International Participation (Özet Bildiri/Sözlü Sunum</w:t>
      </w:r>
      <w:proofErr w:type="gramStart"/>
      <w:r w:rsidRPr="00AD1501">
        <w:rPr>
          <w:rFonts w:asciiTheme="minorHAnsi" w:hAnsiTheme="minorHAnsi"/>
          <w:sz w:val="22"/>
          <w:szCs w:val="22"/>
        </w:rPr>
        <w:t>)(</w:t>
      </w:r>
      <w:proofErr w:type="gramEnd"/>
      <w:r w:rsidRPr="00AD1501">
        <w:rPr>
          <w:rFonts w:asciiTheme="minorHAnsi" w:hAnsiTheme="minorHAnsi"/>
          <w:sz w:val="22"/>
          <w:szCs w:val="22"/>
        </w:rPr>
        <w:t>Yayın No:3586260)</w:t>
      </w:r>
    </w:p>
    <w:p w:rsidR="00AD1501" w:rsidRPr="00AD1501" w:rsidRDefault="00AD1501" w:rsidP="00AD1501">
      <w:pPr>
        <w:spacing w:line="360" w:lineRule="auto"/>
        <w:jc w:val="both"/>
        <w:rPr>
          <w:rFonts w:asciiTheme="minorHAnsi" w:hAnsiTheme="minorHAnsi"/>
          <w:sz w:val="22"/>
          <w:szCs w:val="22"/>
        </w:rPr>
      </w:pPr>
      <w:r w:rsidRPr="00AD1501">
        <w:rPr>
          <w:rFonts w:asciiTheme="minorHAnsi" w:hAnsiTheme="minorHAnsi"/>
          <w:sz w:val="22"/>
          <w:szCs w:val="22"/>
        </w:rPr>
        <w:t xml:space="preserve">4. ÖZDEN MİRAY (2017).  </w:t>
      </w:r>
      <w:proofErr w:type="gramStart"/>
      <w:r w:rsidRPr="00AD1501">
        <w:rPr>
          <w:rFonts w:asciiTheme="minorHAnsi" w:hAnsiTheme="minorHAnsi"/>
          <w:sz w:val="22"/>
          <w:szCs w:val="22"/>
        </w:rPr>
        <w:t>Bütün Siyaset Gerçekten Yerel midir?</w:t>
      </w:r>
      <w:proofErr w:type="gramEnd"/>
      <w:r w:rsidRPr="00AD1501">
        <w:rPr>
          <w:rFonts w:asciiTheme="minorHAnsi" w:hAnsiTheme="minorHAnsi"/>
          <w:sz w:val="22"/>
          <w:szCs w:val="22"/>
        </w:rPr>
        <w:t xml:space="preserve"> </w:t>
      </w:r>
      <w:proofErr w:type="gramStart"/>
      <w:r w:rsidRPr="00AD1501">
        <w:rPr>
          <w:rFonts w:asciiTheme="minorHAnsi" w:hAnsiTheme="minorHAnsi"/>
          <w:sz w:val="22"/>
          <w:szCs w:val="22"/>
        </w:rPr>
        <w:t>Merkezi Yönetim-Yerel Yönetim İlişkileri.</w:t>
      </w:r>
      <w:proofErr w:type="gramEnd"/>
      <w:r w:rsidRPr="00AD1501">
        <w:rPr>
          <w:rFonts w:asciiTheme="minorHAnsi" w:hAnsiTheme="minorHAnsi"/>
          <w:sz w:val="22"/>
          <w:szCs w:val="22"/>
        </w:rPr>
        <w:t xml:space="preserve">  International Multidisciplinary Congress of Eurosia- IMCOFE’xx17 (Özet Bildiri/Sözlü Sunum</w:t>
      </w:r>
      <w:proofErr w:type="gramStart"/>
      <w:r w:rsidRPr="00AD1501">
        <w:rPr>
          <w:rFonts w:asciiTheme="minorHAnsi" w:hAnsiTheme="minorHAnsi"/>
          <w:sz w:val="22"/>
          <w:szCs w:val="22"/>
        </w:rPr>
        <w:t>)(</w:t>
      </w:r>
      <w:proofErr w:type="gramEnd"/>
      <w:r w:rsidRPr="00AD1501">
        <w:rPr>
          <w:rFonts w:asciiTheme="minorHAnsi" w:hAnsiTheme="minorHAnsi"/>
          <w:sz w:val="22"/>
          <w:szCs w:val="22"/>
        </w:rPr>
        <w:t>Yayın No:3586242)</w:t>
      </w:r>
    </w:p>
    <w:p w:rsidR="00AD1501" w:rsidRPr="00AD1501" w:rsidRDefault="00AD1501" w:rsidP="00AD1501">
      <w:pPr>
        <w:spacing w:line="360" w:lineRule="auto"/>
        <w:jc w:val="both"/>
        <w:rPr>
          <w:rFonts w:asciiTheme="minorHAnsi" w:hAnsiTheme="minorHAnsi"/>
          <w:sz w:val="22"/>
          <w:szCs w:val="22"/>
        </w:rPr>
      </w:pPr>
      <w:r w:rsidRPr="00AD1501">
        <w:rPr>
          <w:rFonts w:asciiTheme="minorHAnsi" w:hAnsiTheme="minorHAnsi"/>
          <w:sz w:val="22"/>
          <w:szCs w:val="22"/>
        </w:rPr>
        <w:t>5. ÖZDEN MİRAY</w:t>
      </w:r>
      <w:proofErr w:type="gramStart"/>
      <w:r w:rsidRPr="00AD1501">
        <w:rPr>
          <w:rFonts w:asciiTheme="minorHAnsi" w:hAnsiTheme="minorHAnsi"/>
          <w:sz w:val="22"/>
          <w:szCs w:val="22"/>
        </w:rPr>
        <w:t>,ERBAY</w:t>
      </w:r>
      <w:proofErr w:type="gramEnd"/>
      <w:r w:rsidRPr="00AD1501">
        <w:rPr>
          <w:rFonts w:asciiTheme="minorHAnsi" w:hAnsiTheme="minorHAnsi"/>
          <w:sz w:val="22"/>
          <w:szCs w:val="22"/>
        </w:rPr>
        <w:t xml:space="preserve"> ERTUĞRUL RECEP (2017).  Sürdürülebilir Yerel Kalkınma ve Yavaş Şehirler.International Balkan and Near </w:t>
      </w:r>
      <w:proofErr w:type="gramStart"/>
      <w:r w:rsidRPr="00AD1501">
        <w:rPr>
          <w:rFonts w:asciiTheme="minorHAnsi" w:hAnsiTheme="minorHAnsi"/>
          <w:sz w:val="22"/>
          <w:szCs w:val="22"/>
        </w:rPr>
        <w:t>Eastern  Social</w:t>
      </w:r>
      <w:proofErr w:type="gramEnd"/>
      <w:r w:rsidRPr="00AD1501">
        <w:rPr>
          <w:rFonts w:asciiTheme="minorHAnsi" w:hAnsiTheme="minorHAnsi"/>
          <w:sz w:val="22"/>
          <w:szCs w:val="22"/>
        </w:rPr>
        <w:t xml:space="preserve"> SciencesCongress Series (Özet Bildiri/Sözlü Sunum)(Yayın No:3557249)</w:t>
      </w:r>
    </w:p>
    <w:p w:rsidR="00AD1501" w:rsidRPr="00AD1501" w:rsidRDefault="00AD1501" w:rsidP="00AD1501">
      <w:pPr>
        <w:spacing w:line="360" w:lineRule="auto"/>
        <w:jc w:val="both"/>
        <w:rPr>
          <w:rFonts w:asciiTheme="minorHAnsi" w:hAnsiTheme="minorHAnsi"/>
          <w:b/>
          <w:sz w:val="22"/>
          <w:szCs w:val="22"/>
        </w:rPr>
      </w:pPr>
      <w:r w:rsidRPr="00AD1501">
        <w:rPr>
          <w:rFonts w:asciiTheme="minorHAnsi" w:hAnsiTheme="minorHAnsi"/>
          <w:b/>
          <w:sz w:val="22"/>
          <w:szCs w:val="22"/>
        </w:rPr>
        <w:t>Ulusal bilimsel toplantılarda sunulan ve bildiri kitaplarında basılan bildiriler:</w:t>
      </w:r>
    </w:p>
    <w:p w:rsidR="00AD1501" w:rsidRPr="001B7410" w:rsidRDefault="00AD1501" w:rsidP="001B7410">
      <w:pPr>
        <w:pStyle w:val="ListeParagraf"/>
        <w:numPr>
          <w:ilvl w:val="0"/>
          <w:numId w:val="44"/>
        </w:numPr>
        <w:spacing w:line="360" w:lineRule="auto"/>
        <w:jc w:val="both"/>
        <w:rPr>
          <w:rFonts w:asciiTheme="minorHAnsi" w:hAnsiTheme="minorHAnsi"/>
          <w:sz w:val="22"/>
          <w:szCs w:val="22"/>
        </w:rPr>
      </w:pPr>
      <w:r w:rsidRPr="001B7410">
        <w:rPr>
          <w:rFonts w:asciiTheme="minorHAnsi" w:hAnsiTheme="minorHAnsi"/>
          <w:sz w:val="22"/>
          <w:szCs w:val="22"/>
        </w:rPr>
        <w:t>ÖZDEN MİRAY (2017).  Kim Yönetiliyor? Yerel Yönetişim ve Kentsel Siyasetin Aktörü Olarak Vatandaş. KENTFOR (Özet Bildiri/Sözlü Sunum)(Yayın No:3586234)</w:t>
      </w:r>
    </w:p>
    <w:p w:rsidR="001B7410" w:rsidRDefault="001B7410" w:rsidP="001B7410">
      <w:pPr>
        <w:pStyle w:val="ListeParagraf"/>
        <w:spacing w:line="360" w:lineRule="auto"/>
        <w:jc w:val="both"/>
        <w:rPr>
          <w:rFonts w:asciiTheme="minorHAnsi" w:hAnsiTheme="minorHAnsi"/>
          <w:sz w:val="22"/>
          <w:szCs w:val="22"/>
        </w:rPr>
      </w:pPr>
    </w:p>
    <w:p w:rsidR="001B7410" w:rsidRPr="00CF0385" w:rsidRDefault="001B7410" w:rsidP="001B7410">
      <w:pPr>
        <w:rPr>
          <w:rFonts w:asciiTheme="minorHAnsi" w:hAnsiTheme="minorHAnsi"/>
          <w:b/>
          <w:sz w:val="22"/>
          <w:szCs w:val="22"/>
        </w:rPr>
      </w:pPr>
      <w:proofErr w:type="gramStart"/>
      <w:r w:rsidRPr="007D57C3">
        <w:rPr>
          <w:b/>
          <w:szCs w:val="24"/>
        </w:rPr>
        <w:t>Öğr.</w:t>
      </w:r>
      <w:proofErr w:type="gramEnd"/>
      <w:r w:rsidRPr="007D57C3">
        <w:rPr>
          <w:b/>
          <w:szCs w:val="24"/>
        </w:rPr>
        <w:t xml:space="preserve"> </w:t>
      </w:r>
      <w:proofErr w:type="gramStart"/>
      <w:r w:rsidRPr="007D57C3">
        <w:rPr>
          <w:b/>
          <w:szCs w:val="24"/>
        </w:rPr>
        <w:t>Gör.</w:t>
      </w:r>
      <w:proofErr w:type="gramEnd"/>
      <w:r w:rsidRPr="007D57C3">
        <w:rPr>
          <w:b/>
          <w:szCs w:val="24"/>
        </w:rPr>
        <w:t xml:space="preserve"> </w:t>
      </w:r>
      <w:r>
        <w:rPr>
          <w:b/>
          <w:szCs w:val="24"/>
        </w:rPr>
        <w:t>Umut TAÇ</w:t>
      </w:r>
      <w:r w:rsidRPr="007D57C3">
        <w:rPr>
          <w:b/>
          <w:szCs w:val="24"/>
        </w:rPr>
        <w:t xml:space="preserve"> </w:t>
      </w:r>
      <w:r w:rsidRPr="00CF0385">
        <w:rPr>
          <w:rFonts w:asciiTheme="minorHAnsi" w:hAnsiTheme="minorHAnsi"/>
          <w:b/>
          <w:sz w:val="22"/>
          <w:szCs w:val="22"/>
        </w:rPr>
        <w:t xml:space="preserve">2017 Yılı Akademik Faaliyet Listesi, Sosyal Bilimler MYO: </w:t>
      </w:r>
    </w:p>
    <w:p w:rsidR="001B7410" w:rsidRPr="001B7410" w:rsidRDefault="001B7410" w:rsidP="001B7410">
      <w:pPr>
        <w:pStyle w:val="ListeParagraf"/>
        <w:spacing w:line="360" w:lineRule="auto"/>
        <w:jc w:val="both"/>
        <w:rPr>
          <w:rFonts w:asciiTheme="minorHAnsi" w:hAnsiTheme="minorHAnsi"/>
          <w:sz w:val="22"/>
          <w:szCs w:val="22"/>
        </w:rPr>
      </w:pPr>
    </w:p>
    <w:p w:rsidR="001D7822" w:rsidRDefault="001D7822" w:rsidP="001D7822">
      <w:pPr>
        <w:rPr>
          <w:rFonts w:ascii="Calibri" w:hAnsi="Calibri"/>
          <w:b/>
        </w:rPr>
      </w:pPr>
      <w:r>
        <w:rPr>
          <w:rFonts w:ascii="Calibri" w:hAnsi="Calibri"/>
          <w:b/>
        </w:rPr>
        <w:t>Uluslararası Makale olarak;</w:t>
      </w:r>
    </w:p>
    <w:p w:rsidR="001D7822" w:rsidRDefault="001D7822" w:rsidP="001D7822">
      <w:pPr>
        <w:ind w:left="1317"/>
        <w:rPr>
          <w:rFonts w:ascii="Calibri" w:hAnsi="Calibri"/>
          <w:b/>
        </w:rPr>
      </w:pPr>
    </w:p>
    <w:p w:rsidR="001D7822" w:rsidRDefault="001D7822" w:rsidP="001D7822">
      <w:pPr>
        <w:spacing w:before="120" w:after="120"/>
        <w:jc w:val="both"/>
        <w:rPr>
          <w:color w:val="333333"/>
          <w:shd w:val="clear" w:color="auto" w:fill="FFFFFF"/>
          <w:lang w:val="en-US"/>
        </w:rPr>
      </w:pPr>
      <w:r w:rsidRPr="00734F0C">
        <w:rPr>
          <w:b/>
          <w:color w:val="333333"/>
          <w:shd w:val="clear" w:color="auto" w:fill="FFFFFF"/>
        </w:rPr>
        <w:t xml:space="preserve">Taç, U., </w:t>
      </w:r>
      <w:r w:rsidRPr="006A2E6B">
        <w:rPr>
          <w:color w:val="333333"/>
          <w:shd w:val="clear" w:color="auto" w:fill="FFFFFF"/>
        </w:rPr>
        <w:t>Tavacıoğlu, L., Bolat, P.</w:t>
      </w:r>
      <w:r w:rsidRPr="00734F0C">
        <w:rPr>
          <w:color w:val="333333"/>
          <w:shd w:val="clear" w:color="auto" w:fill="FFFFFF"/>
        </w:rPr>
        <w:t xml:space="preserve"> </w:t>
      </w:r>
      <w:r w:rsidRPr="00734F0C">
        <w:rPr>
          <w:color w:val="333333"/>
          <w:shd w:val="clear" w:color="auto" w:fill="FFFFFF"/>
          <w:lang w:val="en-US"/>
        </w:rPr>
        <w:t xml:space="preserve">Age and </w:t>
      </w:r>
      <w:r>
        <w:rPr>
          <w:color w:val="333333"/>
          <w:shd w:val="clear" w:color="auto" w:fill="FFFFFF"/>
          <w:lang w:val="en-US"/>
        </w:rPr>
        <w:t>E</w:t>
      </w:r>
      <w:r w:rsidRPr="00734F0C">
        <w:rPr>
          <w:color w:val="333333"/>
          <w:shd w:val="clear" w:color="auto" w:fill="FFFFFF"/>
          <w:lang w:val="en-US"/>
        </w:rPr>
        <w:t xml:space="preserve">xperience </w:t>
      </w:r>
      <w:r>
        <w:rPr>
          <w:color w:val="333333"/>
          <w:shd w:val="clear" w:color="auto" w:fill="FFFFFF"/>
          <w:lang w:val="en-US"/>
        </w:rPr>
        <w:t>B</w:t>
      </w:r>
      <w:r w:rsidRPr="00734F0C">
        <w:rPr>
          <w:color w:val="333333"/>
          <w:shd w:val="clear" w:color="auto" w:fill="FFFFFF"/>
          <w:lang w:val="en-US"/>
        </w:rPr>
        <w:t xml:space="preserve">ased </w:t>
      </w:r>
      <w:r>
        <w:rPr>
          <w:color w:val="333333"/>
          <w:shd w:val="clear" w:color="auto" w:fill="FFFFFF"/>
          <w:lang w:val="en-US"/>
        </w:rPr>
        <w:t>N</w:t>
      </w:r>
      <w:r w:rsidRPr="00734F0C">
        <w:rPr>
          <w:color w:val="333333"/>
          <w:shd w:val="clear" w:color="auto" w:fill="FFFFFF"/>
          <w:lang w:val="en-US"/>
        </w:rPr>
        <w:t xml:space="preserve">eurocognitive </w:t>
      </w:r>
      <w:r>
        <w:rPr>
          <w:color w:val="333333"/>
          <w:shd w:val="clear" w:color="auto" w:fill="FFFFFF"/>
          <w:lang w:val="en-US"/>
        </w:rPr>
        <w:t>P</w:t>
      </w:r>
      <w:r w:rsidRPr="00734F0C">
        <w:rPr>
          <w:color w:val="333333"/>
          <w:shd w:val="clear" w:color="auto" w:fill="FFFFFF"/>
          <w:lang w:val="en-US"/>
        </w:rPr>
        <w:t xml:space="preserve">erformance of </w:t>
      </w:r>
      <w:r>
        <w:rPr>
          <w:color w:val="333333"/>
          <w:shd w:val="clear" w:color="auto" w:fill="FFFFFF"/>
          <w:lang w:val="en-US"/>
        </w:rPr>
        <w:t>S</w:t>
      </w:r>
      <w:r w:rsidRPr="00734F0C">
        <w:rPr>
          <w:color w:val="333333"/>
          <w:shd w:val="clear" w:color="auto" w:fill="FFFFFF"/>
          <w:lang w:val="en-US"/>
        </w:rPr>
        <w:t xml:space="preserve">eafarers. </w:t>
      </w:r>
    </w:p>
    <w:p w:rsidR="001D7822" w:rsidRDefault="001D7822" w:rsidP="001D7822">
      <w:pPr>
        <w:spacing w:before="120" w:after="120"/>
        <w:jc w:val="both"/>
        <w:rPr>
          <w:color w:val="333333"/>
          <w:shd w:val="clear" w:color="auto" w:fill="FFFFFF"/>
          <w:lang w:val="en-US"/>
        </w:rPr>
      </w:pPr>
      <w:r w:rsidRPr="005F79C3">
        <w:rPr>
          <w:i/>
          <w:color w:val="333333"/>
          <w:shd w:val="clear" w:color="auto" w:fill="FFFFFF"/>
          <w:lang w:val="en-US"/>
        </w:rPr>
        <w:t>Engineering Sciences, 12</w:t>
      </w:r>
      <w:r w:rsidRPr="00734F0C">
        <w:rPr>
          <w:color w:val="333333"/>
          <w:shd w:val="clear" w:color="auto" w:fill="FFFFFF"/>
          <w:lang w:val="en-US"/>
        </w:rPr>
        <w:t xml:space="preserve"> (3), 168-177.</w:t>
      </w:r>
      <w:r>
        <w:rPr>
          <w:color w:val="333333"/>
          <w:shd w:val="clear" w:color="auto" w:fill="FFFFFF"/>
          <w:lang w:val="en-US"/>
        </w:rPr>
        <w:t xml:space="preserve"> (2017).</w:t>
      </w:r>
    </w:p>
    <w:p w:rsidR="00D675F2" w:rsidRDefault="00D675F2" w:rsidP="00A801B2">
      <w:pPr>
        <w:pStyle w:val="ListeParagraf"/>
        <w:ind w:left="0"/>
        <w:jc w:val="both"/>
        <w:rPr>
          <w:sz w:val="16"/>
          <w:szCs w:val="16"/>
        </w:rPr>
      </w:pPr>
    </w:p>
    <w:p w:rsidR="00A801B2" w:rsidRDefault="00A801B2" w:rsidP="001843D3">
      <w:pPr>
        <w:pStyle w:val="ListeParagraf"/>
        <w:numPr>
          <w:ilvl w:val="1"/>
          <w:numId w:val="42"/>
        </w:numPr>
        <w:spacing w:before="100" w:beforeAutospacing="1" w:after="100" w:afterAutospacing="1"/>
        <w:ind w:left="993" w:firstLine="0"/>
        <w:jc w:val="both"/>
        <w:rPr>
          <w:b/>
          <w:color w:val="FF0000"/>
          <w:szCs w:val="24"/>
          <w:lang w:val="tr-TR"/>
        </w:rPr>
      </w:pPr>
      <w:r w:rsidRPr="00A801B2">
        <w:rPr>
          <w:b/>
          <w:color w:val="FF0000"/>
          <w:szCs w:val="24"/>
          <w:lang w:val="tr-TR"/>
        </w:rPr>
        <w:t xml:space="preserve"> </w:t>
      </w:r>
      <w:r w:rsidR="0077528A" w:rsidRPr="00A801B2">
        <w:rPr>
          <w:b/>
          <w:color w:val="FF0000"/>
          <w:szCs w:val="24"/>
          <w:lang w:val="tr-TR"/>
        </w:rPr>
        <w:t>Üniversiteler Arasında Yapılan İkili Anlaşmalar</w:t>
      </w:r>
    </w:p>
    <w:p w:rsidR="00A801B2" w:rsidRPr="001843D3" w:rsidRDefault="00A801B2" w:rsidP="001843D3">
      <w:pPr>
        <w:ind w:firstLine="708"/>
        <w:jc w:val="both"/>
        <w:rPr>
          <w:b/>
          <w:szCs w:val="24"/>
        </w:rPr>
      </w:pPr>
      <w:r w:rsidRPr="001843D3">
        <w:rPr>
          <w:b/>
          <w:szCs w:val="24"/>
        </w:rPr>
        <w:t>1.3.1- Erasmus Kapsamında 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A801B2" w:rsidTr="00A801B2">
        <w:tc>
          <w:tcPr>
            <w:tcW w:w="3260" w:type="dxa"/>
          </w:tcPr>
          <w:p w:rsidR="00A801B2" w:rsidRDefault="00A801B2" w:rsidP="00A801B2">
            <w:pPr>
              <w:pStyle w:val="ListeParagraf"/>
              <w:ind w:left="0"/>
              <w:jc w:val="center"/>
              <w:rPr>
                <w:b/>
                <w:szCs w:val="24"/>
              </w:rPr>
            </w:pPr>
            <w:r>
              <w:rPr>
                <w:b/>
                <w:szCs w:val="24"/>
              </w:rPr>
              <w:t>Üniversite</w:t>
            </w:r>
          </w:p>
        </w:tc>
        <w:tc>
          <w:tcPr>
            <w:tcW w:w="3260" w:type="dxa"/>
          </w:tcPr>
          <w:p w:rsidR="00A801B2" w:rsidRDefault="00A801B2" w:rsidP="00A801B2">
            <w:pPr>
              <w:pStyle w:val="ListeParagraf"/>
              <w:ind w:left="0"/>
              <w:jc w:val="center"/>
              <w:rPr>
                <w:b/>
                <w:szCs w:val="24"/>
              </w:rPr>
            </w:pPr>
            <w:r>
              <w:rPr>
                <w:b/>
                <w:szCs w:val="24"/>
              </w:rPr>
              <w:t>Ülke</w:t>
            </w:r>
          </w:p>
        </w:tc>
        <w:tc>
          <w:tcPr>
            <w:tcW w:w="3260" w:type="dxa"/>
          </w:tcPr>
          <w:p w:rsidR="00A801B2" w:rsidRDefault="00A801B2" w:rsidP="00A801B2">
            <w:pPr>
              <w:pStyle w:val="ListeParagraf"/>
              <w:ind w:left="0"/>
              <w:jc w:val="center"/>
              <w:rPr>
                <w:b/>
                <w:szCs w:val="24"/>
              </w:rPr>
            </w:pPr>
            <w:r>
              <w:rPr>
                <w:b/>
                <w:szCs w:val="24"/>
              </w:rPr>
              <w:t>Bölüm</w:t>
            </w: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bl>
    <w:p w:rsidR="00A801B2" w:rsidRPr="001843D3" w:rsidRDefault="00A801B2" w:rsidP="001843D3">
      <w:pPr>
        <w:jc w:val="both"/>
        <w:rPr>
          <w:b/>
          <w:szCs w:val="24"/>
        </w:rPr>
      </w:pPr>
    </w:p>
    <w:p w:rsidR="001843D3" w:rsidRDefault="001843D3" w:rsidP="001843D3">
      <w:pPr>
        <w:pStyle w:val="ListeParagraf"/>
        <w:ind w:left="360" w:firstLine="348"/>
        <w:jc w:val="both"/>
        <w:rPr>
          <w:b/>
          <w:szCs w:val="24"/>
        </w:rPr>
      </w:pPr>
    </w:p>
    <w:p w:rsidR="00A801B2" w:rsidRDefault="00A801B2" w:rsidP="001843D3">
      <w:pPr>
        <w:pStyle w:val="ListeParagraf"/>
        <w:ind w:left="360" w:firstLine="348"/>
        <w:jc w:val="both"/>
        <w:rPr>
          <w:b/>
          <w:szCs w:val="24"/>
        </w:rPr>
      </w:pPr>
      <w:r>
        <w:rPr>
          <w:b/>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801B2" w:rsidTr="00A801B2">
        <w:tc>
          <w:tcPr>
            <w:tcW w:w="675" w:type="dxa"/>
          </w:tcPr>
          <w:p w:rsidR="00A801B2" w:rsidRDefault="00A801B2" w:rsidP="00A801B2">
            <w:pPr>
              <w:pStyle w:val="ListeParagraf"/>
              <w:ind w:left="0"/>
              <w:jc w:val="center"/>
              <w:rPr>
                <w:b/>
                <w:szCs w:val="24"/>
              </w:rPr>
            </w:pPr>
            <w:r>
              <w:rPr>
                <w:b/>
                <w:szCs w:val="24"/>
              </w:rPr>
              <w:t>Sıra</w:t>
            </w:r>
          </w:p>
        </w:tc>
        <w:tc>
          <w:tcPr>
            <w:tcW w:w="2977" w:type="dxa"/>
          </w:tcPr>
          <w:p w:rsidR="00A801B2" w:rsidRDefault="00A801B2" w:rsidP="00A801B2">
            <w:pPr>
              <w:pStyle w:val="ListeParagraf"/>
              <w:ind w:left="0"/>
              <w:jc w:val="center"/>
              <w:rPr>
                <w:b/>
                <w:szCs w:val="24"/>
              </w:rPr>
            </w:pPr>
            <w:r>
              <w:rPr>
                <w:b/>
                <w:szCs w:val="24"/>
              </w:rPr>
              <w:t>Kurum Adı</w:t>
            </w:r>
          </w:p>
        </w:tc>
        <w:tc>
          <w:tcPr>
            <w:tcW w:w="2835" w:type="dxa"/>
          </w:tcPr>
          <w:p w:rsidR="00A801B2" w:rsidRDefault="00A801B2" w:rsidP="00A801B2">
            <w:pPr>
              <w:pStyle w:val="ListeParagraf"/>
              <w:ind w:left="0"/>
              <w:jc w:val="center"/>
              <w:rPr>
                <w:b/>
                <w:szCs w:val="24"/>
              </w:rPr>
            </w:pPr>
            <w:r>
              <w:rPr>
                <w:b/>
                <w:szCs w:val="24"/>
              </w:rPr>
              <w:t>Şehir/Ülke</w:t>
            </w:r>
          </w:p>
        </w:tc>
        <w:tc>
          <w:tcPr>
            <w:tcW w:w="3293" w:type="dxa"/>
          </w:tcPr>
          <w:p w:rsidR="00A801B2" w:rsidRDefault="00A801B2" w:rsidP="00A801B2">
            <w:pPr>
              <w:pStyle w:val="ListeParagraf"/>
              <w:ind w:left="0"/>
              <w:jc w:val="center"/>
              <w:rPr>
                <w:b/>
                <w:szCs w:val="24"/>
              </w:rPr>
            </w:pPr>
            <w:r>
              <w:rPr>
                <w:b/>
                <w:szCs w:val="24"/>
              </w:rPr>
              <w:t>İmzalandığı Yıl/Kapsamı</w:t>
            </w: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bl>
    <w:p w:rsidR="00A801B2" w:rsidRDefault="00A801B2" w:rsidP="001843D3">
      <w:pPr>
        <w:pStyle w:val="ListeParagraf"/>
        <w:ind w:left="360"/>
        <w:jc w:val="both"/>
        <w:rPr>
          <w:b/>
          <w:szCs w:val="24"/>
        </w:rPr>
      </w:pPr>
    </w:p>
    <w:p w:rsidR="001843D3" w:rsidRDefault="001843D3" w:rsidP="001843D3">
      <w:pPr>
        <w:pStyle w:val="ListeParagraf"/>
        <w:ind w:left="360"/>
        <w:jc w:val="both"/>
        <w:rPr>
          <w:b/>
          <w:szCs w:val="24"/>
        </w:rPr>
      </w:pPr>
    </w:p>
    <w:p w:rsidR="00A801B2" w:rsidRPr="001843D3" w:rsidRDefault="00A801B2" w:rsidP="001843D3">
      <w:pPr>
        <w:ind w:firstLine="708"/>
        <w:jc w:val="both"/>
        <w:rPr>
          <w:b/>
          <w:szCs w:val="24"/>
        </w:rPr>
      </w:pPr>
      <w:r w:rsidRPr="001843D3">
        <w:rPr>
          <w:b/>
          <w:szCs w:val="24"/>
        </w:rPr>
        <w:t>1.3.3- 2017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A801B2" w:rsidTr="00A801B2">
        <w:tc>
          <w:tcPr>
            <w:tcW w:w="4890" w:type="dxa"/>
          </w:tcPr>
          <w:p w:rsidR="00A801B2" w:rsidRDefault="00A801B2" w:rsidP="00A801B2">
            <w:pPr>
              <w:pStyle w:val="ListeParagraf"/>
              <w:ind w:left="0"/>
              <w:jc w:val="center"/>
              <w:rPr>
                <w:b/>
                <w:szCs w:val="24"/>
              </w:rPr>
            </w:pPr>
            <w:r>
              <w:rPr>
                <w:b/>
                <w:szCs w:val="24"/>
              </w:rPr>
              <w:t>Üniversite Adı</w:t>
            </w:r>
          </w:p>
        </w:tc>
        <w:tc>
          <w:tcPr>
            <w:tcW w:w="4890" w:type="dxa"/>
          </w:tcPr>
          <w:p w:rsidR="00A801B2" w:rsidRDefault="00A801B2" w:rsidP="00A801B2">
            <w:pPr>
              <w:pStyle w:val="ListeParagraf"/>
              <w:ind w:left="0"/>
              <w:jc w:val="center"/>
              <w:rPr>
                <w:b/>
                <w:szCs w:val="24"/>
              </w:rPr>
            </w:pPr>
            <w:r>
              <w:rPr>
                <w:b/>
                <w:szCs w:val="24"/>
              </w:rPr>
              <w:t>Anlaşmanın İçeriği</w:t>
            </w: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bl>
    <w:p w:rsidR="00A801B2" w:rsidRDefault="00A801B2" w:rsidP="001843D3">
      <w:pPr>
        <w:pStyle w:val="ListeParagraf"/>
        <w:ind w:left="360"/>
        <w:jc w:val="both"/>
        <w:rPr>
          <w:b/>
          <w:sz w:val="16"/>
          <w:szCs w:val="16"/>
        </w:rPr>
      </w:pPr>
    </w:p>
    <w:p w:rsidR="001843D3" w:rsidRDefault="001843D3" w:rsidP="001843D3">
      <w:pPr>
        <w:pStyle w:val="ListeParagraf"/>
        <w:ind w:left="360" w:firstLine="348"/>
        <w:rPr>
          <w:b/>
          <w:szCs w:val="24"/>
        </w:rPr>
      </w:pPr>
    </w:p>
    <w:p w:rsidR="00A801B2" w:rsidRDefault="00A801B2" w:rsidP="001843D3">
      <w:pPr>
        <w:pStyle w:val="ListeParagraf"/>
        <w:ind w:left="360" w:firstLine="348"/>
        <w:rPr>
          <w:b/>
          <w:szCs w:val="24"/>
        </w:rPr>
      </w:pPr>
      <w:r w:rsidRPr="00251E81">
        <w:rPr>
          <w:b/>
          <w:szCs w:val="24"/>
        </w:rPr>
        <w:t>1.3.</w:t>
      </w:r>
      <w:r>
        <w:rPr>
          <w:b/>
          <w:szCs w:val="24"/>
        </w:rPr>
        <w:t>4</w:t>
      </w:r>
      <w:r w:rsidRPr="00251E81">
        <w:rPr>
          <w:b/>
          <w:szCs w:val="24"/>
        </w:rPr>
        <w:t>- 201</w:t>
      </w:r>
      <w:r>
        <w:rPr>
          <w:b/>
          <w:szCs w:val="24"/>
        </w:rPr>
        <w:t>7</w:t>
      </w:r>
      <w:r w:rsidRPr="00251E81">
        <w:rPr>
          <w:b/>
          <w:szCs w:val="24"/>
        </w:rPr>
        <w:t xml:space="preserve"> Yılı </w:t>
      </w:r>
      <w:r>
        <w:rPr>
          <w:b/>
          <w:szCs w:val="24"/>
        </w:rPr>
        <w:t xml:space="preserve">Mevlana Değişim Programı Kapsamında </w:t>
      </w:r>
      <w:r w:rsidRPr="00251E81">
        <w:rPr>
          <w:b/>
          <w:szCs w:val="24"/>
        </w:rPr>
        <w:t>Üniversiteler Arasında Yapılan İkili Anlaşmalar (Farabi)</w:t>
      </w:r>
    </w:p>
    <w:p w:rsidR="001843D3" w:rsidRPr="00251E81" w:rsidRDefault="001843D3" w:rsidP="001843D3">
      <w:pPr>
        <w:pStyle w:val="ListeParagraf"/>
        <w:ind w:left="360" w:firstLine="348"/>
        <w:rPr>
          <w:b/>
          <w:szCs w:val="24"/>
        </w:rPr>
      </w:pPr>
    </w:p>
    <w:tbl>
      <w:tblPr>
        <w:tblStyle w:val="TabloKlavuzu"/>
        <w:tblW w:w="0" w:type="auto"/>
        <w:tblLook w:val="04A0" w:firstRow="1" w:lastRow="0" w:firstColumn="1" w:lastColumn="0" w:noHBand="0" w:noVBand="1"/>
      </w:tblPr>
      <w:tblGrid>
        <w:gridCol w:w="2518"/>
        <w:gridCol w:w="3103"/>
        <w:gridCol w:w="4235"/>
      </w:tblGrid>
      <w:tr w:rsidR="00A801B2" w:rsidRPr="00251E81" w:rsidTr="00A801B2">
        <w:tc>
          <w:tcPr>
            <w:tcW w:w="2518" w:type="dxa"/>
          </w:tcPr>
          <w:p w:rsidR="00A801B2" w:rsidRPr="00251E81" w:rsidRDefault="00A801B2" w:rsidP="00A801B2">
            <w:pPr>
              <w:pStyle w:val="ListeParagraf"/>
              <w:spacing w:line="276" w:lineRule="auto"/>
              <w:jc w:val="both"/>
              <w:rPr>
                <w:rFonts w:eastAsiaTheme="minorHAnsi"/>
                <w:b/>
                <w:szCs w:val="24"/>
                <w:lang w:eastAsia="en-US"/>
              </w:rPr>
            </w:pPr>
            <w:r w:rsidRPr="00251E81">
              <w:rPr>
                <w:rFonts w:eastAsiaTheme="minorHAnsi"/>
                <w:b/>
                <w:szCs w:val="24"/>
                <w:lang w:eastAsia="en-US"/>
              </w:rPr>
              <w:t>Üniversite Adı</w:t>
            </w:r>
          </w:p>
        </w:tc>
        <w:tc>
          <w:tcPr>
            <w:tcW w:w="3103" w:type="dxa"/>
          </w:tcPr>
          <w:p w:rsidR="00A801B2" w:rsidRPr="00251E81" w:rsidRDefault="00A801B2" w:rsidP="00A801B2">
            <w:pPr>
              <w:pStyle w:val="ListeParagraf"/>
              <w:jc w:val="both"/>
              <w:rPr>
                <w:b/>
                <w:szCs w:val="24"/>
              </w:rPr>
            </w:pPr>
            <w:r>
              <w:rPr>
                <w:b/>
                <w:szCs w:val="24"/>
              </w:rPr>
              <w:t>Ülke</w:t>
            </w:r>
          </w:p>
        </w:tc>
        <w:tc>
          <w:tcPr>
            <w:tcW w:w="4235" w:type="dxa"/>
          </w:tcPr>
          <w:p w:rsidR="00A801B2" w:rsidRPr="00251E81" w:rsidRDefault="00A801B2" w:rsidP="00A801B2">
            <w:pPr>
              <w:pStyle w:val="ListeParagraf"/>
              <w:spacing w:line="276" w:lineRule="auto"/>
              <w:jc w:val="both"/>
              <w:rPr>
                <w:rFonts w:eastAsiaTheme="minorHAnsi"/>
                <w:b/>
                <w:szCs w:val="24"/>
                <w:lang w:eastAsia="en-US"/>
              </w:rPr>
            </w:pPr>
            <w:r>
              <w:rPr>
                <w:rFonts w:eastAsiaTheme="minorHAnsi"/>
                <w:b/>
                <w:szCs w:val="24"/>
                <w:lang w:eastAsia="en-US"/>
              </w:rPr>
              <w:t>Bölüm</w:t>
            </w: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bl>
    <w:p w:rsidR="00A801B2" w:rsidRDefault="00A801B2" w:rsidP="00A801B2">
      <w:pPr>
        <w:spacing w:before="100" w:beforeAutospacing="1" w:after="100" w:afterAutospacing="1"/>
        <w:ind w:left="1896"/>
        <w:jc w:val="both"/>
        <w:rPr>
          <w:b/>
          <w:color w:val="FF0000"/>
          <w:szCs w:val="24"/>
          <w:lang w:val="tr-TR"/>
        </w:rPr>
      </w:pPr>
    </w:p>
    <w:p w:rsidR="001843D3" w:rsidRPr="00A801B2" w:rsidRDefault="001843D3" w:rsidP="00A801B2">
      <w:pPr>
        <w:spacing w:before="100" w:beforeAutospacing="1" w:after="100" w:afterAutospacing="1"/>
        <w:ind w:left="1896"/>
        <w:jc w:val="both"/>
        <w:rPr>
          <w:b/>
          <w:color w:val="FF0000"/>
          <w:szCs w:val="24"/>
          <w:lang w:val="tr-TR"/>
        </w:rPr>
      </w:pPr>
    </w:p>
    <w:p w:rsidR="0077528A" w:rsidRPr="00936FDF" w:rsidRDefault="0077528A" w:rsidP="00936FDF">
      <w:pPr>
        <w:spacing w:before="100" w:beforeAutospacing="1" w:after="100" w:afterAutospacing="1"/>
        <w:ind w:left="708" w:firstLine="708"/>
        <w:jc w:val="both"/>
        <w:rPr>
          <w:b/>
          <w:color w:val="FF0000"/>
          <w:szCs w:val="24"/>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653"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566"/>
      </w:tblGrid>
      <w:tr w:rsidR="0077528A" w:rsidRPr="00564731" w:rsidTr="00F21903">
        <w:trPr>
          <w:trHeight w:val="624"/>
        </w:trPr>
        <w:tc>
          <w:tcPr>
            <w:tcW w:w="8653"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F21903">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821"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D467A6" w:rsidP="00E057C9">
            <w:pPr>
              <w:jc w:val="center"/>
              <w:rPr>
                <w:b/>
                <w:bCs/>
                <w:sz w:val="20"/>
                <w:lang w:val="tr-TR" w:eastAsia="tr-TR"/>
              </w:rPr>
            </w:pPr>
            <w:r>
              <w:rPr>
                <w:b/>
                <w:bCs/>
                <w:sz w:val="20"/>
                <w:lang w:val="tr-TR" w:eastAsia="tr-TR"/>
              </w:rPr>
              <w:t>2017</w:t>
            </w:r>
          </w:p>
        </w:tc>
      </w:tr>
      <w:tr w:rsidR="006D1E7B" w:rsidRPr="00564731" w:rsidTr="00F21903">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1566"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TL</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322CF6"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827F3C" w:rsidRPr="00564731" w:rsidRDefault="00827F3C" w:rsidP="00EE2C25">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77528A" w:rsidRPr="00564731" w:rsidRDefault="0045142E" w:rsidP="00505A38">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center"/>
          </w:tcPr>
          <w:p w:rsidR="0077528A" w:rsidRPr="00564731" w:rsidRDefault="0045142E" w:rsidP="00505A38">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center"/>
          </w:tcPr>
          <w:p w:rsidR="0077528A" w:rsidRPr="00564731" w:rsidRDefault="000852E2" w:rsidP="00505A38">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center"/>
          </w:tcPr>
          <w:p w:rsidR="0077528A" w:rsidRPr="00564731" w:rsidRDefault="00B7296A" w:rsidP="00505A38">
            <w:pPr>
              <w:jc w:val="center"/>
              <w:rPr>
                <w:sz w:val="20"/>
                <w:lang w:val="tr-TR" w:eastAsia="tr-TR"/>
              </w:rPr>
            </w:pPr>
            <w:r>
              <w:rPr>
                <w:sz w:val="20"/>
                <w:lang w:val="tr-TR" w:eastAsia="tr-TR"/>
              </w:rPr>
              <w:t>1</w:t>
            </w:r>
          </w:p>
        </w:tc>
        <w:tc>
          <w:tcPr>
            <w:tcW w:w="1566" w:type="dxa"/>
            <w:tcBorders>
              <w:top w:val="nil"/>
              <w:left w:val="single" w:sz="4" w:space="0" w:color="auto"/>
              <w:bottom w:val="single" w:sz="4" w:space="0" w:color="auto"/>
              <w:right w:val="single" w:sz="8" w:space="0" w:color="auto"/>
            </w:tcBorders>
            <w:shd w:val="clear" w:color="auto" w:fill="auto"/>
            <w:noWrap/>
            <w:vAlign w:val="center"/>
          </w:tcPr>
          <w:p w:rsidR="0077528A" w:rsidRPr="00564731" w:rsidRDefault="00B7296A" w:rsidP="006D1E7B">
            <w:pPr>
              <w:jc w:val="center"/>
              <w:rPr>
                <w:sz w:val="20"/>
                <w:lang w:val="tr-TR" w:eastAsia="tr-TR"/>
              </w:rPr>
            </w:pPr>
            <w:r>
              <w:rPr>
                <w:sz w:val="20"/>
                <w:lang w:val="tr-TR" w:eastAsia="tr-TR"/>
              </w:rPr>
              <w:t>10.000 TL</w:t>
            </w:r>
          </w:p>
        </w:tc>
      </w:tr>
      <w:tr w:rsidR="006D1E7B" w:rsidRPr="00564731" w:rsidTr="00F21903">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A47560" w:rsidP="000852E2">
            <w:pPr>
              <w:jc w:val="center"/>
              <w:rPr>
                <w:sz w:val="20"/>
                <w:lang w:val="tr-TR" w:eastAsia="tr-TR"/>
              </w:rPr>
            </w:pPr>
            <w:r>
              <w:rPr>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77528A" w:rsidRPr="00564731" w:rsidRDefault="00F803B2" w:rsidP="000852E2">
            <w:pPr>
              <w:jc w:val="center"/>
              <w:rPr>
                <w:sz w:val="20"/>
                <w:lang w:val="tr-TR" w:eastAsia="tr-TR"/>
              </w:rPr>
            </w:pPr>
            <w:r>
              <w:rPr>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rsidR="0077528A" w:rsidRPr="00564731" w:rsidRDefault="00F803B2" w:rsidP="000852E2">
            <w:pPr>
              <w:jc w:val="center"/>
              <w:rPr>
                <w:sz w:val="20"/>
                <w:lang w:val="tr-TR" w:eastAsia="tr-TR"/>
              </w:rPr>
            </w:pPr>
            <w:r>
              <w:rPr>
                <w:sz w:val="20"/>
                <w:lang w:val="tr-TR" w:eastAsia="tr-TR"/>
              </w:rPr>
              <w:t>-</w:t>
            </w:r>
          </w:p>
        </w:tc>
        <w:tc>
          <w:tcPr>
            <w:tcW w:w="1559" w:type="dxa"/>
            <w:tcBorders>
              <w:top w:val="nil"/>
              <w:left w:val="nil"/>
              <w:bottom w:val="single" w:sz="8"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66"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6D1E7B" w:rsidRPr="00564731" w:rsidTr="00F21903">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45142E" w:rsidP="000852E2">
            <w:pPr>
              <w:jc w:val="center"/>
              <w:rPr>
                <w:b/>
                <w:bCs/>
                <w:sz w:val="20"/>
                <w:lang w:val="tr-TR" w:eastAsia="tr-TR"/>
              </w:rPr>
            </w:pPr>
            <w:r>
              <w:rPr>
                <w:b/>
                <w:bCs/>
                <w:sz w:val="20"/>
                <w:lang w:val="tr-TR" w:eastAsia="tr-TR"/>
              </w:rPr>
              <w:t>-</w:t>
            </w:r>
          </w:p>
        </w:tc>
        <w:tc>
          <w:tcPr>
            <w:tcW w:w="1378"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45142E" w:rsidP="000852E2">
            <w:pPr>
              <w:jc w:val="center"/>
              <w:rPr>
                <w:b/>
                <w:bCs/>
                <w:sz w:val="20"/>
                <w:lang w:val="tr-TR" w:eastAsia="tr-TR"/>
              </w:rPr>
            </w:pPr>
            <w:r>
              <w:rPr>
                <w:b/>
                <w:bCs/>
                <w:sz w:val="20"/>
                <w:lang w:val="tr-TR" w:eastAsia="tr-TR"/>
              </w:rPr>
              <w:t>-</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559" w:type="dxa"/>
            <w:tcBorders>
              <w:top w:val="single" w:sz="8" w:space="0" w:color="auto"/>
              <w:left w:val="nil"/>
              <w:bottom w:val="single" w:sz="8" w:space="0" w:color="auto"/>
              <w:right w:val="nil"/>
            </w:tcBorders>
            <w:shd w:val="clear" w:color="auto" w:fill="auto"/>
            <w:noWrap/>
            <w:vAlign w:val="bottom"/>
          </w:tcPr>
          <w:p w:rsidR="0077528A" w:rsidRPr="00564731" w:rsidRDefault="0045142E" w:rsidP="000852E2">
            <w:pPr>
              <w:jc w:val="center"/>
              <w:rPr>
                <w:b/>
                <w:bCs/>
                <w:sz w:val="20"/>
                <w:lang w:val="tr-TR" w:eastAsia="tr-TR"/>
              </w:rPr>
            </w:pPr>
            <w:r>
              <w:rPr>
                <w:b/>
                <w:bCs/>
                <w:sz w:val="20"/>
                <w:lang w:val="tr-TR" w:eastAsia="tr-TR"/>
              </w:rPr>
              <w:t>-</w:t>
            </w:r>
          </w:p>
        </w:tc>
        <w:tc>
          <w:tcPr>
            <w:tcW w:w="1566"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45142E" w:rsidP="000852E2">
            <w:pPr>
              <w:jc w:val="center"/>
              <w:rPr>
                <w:b/>
                <w:bCs/>
                <w:sz w:val="20"/>
                <w:lang w:val="tr-TR" w:eastAsia="tr-TR"/>
              </w:rPr>
            </w:pPr>
            <w:r>
              <w:rPr>
                <w:b/>
                <w:bCs/>
                <w:sz w:val="20"/>
                <w:lang w:val="tr-TR" w:eastAsia="tr-TR"/>
              </w:rPr>
              <w:t>-</w:t>
            </w:r>
          </w:p>
        </w:tc>
      </w:tr>
    </w:tbl>
    <w:p w:rsidR="00A8262F" w:rsidRDefault="00A8262F" w:rsidP="00A8262F">
      <w:pPr>
        <w:rPr>
          <w:szCs w:val="24"/>
          <w:lang w:val="tr-TR"/>
        </w:rPr>
      </w:pPr>
    </w:p>
    <w:p w:rsidR="0078618A" w:rsidRDefault="0078618A" w:rsidP="0043240D">
      <w:pPr>
        <w:pStyle w:val="Balk1"/>
        <w:rPr>
          <w:color w:val="993300"/>
          <w:sz w:val="24"/>
          <w:szCs w:val="24"/>
          <w:lang w:val="tr-TR"/>
        </w:rPr>
      </w:pPr>
      <w:bookmarkStart w:id="107" w:name="_Toc158804408"/>
      <w:r w:rsidRPr="00564731">
        <w:rPr>
          <w:sz w:val="24"/>
          <w:szCs w:val="24"/>
          <w:lang w:val="tr-TR"/>
        </w:rPr>
        <w:tab/>
      </w:r>
      <w:bookmarkStart w:id="108" w:name="_Toc194487787"/>
      <w:bookmarkStart w:id="109" w:name="_Toc194488058"/>
      <w:bookmarkStart w:id="110" w:name="_Toc194488554"/>
      <w:bookmarkStart w:id="111" w:name="_Toc194489048"/>
      <w:bookmarkStart w:id="112" w:name="_Toc194489137"/>
      <w:bookmarkStart w:id="113" w:name="_Toc439856360"/>
      <w:r w:rsidR="00CD12A8">
        <w:rPr>
          <w:color w:val="993300"/>
          <w:sz w:val="24"/>
          <w:szCs w:val="24"/>
          <w:lang w:val="tr-TR"/>
        </w:rPr>
        <w:t>IV- KURU</w:t>
      </w:r>
      <w:r w:rsidRPr="00564731">
        <w:rPr>
          <w:color w:val="993300"/>
          <w:sz w:val="24"/>
          <w:szCs w:val="24"/>
          <w:lang w:val="tr-TR"/>
        </w:rPr>
        <w:t>MSAL KABİLİYET ve KAPASİTENİN DEĞERLENDİRİLMESİ</w:t>
      </w:r>
      <w:bookmarkEnd w:id="107"/>
      <w:bookmarkEnd w:id="108"/>
      <w:bookmarkEnd w:id="109"/>
      <w:bookmarkEnd w:id="110"/>
      <w:bookmarkEnd w:id="111"/>
      <w:bookmarkEnd w:id="112"/>
      <w:bookmarkEnd w:id="113"/>
      <w:r w:rsidRPr="00564731">
        <w:rPr>
          <w:color w:val="993300"/>
          <w:sz w:val="24"/>
          <w:szCs w:val="24"/>
          <w:lang w:val="tr-TR"/>
        </w:rPr>
        <w:t xml:space="preserve"> </w:t>
      </w:r>
    </w:p>
    <w:p w:rsidR="009A35B4" w:rsidRPr="00111DF2" w:rsidRDefault="0043240D" w:rsidP="0043240D">
      <w:pPr>
        <w:pStyle w:val="Balk2"/>
        <w:rPr>
          <w:szCs w:val="24"/>
          <w:lang w:val="tr-TR" w:eastAsia="tr-TR"/>
        </w:rPr>
      </w:pPr>
      <w:bookmarkStart w:id="114" w:name="_Toc439856361"/>
      <w:r>
        <w:rPr>
          <w:szCs w:val="24"/>
          <w:lang w:val="tr-TR" w:eastAsia="tr-TR"/>
        </w:rPr>
        <w:t xml:space="preserve">A- </w:t>
      </w:r>
      <w:r w:rsidR="00111DF2" w:rsidRPr="00111DF2">
        <w:rPr>
          <w:szCs w:val="24"/>
          <w:lang w:val="tr-TR" w:eastAsia="tr-TR"/>
        </w:rPr>
        <w:t>Üstünlükler</w:t>
      </w:r>
      <w:bookmarkEnd w:id="114"/>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xml:space="preserve">* Kontenjanlarımızın (ek kontenjanlar da </w:t>
      </w:r>
      <w:proofErr w:type="gramStart"/>
      <w:r w:rsidRPr="001675B2">
        <w:rPr>
          <w:bCs/>
          <w:szCs w:val="24"/>
          <w:lang w:val="tr-TR"/>
        </w:rPr>
        <w:t>dahil</w:t>
      </w:r>
      <w:proofErr w:type="gramEnd"/>
      <w:r w:rsidRPr="001675B2">
        <w:rPr>
          <w:bCs/>
          <w:szCs w:val="24"/>
          <w:lang w:val="tr-TR"/>
        </w:rPr>
        <w:t>)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İnternet imkanlarından hem öğretim elemanlarımızın hem de öğrencilerimizin faydalanabilmesi</w:t>
      </w:r>
    </w:p>
    <w:p w:rsidR="009A35B4" w:rsidRPr="001675B2" w:rsidRDefault="009A35B4" w:rsidP="009A35B4">
      <w:pPr>
        <w:spacing w:before="120" w:after="120"/>
        <w:ind w:left="360"/>
        <w:jc w:val="both"/>
        <w:rPr>
          <w:szCs w:val="24"/>
          <w:lang w:eastAsia="tr-TR"/>
        </w:rPr>
      </w:pPr>
      <w:r w:rsidRPr="001675B2">
        <w:rPr>
          <w:szCs w:val="24"/>
          <w:lang w:eastAsia="tr-TR"/>
        </w:rPr>
        <w:t xml:space="preserve">*Öğrenci sayılarının beklenen düzeyde olması </w:t>
      </w:r>
    </w:p>
    <w:p w:rsidR="009A35B4" w:rsidRPr="001675B2" w:rsidRDefault="009A35B4" w:rsidP="009A35B4">
      <w:pPr>
        <w:spacing w:before="120" w:after="120"/>
        <w:ind w:left="360"/>
        <w:jc w:val="both"/>
        <w:rPr>
          <w:szCs w:val="24"/>
          <w:lang w:eastAsia="tr-TR"/>
        </w:rPr>
      </w:pPr>
      <w:r w:rsidRPr="001675B2">
        <w:rPr>
          <w:szCs w:val="24"/>
          <w:lang w:eastAsia="tr-TR"/>
        </w:rPr>
        <w:t xml:space="preserve">*Yönetim şeffaflığı ve katılımcılığın yönetimce destekleniyor olması </w:t>
      </w:r>
    </w:p>
    <w:p w:rsidR="00A64536" w:rsidRDefault="00A64536" w:rsidP="009A35B4">
      <w:pPr>
        <w:spacing w:before="120" w:after="120"/>
        <w:jc w:val="both"/>
        <w:rPr>
          <w:szCs w:val="24"/>
          <w:u w:val="single"/>
          <w:lang w:eastAsia="tr-TR"/>
        </w:rPr>
      </w:pPr>
    </w:p>
    <w:p w:rsidR="00621E60" w:rsidRPr="001675B2" w:rsidRDefault="00621E60" w:rsidP="009A35B4">
      <w:pPr>
        <w:spacing w:before="120" w:after="120"/>
        <w:jc w:val="both"/>
        <w:rPr>
          <w:szCs w:val="24"/>
          <w:u w:val="single"/>
          <w:lang w:eastAsia="tr-TR"/>
        </w:rPr>
      </w:pPr>
    </w:p>
    <w:p w:rsidR="009A35B4" w:rsidRPr="0043240D" w:rsidRDefault="0043240D" w:rsidP="0043240D">
      <w:pPr>
        <w:pStyle w:val="Balk2"/>
        <w:rPr>
          <w:szCs w:val="24"/>
          <w:lang w:eastAsia="tr-TR"/>
        </w:rPr>
      </w:pPr>
      <w:bookmarkStart w:id="115" w:name="_Toc439856362"/>
      <w:proofErr w:type="gramStart"/>
      <w:r>
        <w:rPr>
          <w:szCs w:val="24"/>
          <w:lang w:eastAsia="tr-TR"/>
        </w:rPr>
        <w:lastRenderedPageBreak/>
        <w:t xml:space="preserve">B- </w:t>
      </w:r>
      <w:r w:rsidRPr="0043240D">
        <w:rPr>
          <w:szCs w:val="24"/>
          <w:lang w:eastAsia="tr-TR"/>
        </w:rPr>
        <w:t xml:space="preserve"> Zayıflıklar</w:t>
      </w:r>
      <w:bookmarkEnd w:id="115"/>
      <w:proofErr w:type="gramEnd"/>
    </w:p>
    <w:p w:rsidR="009A35B4" w:rsidRPr="001675B2" w:rsidRDefault="009A35B4" w:rsidP="009A35B4">
      <w:pPr>
        <w:spacing w:before="120" w:after="120"/>
        <w:jc w:val="both"/>
        <w:rPr>
          <w:szCs w:val="24"/>
          <w:u w:val="single"/>
          <w:lang w:eastAsia="tr-TR"/>
        </w:rPr>
      </w:pPr>
    </w:p>
    <w:p w:rsidR="009A35B4" w:rsidRPr="001675B2" w:rsidRDefault="009A35B4" w:rsidP="009A35B4">
      <w:pPr>
        <w:spacing w:line="360" w:lineRule="auto"/>
        <w:ind w:firstLine="708"/>
        <w:jc w:val="both"/>
        <w:rPr>
          <w:bCs/>
          <w:szCs w:val="24"/>
        </w:rPr>
      </w:pPr>
      <w:r w:rsidRPr="001675B2">
        <w:rPr>
          <w:bCs/>
          <w:szCs w:val="24"/>
        </w:rPr>
        <w:t xml:space="preserve">* Yüksekokulumuzun faaliyet gösterdiği eğitim binamızın fiziksel alan yönünden yetersiz </w:t>
      </w:r>
      <w:proofErr w:type="gramStart"/>
      <w:r w:rsidRPr="001675B2">
        <w:rPr>
          <w:bCs/>
          <w:szCs w:val="24"/>
        </w:rPr>
        <w:t>olması(</w:t>
      </w:r>
      <w:proofErr w:type="gramEnd"/>
      <w:r w:rsidRPr="001675B2">
        <w:rPr>
          <w:bCs/>
          <w:szCs w:val="24"/>
        </w:rPr>
        <w:t xml:space="preserve"> sosyal ve sportif alanlar dahil)</w:t>
      </w:r>
    </w:p>
    <w:p w:rsidR="009A35B4" w:rsidRPr="001675B2" w:rsidRDefault="009A35B4" w:rsidP="009A35B4">
      <w:pPr>
        <w:spacing w:line="360" w:lineRule="auto"/>
        <w:ind w:firstLine="708"/>
        <w:jc w:val="both"/>
        <w:rPr>
          <w:bCs/>
          <w:szCs w:val="24"/>
        </w:rPr>
      </w:pPr>
      <w:r w:rsidRPr="001675B2">
        <w:rPr>
          <w:bCs/>
          <w:szCs w:val="24"/>
        </w:rPr>
        <w:t>* Öğrenci potansiyelimizi sağlayan mesleki ortaöğretim kurumlarında eğitim ve öğretim seviyesinin düşük olmasından dolayı bunun yüksekokulumuzun başarısına olumsuz yansıması</w:t>
      </w:r>
    </w:p>
    <w:p w:rsidR="009A35B4" w:rsidRPr="001675B2" w:rsidRDefault="009A35B4" w:rsidP="009A35B4">
      <w:pPr>
        <w:spacing w:line="360" w:lineRule="auto"/>
        <w:ind w:firstLine="708"/>
        <w:jc w:val="both"/>
        <w:rPr>
          <w:bCs/>
          <w:szCs w:val="24"/>
        </w:rPr>
      </w:pPr>
      <w:r w:rsidRPr="001675B2">
        <w:rPr>
          <w:bCs/>
          <w:szCs w:val="24"/>
        </w:rPr>
        <w:t xml:space="preserve">* </w:t>
      </w:r>
      <w:r w:rsidR="00D403B2" w:rsidRPr="001675B2">
        <w:rPr>
          <w:bCs/>
          <w:szCs w:val="24"/>
        </w:rPr>
        <w:t>S</w:t>
      </w:r>
      <w:r w:rsidRPr="001675B2">
        <w:rPr>
          <w:bCs/>
          <w:szCs w:val="24"/>
        </w:rPr>
        <w:t>taj yerlerinin dağınıklığı ve öğretim elemanı yetersizliğinden dolayı gerekli şekilde denetlenememesi.</w:t>
      </w:r>
    </w:p>
    <w:p w:rsidR="009A35B4" w:rsidRPr="001675B2" w:rsidRDefault="009A35B4" w:rsidP="009A35B4">
      <w:pPr>
        <w:spacing w:line="360" w:lineRule="auto"/>
        <w:ind w:firstLine="708"/>
        <w:jc w:val="both"/>
        <w:rPr>
          <w:bCs/>
          <w:szCs w:val="24"/>
        </w:rPr>
      </w:pPr>
      <w:r w:rsidRPr="001675B2">
        <w:rPr>
          <w:bCs/>
          <w:szCs w:val="24"/>
        </w:rPr>
        <w:t>* Öğrencilerimizin yabancı dil bilgilerinin yetersiz olması</w:t>
      </w:r>
    </w:p>
    <w:p w:rsidR="0078618A" w:rsidRPr="00564731" w:rsidRDefault="009A35B4" w:rsidP="0043240D">
      <w:pPr>
        <w:pStyle w:val="Balk2"/>
        <w:rPr>
          <w:lang w:val="tr-TR"/>
        </w:rPr>
      </w:pPr>
      <w:r>
        <w:rPr>
          <w:b w:val="0"/>
          <w:szCs w:val="24"/>
          <w:lang w:eastAsia="tr-TR"/>
        </w:rPr>
        <w:t xml:space="preserve"> </w:t>
      </w:r>
      <w:bookmarkStart w:id="116" w:name="_Toc158804411"/>
      <w:bookmarkStart w:id="117" w:name="_Toc194487788"/>
      <w:bookmarkStart w:id="118" w:name="_Toc194488059"/>
      <w:bookmarkStart w:id="119" w:name="_Toc194488555"/>
      <w:bookmarkStart w:id="120" w:name="_Toc194489049"/>
      <w:bookmarkStart w:id="121" w:name="_Toc194489138"/>
      <w:bookmarkStart w:id="122" w:name="_Toc439856363"/>
      <w:r w:rsidR="0078618A" w:rsidRPr="00564731">
        <w:rPr>
          <w:lang w:val="tr-TR"/>
        </w:rPr>
        <w:t>C- Değerlendirme</w:t>
      </w:r>
      <w:bookmarkEnd w:id="116"/>
      <w:bookmarkEnd w:id="117"/>
      <w:bookmarkEnd w:id="118"/>
      <w:bookmarkEnd w:id="119"/>
      <w:bookmarkEnd w:id="120"/>
      <w:bookmarkEnd w:id="121"/>
      <w:bookmarkEnd w:id="122"/>
    </w:p>
    <w:p w:rsidR="00673CCD" w:rsidRPr="00673CCD" w:rsidRDefault="0078618A" w:rsidP="001F181F">
      <w:pPr>
        <w:pStyle w:val="Balk1"/>
        <w:rPr>
          <w:lang w:val="tr-TR"/>
        </w:rPr>
      </w:pPr>
      <w:bookmarkStart w:id="123" w:name="_Toc158804412"/>
      <w:r w:rsidRPr="00564731">
        <w:rPr>
          <w:sz w:val="24"/>
          <w:szCs w:val="24"/>
          <w:lang w:val="tr-TR"/>
        </w:rPr>
        <w:tab/>
      </w:r>
      <w:bookmarkStart w:id="124" w:name="_Toc194487789"/>
      <w:bookmarkStart w:id="125" w:name="_Toc194488060"/>
      <w:bookmarkStart w:id="126" w:name="_Toc194488556"/>
      <w:bookmarkStart w:id="127" w:name="_Toc194489050"/>
      <w:bookmarkStart w:id="128" w:name="_Toc194489139"/>
      <w:bookmarkStart w:id="129" w:name="_Toc439856364"/>
      <w:r w:rsidRPr="00564731">
        <w:rPr>
          <w:color w:val="993300"/>
          <w:sz w:val="24"/>
          <w:szCs w:val="24"/>
          <w:lang w:val="tr-TR"/>
        </w:rPr>
        <w:t>V- ÖNERİ VE TEDBİRLER</w:t>
      </w:r>
      <w:bookmarkEnd w:id="123"/>
      <w:bookmarkEnd w:id="124"/>
      <w:bookmarkEnd w:id="125"/>
      <w:bookmarkEnd w:id="126"/>
      <w:bookmarkEnd w:id="127"/>
      <w:bookmarkEnd w:id="128"/>
      <w:bookmarkEnd w:id="129"/>
    </w:p>
    <w:p w:rsidR="0077528A" w:rsidRPr="00564731" w:rsidRDefault="0077528A" w:rsidP="0078618A">
      <w:pPr>
        <w:rPr>
          <w:b/>
          <w:color w:val="0000FF"/>
          <w:lang w:val="tr-TR"/>
        </w:rPr>
      </w:pPr>
      <w:bookmarkStart w:id="130" w:name="_GoBack"/>
      <w:bookmarkEnd w:id="130"/>
    </w:p>
    <w:sectPr w:rsidR="0077528A" w:rsidRPr="00564731" w:rsidSect="00BD190F">
      <w:footerReference w:type="default" r:id="rId14"/>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62" w:rsidRDefault="00995462">
      <w:r>
        <w:separator/>
      </w:r>
    </w:p>
  </w:endnote>
  <w:endnote w:type="continuationSeparator" w:id="0">
    <w:p w:rsidR="00995462" w:rsidRDefault="0099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B2" w:rsidRDefault="00A801B2"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21E60">
      <w:rPr>
        <w:rStyle w:val="SayfaNumaras"/>
        <w:noProof/>
      </w:rPr>
      <w:t>27</w:t>
    </w:r>
    <w:r>
      <w:rPr>
        <w:rStyle w:val="SayfaNumaras"/>
      </w:rPr>
      <w:fldChar w:fldCharType="end"/>
    </w:r>
  </w:p>
  <w:p w:rsidR="00A801B2" w:rsidRDefault="00A801B2">
    <w:pPr>
      <w:pStyle w:val="Altbilgi"/>
      <w:framePr w:wrap="auto" w:vAnchor="text" w:hAnchor="margin" w:xAlign="right" w:y="1"/>
    </w:pPr>
  </w:p>
  <w:p w:rsidR="00A801B2" w:rsidRDefault="00A801B2">
    <w:pPr>
      <w:pStyle w:val="Altbilgi"/>
      <w:rPr>
        <w:rFonts w:ascii="Arial" w:hAnsi="Arial" w:cs="Arial"/>
      </w:rPr>
    </w:pPr>
    <w:r>
      <w:tab/>
    </w:r>
    <w:r>
      <w:tab/>
    </w:r>
    <w:r>
      <w:tab/>
    </w:r>
  </w:p>
  <w:p w:rsidR="00A801B2" w:rsidRDefault="00A801B2">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62" w:rsidRDefault="00995462">
      <w:r>
        <w:separator/>
      </w:r>
    </w:p>
  </w:footnote>
  <w:footnote w:type="continuationSeparator" w:id="0">
    <w:p w:rsidR="00995462" w:rsidRDefault="0099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2F36AC"/>
    <w:multiLevelType w:val="hybridMultilevel"/>
    <w:tmpl w:val="75666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973F5F"/>
    <w:multiLevelType w:val="hybridMultilevel"/>
    <w:tmpl w:val="82242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15DD689B"/>
    <w:multiLevelType w:val="hybridMultilevel"/>
    <w:tmpl w:val="B81CA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012CBA"/>
    <w:multiLevelType w:val="hybridMultilevel"/>
    <w:tmpl w:val="17045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B26076"/>
    <w:multiLevelType w:val="hybridMultilevel"/>
    <w:tmpl w:val="48EC17EA"/>
    <w:lvl w:ilvl="0" w:tplc="2A80FA3A">
      <w:start w:val="1"/>
      <w:numFmt w:val="upperLetter"/>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0">
    <w:nsid w:val="1DE511D1"/>
    <w:multiLevelType w:val="hybridMultilevel"/>
    <w:tmpl w:val="6924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64614B5"/>
    <w:multiLevelType w:val="hybridMultilevel"/>
    <w:tmpl w:val="91645424"/>
    <w:lvl w:ilvl="0" w:tplc="7EC013DA">
      <w:start w:val="1"/>
      <w:numFmt w:val="decimal"/>
      <w:lvlText w:val="%1."/>
      <w:lvlJc w:val="left"/>
      <w:pPr>
        <w:tabs>
          <w:tab w:val="num" w:pos="360"/>
        </w:tabs>
        <w:ind w:left="360" w:hanging="360"/>
      </w:pPr>
      <w:rPr>
        <w:rFonts w:hint="default"/>
      </w:rPr>
    </w:lvl>
    <w:lvl w:ilvl="1" w:tplc="F1E8046C">
      <w:numFmt w:val="none"/>
      <w:lvlText w:val=""/>
      <w:lvlJc w:val="left"/>
      <w:pPr>
        <w:tabs>
          <w:tab w:val="num" w:pos="360"/>
        </w:tabs>
      </w:pPr>
    </w:lvl>
    <w:lvl w:ilvl="2" w:tplc="14B6E474">
      <w:numFmt w:val="none"/>
      <w:lvlText w:val=""/>
      <w:lvlJc w:val="left"/>
      <w:pPr>
        <w:tabs>
          <w:tab w:val="num" w:pos="360"/>
        </w:tabs>
      </w:pPr>
    </w:lvl>
    <w:lvl w:ilvl="3" w:tplc="DE065056">
      <w:numFmt w:val="none"/>
      <w:lvlText w:val=""/>
      <w:lvlJc w:val="left"/>
      <w:pPr>
        <w:tabs>
          <w:tab w:val="num" w:pos="360"/>
        </w:tabs>
      </w:pPr>
    </w:lvl>
    <w:lvl w:ilvl="4" w:tplc="8C1EC06E">
      <w:numFmt w:val="none"/>
      <w:lvlText w:val=""/>
      <w:lvlJc w:val="left"/>
      <w:pPr>
        <w:tabs>
          <w:tab w:val="num" w:pos="360"/>
        </w:tabs>
      </w:pPr>
    </w:lvl>
    <w:lvl w:ilvl="5" w:tplc="D4CC18DC">
      <w:numFmt w:val="none"/>
      <w:lvlText w:val=""/>
      <w:lvlJc w:val="left"/>
      <w:pPr>
        <w:tabs>
          <w:tab w:val="num" w:pos="360"/>
        </w:tabs>
      </w:pPr>
    </w:lvl>
    <w:lvl w:ilvl="6" w:tplc="337C9F44">
      <w:numFmt w:val="none"/>
      <w:lvlText w:val=""/>
      <w:lvlJc w:val="left"/>
      <w:pPr>
        <w:tabs>
          <w:tab w:val="num" w:pos="360"/>
        </w:tabs>
      </w:pPr>
    </w:lvl>
    <w:lvl w:ilvl="7" w:tplc="5A7A711A">
      <w:numFmt w:val="none"/>
      <w:lvlText w:val=""/>
      <w:lvlJc w:val="left"/>
      <w:pPr>
        <w:tabs>
          <w:tab w:val="num" w:pos="360"/>
        </w:tabs>
      </w:pPr>
    </w:lvl>
    <w:lvl w:ilvl="8" w:tplc="71F65F76">
      <w:numFmt w:val="none"/>
      <w:lvlText w:val=""/>
      <w:lvlJc w:val="left"/>
      <w:pPr>
        <w:tabs>
          <w:tab w:val="num" w:pos="360"/>
        </w:tabs>
      </w:pPr>
    </w:lvl>
  </w:abstractNum>
  <w:abstractNum w:abstractNumId="13">
    <w:nsid w:val="27BE5A30"/>
    <w:multiLevelType w:val="hybridMultilevel"/>
    <w:tmpl w:val="DEAAA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E855556"/>
    <w:multiLevelType w:val="hybridMultilevel"/>
    <w:tmpl w:val="D764AF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4572CB5"/>
    <w:multiLevelType w:val="hybridMultilevel"/>
    <w:tmpl w:val="EC7261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nsid w:val="37835EEC"/>
    <w:multiLevelType w:val="hybridMultilevel"/>
    <w:tmpl w:val="6138F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200C9F"/>
    <w:multiLevelType w:val="hybridMultilevel"/>
    <w:tmpl w:val="8FF64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503DFE"/>
    <w:multiLevelType w:val="hybridMultilevel"/>
    <w:tmpl w:val="8FB0E0CE"/>
    <w:lvl w:ilvl="0" w:tplc="BC2684CC">
      <w:start w:val="1"/>
      <w:numFmt w:val="decimal"/>
      <w:lvlText w:val="%1."/>
      <w:lvlJc w:val="left"/>
      <w:pPr>
        <w:tabs>
          <w:tab w:val="num" w:pos="720"/>
        </w:tabs>
        <w:ind w:left="720" w:hanging="360"/>
      </w:pPr>
      <w:rPr>
        <w:rFonts w:hint="default"/>
        <w:b/>
      </w:rPr>
    </w:lvl>
    <w:lvl w:ilvl="1" w:tplc="237A756C">
      <w:numFmt w:val="none"/>
      <w:lvlText w:val=""/>
      <w:lvlJc w:val="left"/>
      <w:pPr>
        <w:tabs>
          <w:tab w:val="num" w:pos="360"/>
        </w:tabs>
      </w:pPr>
    </w:lvl>
    <w:lvl w:ilvl="2" w:tplc="3A1CAA30">
      <w:numFmt w:val="none"/>
      <w:lvlText w:val=""/>
      <w:lvlJc w:val="left"/>
      <w:pPr>
        <w:tabs>
          <w:tab w:val="num" w:pos="360"/>
        </w:tabs>
      </w:pPr>
    </w:lvl>
    <w:lvl w:ilvl="3" w:tplc="A1608070">
      <w:numFmt w:val="none"/>
      <w:lvlText w:val=""/>
      <w:lvlJc w:val="left"/>
      <w:pPr>
        <w:tabs>
          <w:tab w:val="num" w:pos="360"/>
        </w:tabs>
      </w:pPr>
    </w:lvl>
    <w:lvl w:ilvl="4" w:tplc="BC382718">
      <w:numFmt w:val="none"/>
      <w:lvlText w:val=""/>
      <w:lvlJc w:val="left"/>
      <w:pPr>
        <w:tabs>
          <w:tab w:val="num" w:pos="360"/>
        </w:tabs>
      </w:pPr>
    </w:lvl>
    <w:lvl w:ilvl="5" w:tplc="49048BCA">
      <w:numFmt w:val="none"/>
      <w:lvlText w:val=""/>
      <w:lvlJc w:val="left"/>
      <w:pPr>
        <w:tabs>
          <w:tab w:val="num" w:pos="360"/>
        </w:tabs>
      </w:pPr>
    </w:lvl>
    <w:lvl w:ilvl="6" w:tplc="4D648852">
      <w:numFmt w:val="none"/>
      <w:lvlText w:val=""/>
      <w:lvlJc w:val="left"/>
      <w:pPr>
        <w:tabs>
          <w:tab w:val="num" w:pos="360"/>
        </w:tabs>
      </w:pPr>
    </w:lvl>
    <w:lvl w:ilvl="7" w:tplc="3F08779A">
      <w:numFmt w:val="none"/>
      <w:lvlText w:val=""/>
      <w:lvlJc w:val="left"/>
      <w:pPr>
        <w:tabs>
          <w:tab w:val="num" w:pos="360"/>
        </w:tabs>
      </w:pPr>
    </w:lvl>
    <w:lvl w:ilvl="8" w:tplc="ABD0EEE4">
      <w:numFmt w:val="none"/>
      <w:lvlText w:val=""/>
      <w:lvlJc w:val="left"/>
      <w:pPr>
        <w:tabs>
          <w:tab w:val="num" w:pos="360"/>
        </w:tabs>
      </w:pPr>
    </w:lvl>
  </w:abstractNum>
  <w:abstractNum w:abstractNumId="21">
    <w:nsid w:val="3D285836"/>
    <w:multiLevelType w:val="hybridMultilevel"/>
    <w:tmpl w:val="18B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265EF"/>
    <w:multiLevelType w:val="hybridMultilevel"/>
    <w:tmpl w:val="E1DA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786A13"/>
    <w:multiLevelType w:val="hybridMultilevel"/>
    <w:tmpl w:val="2CB6B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8B29B7"/>
    <w:multiLevelType w:val="hybridMultilevel"/>
    <w:tmpl w:val="7C764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E816C25"/>
    <w:multiLevelType w:val="multilevel"/>
    <w:tmpl w:val="4D62202A"/>
    <w:lvl w:ilvl="0">
      <w:start w:val="1"/>
      <w:numFmt w:val="decimal"/>
      <w:lvlText w:val="%1."/>
      <w:lvlJc w:val="left"/>
      <w:pPr>
        <w:ind w:left="510" w:hanging="51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0">
    <w:nsid w:val="50C85619"/>
    <w:multiLevelType w:val="hybridMultilevel"/>
    <w:tmpl w:val="6AA003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0F50012"/>
    <w:multiLevelType w:val="multilevel"/>
    <w:tmpl w:val="AEC42B22"/>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2">
    <w:nsid w:val="57785007"/>
    <w:multiLevelType w:val="multilevel"/>
    <w:tmpl w:val="D59C45CE"/>
    <w:lvl w:ilvl="0">
      <w:start w:val="1"/>
      <w:numFmt w:val="decimal"/>
      <w:lvlText w:val="%1."/>
      <w:lvlJc w:val="left"/>
      <w:pPr>
        <w:ind w:left="360" w:hanging="360"/>
      </w:pPr>
      <w:rPr>
        <w:rFonts w:hint="default"/>
      </w:rPr>
    </w:lvl>
    <w:lvl w:ilvl="1">
      <w:start w:val="3"/>
      <w:numFmt w:val="decimal"/>
      <w:lvlText w:val="%1.%2."/>
      <w:lvlJc w:val="left"/>
      <w:pPr>
        <w:ind w:left="2256" w:hanging="360"/>
      </w:pPr>
      <w:rPr>
        <w:rFonts w:hint="default"/>
      </w:rPr>
    </w:lvl>
    <w:lvl w:ilvl="2">
      <w:start w:val="1"/>
      <w:numFmt w:val="decimal"/>
      <w:lvlText w:val="%1.%2.%3."/>
      <w:lvlJc w:val="left"/>
      <w:pPr>
        <w:ind w:left="4512" w:hanging="720"/>
      </w:pPr>
      <w:rPr>
        <w:rFonts w:hint="default"/>
      </w:rPr>
    </w:lvl>
    <w:lvl w:ilvl="3">
      <w:start w:val="1"/>
      <w:numFmt w:val="decimal"/>
      <w:lvlText w:val="%1.%2.%3.%4."/>
      <w:lvlJc w:val="left"/>
      <w:pPr>
        <w:ind w:left="6408" w:hanging="720"/>
      </w:pPr>
      <w:rPr>
        <w:rFonts w:hint="default"/>
      </w:rPr>
    </w:lvl>
    <w:lvl w:ilvl="4">
      <w:start w:val="1"/>
      <w:numFmt w:val="decimal"/>
      <w:lvlText w:val="%1.%2.%3.%4.%5."/>
      <w:lvlJc w:val="left"/>
      <w:pPr>
        <w:ind w:left="8664" w:hanging="1080"/>
      </w:pPr>
      <w:rPr>
        <w:rFonts w:hint="default"/>
      </w:rPr>
    </w:lvl>
    <w:lvl w:ilvl="5">
      <w:start w:val="1"/>
      <w:numFmt w:val="decimal"/>
      <w:lvlText w:val="%1.%2.%3.%4.%5.%6."/>
      <w:lvlJc w:val="left"/>
      <w:pPr>
        <w:ind w:left="10560" w:hanging="1080"/>
      </w:pPr>
      <w:rPr>
        <w:rFonts w:hint="default"/>
      </w:rPr>
    </w:lvl>
    <w:lvl w:ilvl="6">
      <w:start w:val="1"/>
      <w:numFmt w:val="decimal"/>
      <w:lvlText w:val="%1.%2.%3.%4.%5.%6.%7."/>
      <w:lvlJc w:val="left"/>
      <w:pPr>
        <w:ind w:left="12816" w:hanging="1440"/>
      </w:pPr>
      <w:rPr>
        <w:rFonts w:hint="default"/>
      </w:rPr>
    </w:lvl>
    <w:lvl w:ilvl="7">
      <w:start w:val="1"/>
      <w:numFmt w:val="decimal"/>
      <w:lvlText w:val="%1.%2.%3.%4.%5.%6.%7.%8."/>
      <w:lvlJc w:val="left"/>
      <w:pPr>
        <w:ind w:left="14712" w:hanging="1440"/>
      </w:pPr>
      <w:rPr>
        <w:rFonts w:hint="default"/>
      </w:rPr>
    </w:lvl>
    <w:lvl w:ilvl="8">
      <w:start w:val="1"/>
      <w:numFmt w:val="decimal"/>
      <w:lvlText w:val="%1.%2.%3.%4.%5.%6.%7.%8.%9."/>
      <w:lvlJc w:val="left"/>
      <w:pPr>
        <w:ind w:left="16968" w:hanging="1800"/>
      </w:pPr>
      <w:rPr>
        <w:rFonts w:hint="default"/>
      </w:rPr>
    </w:lvl>
  </w:abstractNum>
  <w:abstractNum w:abstractNumId="33">
    <w:nsid w:val="57FA6437"/>
    <w:multiLevelType w:val="hybridMultilevel"/>
    <w:tmpl w:val="7DA25788"/>
    <w:lvl w:ilvl="0" w:tplc="5EA67D4E">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4">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3C53FD7"/>
    <w:multiLevelType w:val="hybridMultilevel"/>
    <w:tmpl w:val="7ABCF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CA2F33"/>
    <w:multiLevelType w:val="hybridMultilevel"/>
    <w:tmpl w:val="C14872AA"/>
    <w:lvl w:ilvl="0" w:tplc="68166F0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9">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6BD93B5B"/>
    <w:multiLevelType w:val="hybridMultilevel"/>
    <w:tmpl w:val="476415CE"/>
    <w:lvl w:ilvl="0" w:tplc="9F58604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3">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4">
    <w:nsid w:val="7F4A060A"/>
    <w:multiLevelType w:val="hybridMultilevel"/>
    <w:tmpl w:val="DD300A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
  </w:num>
  <w:num w:numId="3">
    <w:abstractNumId w:val="36"/>
  </w:num>
  <w:num w:numId="4">
    <w:abstractNumId w:val="14"/>
  </w:num>
  <w:num w:numId="5">
    <w:abstractNumId w:val="2"/>
  </w:num>
  <w:num w:numId="6">
    <w:abstractNumId w:val="26"/>
  </w:num>
  <w:num w:numId="7">
    <w:abstractNumId w:val="23"/>
  </w:num>
  <w:num w:numId="8">
    <w:abstractNumId w:val="24"/>
  </w:num>
  <w:num w:numId="9">
    <w:abstractNumId w:val="6"/>
  </w:num>
  <w:num w:numId="10">
    <w:abstractNumId w:val="35"/>
  </w:num>
  <w:num w:numId="11">
    <w:abstractNumId w:val="34"/>
  </w:num>
  <w:num w:numId="12">
    <w:abstractNumId w:val="33"/>
  </w:num>
  <w:num w:numId="13">
    <w:abstractNumId w:val="11"/>
  </w:num>
  <w:num w:numId="14">
    <w:abstractNumId w:val="39"/>
  </w:num>
  <w:num w:numId="15">
    <w:abstractNumId w:val="17"/>
  </w:num>
  <w:num w:numId="16">
    <w:abstractNumId w:val="42"/>
  </w:num>
  <w:num w:numId="17">
    <w:abstractNumId w:val="3"/>
  </w:num>
  <w:num w:numId="18">
    <w:abstractNumId w:val="12"/>
  </w:num>
  <w:num w:numId="19">
    <w:abstractNumId w:val="43"/>
  </w:num>
  <w:num w:numId="20">
    <w:abstractNumId w:val="41"/>
  </w:num>
  <w:num w:numId="21">
    <w:abstractNumId w:val="13"/>
  </w:num>
  <w:num w:numId="22">
    <w:abstractNumId w:val="29"/>
  </w:num>
  <w:num w:numId="23">
    <w:abstractNumId w:val="30"/>
  </w:num>
  <w:num w:numId="24">
    <w:abstractNumId w:val="5"/>
  </w:num>
  <w:num w:numId="25">
    <w:abstractNumId w:val="27"/>
  </w:num>
  <w:num w:numId="26">
    <w:abstractNumId w:val="40"/>
  </w:num>
  <w:num w:numId="27">
    <w:abstractNumId w:val="8"/>
  </w:num>
  <w:num w:numId="28">
    <w:abstractNumId w:val="9"/>
  </w:num>
  <w:num w:numId="29">
    <w:abstractNumId w:val="44"/>
  </w:num>
  <w:num w:numId="30">
    <w:abstractNumId w:val="4"/>
  </w:num>
  <w:num w:numId="31">
    <w:abstractNumId w:val="22"/>
  </w:num>
  <w:num w:numId="32">
    <w:abstractNumId w:val="19"/>
  </w:num>
  <w:num w:numId="33">
    <w:abstractNumId w:val="10"/>
  </w:num>
  <w:num w:numId="34">
    <w:abstractNumId w:val="37"/>
  </w:num>
  <w:num w:numId="35">
    <w:abstractNumId w:val="7"/>
  </w:num>
  <w:num w:numId="36">
    <w:abstractNumId w:val="28"/>
  </w:num>
  <w:num w:numId="37">
    <w:abstractNumId w:val="38"/>
  </w:num>
  <w:num w:numId="38">
    <w:abstractNumId w:val="18"/>
  </w:num>
  <w:num w:numId="39">
    <w:abstractNumId w:val="21"/>
  </w:num>
  <w:num w:numId="40">
    <w:abstractNumId w:val="0"/>
  </w:num>
  <w:num w:numId="41">
    <w:abstractNumId w:val="25"/>
  </w:num>
  <w:num w:numId="42">
    <w:abstractNumId w:val="32"/>
  </w:num>
  <w:num w:numId="43">
    <w:abstractNumId w:val="15"/>
  </w:num>
  <w:num w:numId="44">
    <w:abstractNumId w:val="1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7B6"/>
    <w:rsid w:val="00005AEF"/>
    <w:rsid w:val="000106A3"/>
    <w:rsid w:val="000116AE"/>
    <w:rsid w:val="000135E3"/>
    <w:rsid w:val="00015FE6"/>
    <w:rsid w:val="00020047"/>
    <w:rsid w:val="00020501"/>
    <w:rsid w:val="00020F1D"/>
    <w:rsid w:val="00027798"/>
    <w:rsid w:val="00030412"/>
    <w:rsid w:val="00034A4A"/>
    <w:rsid w:val="00035100"/>
    <w:rsid w:val="0003740A"/>
    <w:rsid w:val="00042AB0"/>
    <w:rsid w:val="000448F6"/>
    <w:rsid w:val="00044969"/>
    <w:rsid w:val="000449B4"/>
    <w:rsid w:val="000453D6"/>
    <w:rsid w:val="00046F2F"/>
    <w:rsid w:val="00047C23"/>
    <w:rsid w:val="00054C2E"/>
    <w:rsid w:val="00060E6B"/>
    <w:rsid w:val="000648B4"/>
    <w:rsid w:val="00071380"/>
    <w:rsid w:val="00073684"/>
    <w:rsid w:val="00075C95"/>
    <w:rsid w:val="00080F31"/>
    <w:rsid w:val="0008433D"/>
    <w:rsid w:val="00084922"/>
    <w:rsid w:val="000852E2"/>
    <w:rsid w:val="00085BB2"/>
    <w:rsid w:val="00090173"/>
    <w:rsid w:val="00091A0E"/>
    <w:rsid w:val="00095DE4"/>
    <w:rsid w:val="00096F57"/>
    <w:rsid w:val="000A051D"/>
    <w:rsid w:val="000A0C0E"/>
    <w:rsid w:val="000A1C08"/>
    <w:rsid w:val="000A1CA7"/>
    <w:rsid w:val="000A1F08"/>
    <w:rsid w:val="000A2987"/>
    <w:rsid w:val="000A7014"/>
    <w:rsid w:val="000B19EB"/>
    <w:rsid w:val="000B48C7"/>
    <w:rsid w:val="000B62CE"/>
    <w:rsid w:val="000C0C0D"/>
    <w:rsid w:val="000C27F5"/>
    <w:rsid w:val="000C7849"/>
    <w:rsid w:val="000C7D7D"/>
    <w:rsid w:val="000D1448"/>
    <w:rsid w:val="000D68FE"/>
    <w:rsid w:val="000E27D0"/>
    <w:rsid w:val="000E50C6"/>
    <w:rsid w:val="000E6BA0"/>
    <w:rsid w:val="000F4673"/>
    <w:rsid w:val="000F61E5"/>
    <w:rsid w:val="000F6EF8"/>
    <w:rsid w:val="000F72E6"/>
    <w:rsid w:val="000F772C"/>
    <w:rsid w:val="00105254"/>
    <w:rsid w:val="00111DF2"/>
    <w:rsid w:val="001141B9"/>
    <w:rsid w:val="00115D9B"/>
    <w:rsid w:val="001162A4"/>
    <w:rsid w:val="001170E4"/>
    <w:rsid w:val="00122865"/>
    <w:rsid w:val="00132D76"/>
    <w:rsid w:val="00133318"/>
    <w:rsid w:val="00141F23"/>
    <w:rsid w:val="00142235"/>
    <w:rsid w:val="0014455B"/>
    <w:rsid w:val="00145B7B"/>
    <w:rsid w:val="00150B3D"/>
    <w:rsid w:val="001561C2"/>
    <w:rsid w:val="001570C8"/>
    <w:rsid w:val="001578F6"/>
    <w:rsid w:val="00163445"/>
    <w:rsid w:val="0016613F"/>
    <w:rsid w:val="001675B2"/>
    <w:rsid w:val="00170045"/>
    <w:rsid w:val="001729DA"/>
    <w:rsid w:val="00173AB6"/>
    <w:rsid w:val="001756E4"/>
    <w:rsid w:val="001808C0"/>
    <w:rsid w:val="0018092E"/>
    <w:rsid w:val="00181425"/>
    <w:rsid w:val="001816C3"/>
    <w:rsid w:val="00182255"/>
    <w:rsid w:val="00182F7B"/>
    <w:rsid w:val="001843D3"/>
    <w:rsid w:val="00193AB6"/>
    <w:rsid w:val="00197B72"/>
    <w:rsid w:val="001A185A"/>
    <w:rsid w:val="001A336A"/>
    <w:rsid w:val="001A3938"/>
    <w:rsid w:val="001A5937"/>
    <w:rsid w:val="001A798A"/>
    <w:rsid w:val="001B0130"/>
    <w:rsid w:val="001B46FD"/>
    <w:rsid w:val="001B5974"/>
    <w:rsid w:val="001B60F2"/>
    <w:rsid w:val="001B6742"/>
    <w:rsid w:val="001B70B4"/>
    <w:rsid w:val="001B7410"/>
    <w:rsid w:val="001C42EE"/>
    <w:rsid w:val="001C4B6A"/>
    <w:rsid w:val="001C5001"/>
    <w:rsid w:val="001C510B"/>
    <w:rsid w:val="001C59C2"/>
    <w:rsid w:val="001D072E"/>
    <w:rsid w:val="001D3869"/>
    <w:rsid w:val="001D7822"/>
    <w:rsid w:val="001D7A4D"/>
    <w:rsid w:val="001E646D"/>
    <w:rsid w:val="001E6AA4"/>
    <w:rsid w:val="001F04AA"/>
    <w:rsid w:val="001F181F"/>
    <w:rsid w:val="001F232E"/>
    <w:rsid w:val="001F69C4"/>
    <w:rsid w:val="001F6ACD"/>
    <w:rsid w:val="001F6C30"/>
    <w:rsid w:val="0020104D"/>
    <w:rsid w:val="002010F0"/>
    <w:rsid w:val="00201ED1"/>
    <w:rsid w:val="00202F5C"/>
    <w:rsid w:val="00205A8A"/>
    <w:rsid w:val="00207579"/>
    <w:rsid w:val="00210E64"/>
    <w:rsid w:val="00211766"/>
    <w:rsid w:val="0021176B"/>
    <w:rsid w:val="00212688"/>
    <w:rsid w:val="002144C4"/>
    <w:rsid w:val="002228D3"/>
    <w:rsid w:val="00223BB3"/>
    <w:rsid w:val="00224E61"/>
    <w:rsid w:val="002257BB"/>
    <w:rsid w:val="00226CE0"/>
    <w:rsid w:val="002271B5"/>
    <w:rsid w:val="002306D1"/>
    <w:rsid w:val="002316AA"/>
    <w:rsid w:val="0023414A"/>
    <w:rsid w:val="0023592C"/>
    <w:rsid w:val="00242D22"/>
    <w:rsid w:val="002437B7"/>
    <w:rsid w:val="00243C6B"/>
    <w:rsid w:val="00247445"/>
    <w:rsid w:val="00247E6E"/>
    <w:rsid w:val="00250C9E"/>
    <w:rsid w:val="00252459"/>
    <w:rsid w:val="002528E1"/>
    <w:rsid w:val="00253CFF"/>
    <w:rsid w:val="0025735B"/>
    <w:rsid w:val="00257AED"/>
    <w:rsid w:val="0026174B"/>
    <w:rsid w:val="00267D37"/>
    <w:rsid w:val="002702A9"/>
    <w:rsid w:val="0027156F"/>
    <w:rsid w:val="002723C5"/>
    <w:rsid w:val="00274161"/>
    <w:rsid w:val="00274D21"/>
    <w:rsid w:val="0028203A"/>
    <w:rsid w:val="002827AD"/>
    <w:rsid w:val="00285222"/>
    <w:rsid w:val="0028616B"/>
    <w:rsid w:val="0029208E"/>
    <w:rsid w:val="00295193"/>
    <w:rsid w:val="002A0F97"/>
    <w:rsid w:val="002A3520"/>
    <w:rsid w:val="002A3F1D"/>
    <w:rsid w:val="002A3FF3"/>
    <w:rsid w:val="002A54AE"/>
    <w:rsid w:val="002B0081"/>
    <w:rsid w:val="002B482A"/>
    <w:rsid w:val="002B7F18"/>
    <w:rsid w:val="002C3D1D"/>
    <w:rsid w:val="002C49E7"/>
    <w:rsid w:val="002C4B58"/>
    <w:rsid w:val="002C5942"/>
    <w:rsid w:val="002C5E47"/>
    <w:rsid w:val="002D0639"/>
    <w:rsid w:val="002D18F7"/>
    <w:rsid w:val="002D20C2"/>
    <w:rsid w:val="002D5BC3"/>
    <w:rsid w:val="002D7755"/>
    <w:rsid w:val="002F0AC4"/>
    <w:rsid w:val="002F2E99"/>
    <w:rsid w:val="002F3F5C"/>
    <w:rsid w:val="002F4B00"/>
    <w:rsid w:val="002F67D4"/>
    <w:rsid w:val="003010D0"/>
    <w:rsid w:val="0030196B"/>
    <w:rsid w:val="00301AE2"/>
    <w:rsid w:val="00305840"/>
    <w:rsid w:val="0030660C"/>
    <w:rsid w:val="00311082"/>
    <w:rsid w:val="00312392"/>
    <w:rsid w:val="00313006"/>
    <w:rsid w:val="00313C48"/>
    <w:rsid w:val="00313EC4"/>
    <w:rsid w:val="00313FEE"/>
    <w:rsid w:val="0031775D"/>
    <w:rsid w:val="00322CF6"/>
    <w:rsid w:val="00323503"/>
    <w:rsid w:val="0033033A"/>
    <w:rsid w:val="00330CCC"/>
    <w:rsid w:val="00331418"/>
    <w:rsid w:val="00332D75"/>
    <w:rsid w:val="0034057F"/>
    <w:rsid w:val="0034282B"/>
    <w:rsid w:val="003456FB"/>
    <w:rsid w:val="00345D48"/>
    <w:rsid w:val="003469A0"/>
    <w:rsid w:val="00346C2F"/>
    <w:rsid w:val="00353AF5"/>
    <w:rsid w:val="0036212D"/>
    <w:rsid w:val="00362AA6"/>
    <w:rsid w:val="00362CA9"/>
    <w:rsid w:val="00370646"/>
    <w:rsid w:val="003710BC"/>
    <w:rsid w:val="003725EE"/>
    <w:rsid w:val="00373618"/>
    <w:rsid w:val="00374880"/>
    <w:rsid w:val="00374D37"/>
    <w:rsid w:val="00375864"/>
    <w:rsid w:val="00377C53"/>
    <w:rsid w:val="00381DD7"/>
    <w:rsid w:val="00383FB6"/>
    <w:rsid w:val="003900C6"/>
    <w:rsid w:val="00390C02"/>
    <w:rsid w:val="003916C3"/>
    <w:rsid w:val="00392703"/>
    <w:rsid w:val="00394113"/>
    <w:rsid w:val="003961D6"/>
    <w:rsid w:val="00397BE4"/>
    <w:rsid w:val="003A3E62"/>
    <w:rsid w:val="003A441B"/>
    <w:rsid w:val="003A5F5C"/>
    <w:rsid w:val="003A7546"/>
    <w:rsid w:val="003B02F7"/>
    <w:rsid w:val="003B0A88"/>
    <w:rsid w:val="003B123E"/>
    <w:rsid w:val="003B566E"/>
    <w:rsid w:val="003C0701"/>
    <w:rsid w:val="003C686F"/>
    <w:rsid w:val="003C7436"/>
    <w:rsid w:val="003D566C"/>
    <w:rsid w:val="003D5F2C"/>
    <w:rsid w:val="003D73DA"/>
    <w:rsid w:val="003E0F5C"/>
    <w:rsid w:val="003E1AD4"/>
    <w:rsid w:val="003E729A"/>
    <w:rsid w:val="003F0669"/>
    <w:rsid w:val="003F3F88"/>
    <w:rsid w:val="003F5AAB"/>
    <w:rsid w:val="003F6CB6"/>
    <w:rsid w:val="003F6FFF"/>
    <w:rsid w:val="004015BD"/>
    <w:rsid w:val="00402303"/>
    <w:rsid w:val="004061B1"/>
    <w:rsid w:val="004107DF"/>
    <w:rsid w:val="00413223"/>
    <w:rsid w:val="0041653A"/>
    <w:rsid w:val="00426392"/>
    <w:rsid w:val="0043240D"/>
    <w:rsid w:val="0043445B"/>
    <w:rsid w:val="004349E1"/>
    <w:rsid w:val="004361D9"/>
    <w:rsid w:val="004363DC"/>
    <w:rsid w:val="004367E6"/>
    <w:rsid w:val="004378C1"/>
    <w:rsid w:val="004468B3"/>
    <w:rsid w:val="004474D8"/>
    <w:rsid w:val="0045142E"/>
    <w:rsid w:val="00453CF5"/>
    <w:rsid w:val="00460720"/>
    <w:rsid w:val="00460C2A"/>
    <w:rsid w:val="00461C0B"/>
    <w:rsid w:val="00463ACD"/>
    <w:rsid w:val="00465DAC"/>
    <w:rsid w:val="00466D61"/>
    <w:rsid w:val="00471C20"/>
    <w:rsid w:val="0047563E"/>
    <w:rsid w:val="00477355"/>
    <w:rsid w:val="004864F2"/>
    <w:rsid w:val="004868D7"/>
    <w:rsid w:val="00491196"/>
    <w:rsid w:val="00494DA0"/>
    <w:rsid w:val="00494E3E"/>
    <w:rsid w:val="0049721A"/>
    <w:rsid w:val="00497B46"/>
    <w:rsid w:val="004A6731"/>
    <w:rsid w:val="004B211A"/>
    <w:rsid w:val="004B2E91"/>
    <w:rsid w:val="004B6A53"/>
    <w:rsid w:val="004C00FD"/>
    <w:rsid w:val="004C061F"/>
    <w:rsid w:val="004C0E13"/>
    <w:rsid w:val="004C40B8"/>
    <w:rsid w:val="004C5DE7"/>
    <w:rsid w:val="004D1101"/>
    <w:rsid w:val="004D1A69"/>
    <w:rsid w:val="004E0B24"/>
    <w:rsid w:val="004E2BE8"/>
    <w:rsid w:val="004E3C89"/>
    <w:rsid w:val="004E6FCA"/>
    <w:rsid w:val="004F035E"/>
    <w:rsid w:val="004F1DF1"/>
    <w:rsid w:val="004F5052"/>
    <w:rsid w:val="004F560B"/>
    <w:rsid w:val="004F7CD7"/>
    <w:rsid w:val="00500057"/>
    <w:rsid w:val="00505A38"/>
    <w:rsid w:val="00511C98"/>
    <w:rsid w:val="00516859"/>
    <w:rsid w:val="00524836"/>
    <w:rsid w:val="00527CDB"/>
    <w:rsid w:val="00530D7E"/>
    <w:rsid w:val="005379F5"/>
    <w:rsid w:val="00542702"/>
    <w:rsid w:val="00545120"/>
    <w:rsid w:val="00551B00"/>
    <w:rsid w:val="00554628"/>
    <w:rsid w:val="00556623"/>
    <w:rsid w:val="0055684A"/>
    <w:rsid w:val="005611A5"/>
    <w:rsid w:val="0056129C"/>
    <w:rsid w:val="005629FA"/>
    <w:rsid w:val="00563A45"/>
    <w:rsid w:val="005645D9"/>
    <w:rsid w:val="00564731"/>
    <w:rsid w:val="00565581"/>
    <w:rsid w:val="0056587A"/>
    <w:rsid w:val="005666EA"/>
    <w:rsid w:val="005668EB"/>
    <w:rsid w:val="0056737B"/>
    <w:rsid w:val="00574364"/>
    <w:rsid w:val="0058198A"/>
    <w:rsid w:val="005820FD"/>
    <w:rsid w:val="005827EB"/>
    <w:rsid w:val="00591524"/>
    <w:rsid w:val="00593119"/>
    <w:rsid w:val="00597682"/>
    <w:rsid w:val="005A4147"/>
    <w:rsid w:val="005A5F06"/>
    <w:rsid w:val="005A6FC2"/>
    <w:rsid w:val="005A7602"/>
    <w:rsid w:val="005B0AC1"/>
    <w:rsid w:val="005B113D"/>
    <w:rsid w:val="005B11D3"/>
    <w:rsid w:val="005B195B"/>
    <w:rsid w:val="005C39AE"/>
    <w:rsid w:val="005C4428"/>
    <w:rsid w:val="005C77FD"/>
    <w:rsid w:val="005D0E58"/>
    <w:rsid w:val="005D475B"/>
    <w:rsid w:val="005D4C81"/>
    <w:rsid w:val="005D602D"/>
    <w:rsid w:val="005D626A"/>
    <w:rsid w:val="005D6531"/>
    <w:rsid w:val="005E05CC"/>
    <w:rsid w:val="005F0FE0"/>
    <w:rsid w:val="005F1BC1"/>
    <w:rsid w:val="005F21F2"/>
    <w:rsid w:val="005F41CA"/>
    <w:rsid w:val="005F5E2D"/>
    <w:rsid w:val="00601E66"/>
    <w:rsid w:val="006058EF"/>
    <w:rsid w:val="006156CC"/>
    <w:rsid w:val="00616644"/>
    <w:rsid w:val="00621461"/>
    <w:rsid w:val="00621E60"/>
    <w:rsid w:val="006230DD"/>
    <w:rsid w:val="00624E2F"/>
    <w:rsid w:val="00627C44"/>
    <w:rsid w:val="00630543"/>
    <w:rsid w:val="006311E8"/>
    <w:rsid w:val="00632224"/>
    <w:rsid w:val="00633BA9"/>
    <w:rsid w:val="00641838"/>
    <w:rsid w:val="006472AE"/>
    <w:rsid w:val="00653F8B"/>
    <w:rsid w:val="00656522"/>
    <w:rsid w:val="006569A4"/>
    <w:rsid w:val="00660B08"/>
    <w:rsid w:val="00664B59"/>
    <w:rsid w:val="006675A6"/>
    <w:rsid w:val="00671ABD"/>
    <w:rsid w:val="00672E32"/>
    <w:rsid w:val="0067317A"/>
    <w:rsid w:val="0067332A"/>
    <w:rsid w:val="00673CCD"/>
    <w:rsid w:val="00674B58"/>
    <w:rsid w:val="006759B2"/>
    <w:rsid w:val="00676D96"/>
    <w:rsid w:val="00681F3B"/>
    <w:rsid w:val="00685FA3"/>
    <w:rsid w:val="00695B7C"/>
    <w:rsid w:val="00697F52"/>
    <w:rsid w:val="006A2B59"/>
    <w:rsid w:val="006A7330"/>
    <w:rsid w:val="006B2C52"/>
    <w:rsid w:val="006B30D5"/>
    <w:rsid w:val="006B362D"/>
    <w:rsid w:val="006B389A"/>
    <w:rsid w:val="006B47E7"/>
    <w:rsid w:val="006C2FEE"/>
    <w:rsid w:val="006C41FD"/>
    <w:rsid w:val="006C635B"/>
    <w:rsid w:val="006C7ECF"/>
    <w:rsid w:val="006D0061"/>
    <w:rsid w:val="006D0CF1"/>
    <w:rsid w:val="006D1191"/>
    <w:rsid w:val="006D1E7B"/>
    <w:rsid w:val="006D64C2"/>
    <w:rsid w:val="006E0E9F"/>
    <w:rsid w:val="006E162E"/>
    <w:rsid w:val="006E418C"/>
    <w:rsid w:val="006E6374"/>
    <w:rsid w:val="006F4A85"/>
    <w:rsid w:val="0070170D"/>
    <w:rsid w:val="00701D0A"/>
    <w:rsid w:val="00704C2C"/>
    <w:rsid w:val="00705268"/>
    <w:rsid w:val="0071114F"/>
    <w:rsid w:val="00711ED3"/>
    <w:rsid w:val="007138F4"/>
    <w:rsid w:val="00715BF1"/>
    <w:rsid w:val="0072453A"/>
    <w:rsid w:val="00725FE3"/>
    <w:rsid w:val="00734ADB"/>
    <w:rsid w:val="0073540A"/>
    <w:rsid w:val="00735B68"/>
    <w:rsid w:val="00740A39"/>
    <w:rsid w:val="00741E1C"/>
    <w:rsid w:val="00753971"/>
    <w:rsid w:val="0076324C"/>
    <w:rsid w:val="00766B9D"/>
    <w:rsid w:val="00767DFA"/>
    <w:rsid w:val="00770B91"/>
    <w:rsid w:val="0077247D"/>
    <w:rsid w:val="00772C3F"/>
    <w:rsid w:val="007746F9"/>
    <w:rsid w:val="0077528A"/>
    <w:rsid w:val="0078161F"/>
    <w:rsid w:val="007817C5"/>
    <w:rsid w:val="007831B5"/>
    <w:rsid w:val="0078618A"/>
    <w:rsid w:val="0079098F"/>
    <w:rsid w:val="00792165"/>
    <w:rsid w:val="00792CB3"/>
    <w:rsid w:val="00795D2B"/>
    <w:rsid w:val="0079666B"/>
    <w:rsid w:val="007A326F"/>
    <w:rsid w:val="007A72ED"/>
    <w:rsid w:val="007B09DA"/>
    <w:rsid w:val="007B200F"/>
    <w:rsid w:val="007B3674"/>
    <w:rsid w:val="007B375D"/>
    <w:rsid w:val="007B3E7B"/>
    <w:rsid w:val="007B4560"/>
    <w:rsid w:val="007B4C8F"/>
    <w:rsid w:val="007B69FE"/>
    <w:rsid w:val="007B781B"/>
    <w:rsid w:val="007C3304"/>
    <w:rsid w:val="007C6345"/>
    <w:rsid w:val="007D197D"/>
    <w:rsid w:val="007D442F"/>
    <w:rsid w:val="007D54E0"/>
    <w:rsid w:val="007D57C3"/>
    <w:rsid w:val="007D5E98"/>
    <w:rsid w:val="007E2592"/>
    <w:rsid w:val="007E5652"/>
    <w:rsid w:val="007E5B27"/>
    <w:rsid w:val="007E7022"/>
    <w:rsid w:val="007E71AA"/>
    <w:rsid w:val="007F211C"/>
    <w:rsid w:val="007F5B8D"/>
    <w:rsid w:val="007F6D3F"/>
    <w:rsid w:val="008009EE"/>
    <w:rsid w:val="00801A98"/>
    <w:rsid w:val="008041E1"/>
    <w:rsid w:val="008063B2"/>
    <w:rsid w:val="008126EC"/>
    <w:rsid w:val="00813414"/>
    <w:rsid w:val="00813B01"/>
    <w:rsid w:val="00814F59"/>
    <w:rsid w:val="0081679E"/>
    <w:rsid w:val="00822951"/>
    <w:rsid w:val="00824450"/>
    <w:rsid w:val="008261A6"/>
    <w:rsid w:val="00827F3C"/>
    <w:rsid w:val="00836375"/>
    <w:rsid w:val="008412AB"/>
    <w:rsid w:val="00842573"/>
    <w:rsid w:val="008466DD"/>
    <w:rsid w:val="00847431"/>
    <w:rsid w:val="008521B0"/>
    <w:rsid w:val="00857E4D"/>
    <w:rsid w:val="00862569"/>
    <w:rsid w:val="0086319F"/>
    <w:rsid w:val="00865B86"/>
    <w:rsid w:val="00865BBD"/>
    <w:rsid w:val="0086791E"/>
    <w:rsid w:val="00873E4D"/>
    <w:rsid w:val="00874040"/>
    <w:rsid w:val="008747DF"/>
    <w:rsid w:val="00874846"/>
    <w:rsid w:val="00882F6B"/>
    <w:rsid w:val="00883523"/>
    <w:rsid w:val="00884BC0"/>
    <w:rsid w:val="00886EE6"/>
    <w:rsid w:val="00893109"/>
    <w:rsid w:val="008966B7"/>
    <w:rsid w:val="008A7EAD"/>
    <w:rsid w:val="008B06FE"/>
    <w:rsid w:val="008B323B"/>
    <w:rsid w:val="008B598B"/>
    <w:rsid w:val="008B5D89"/>
    <w:rsid w:val="008B76DE"/>
    <w:rsid w:val="008C5602"/>
    <w:rsid w:val="008D1E00"/>
    <w:rsid w:val="008D203E"/>
    <w:rsid w:val="008D31EB"/>
    <w:rsid w:val="008E0E4B"/>
    <w:rsid w:val="008E3269"/>
    <w:rsid w:val="008E4AEB"/>
    <w:rsid w:val="008E5097"/>
    <w:rsid w:val="008E5464"/>
    <w:rsid w:val="008F18FD"/>
    <w:rsid w:val="008F1B60"/>
    <w:rsid w:val="008F3165"/>
    <w:rsid w:val="008F3910"/>
    <w:rsid w:val="008F4C75"/>
    <w:rsid w:val="008F6335"/>
    <w:rsid w:val="009001F9"/>
    <w:rsid w:val="00902D21"/>
    <w:rsid w:val="009032A6"/>
    <w:rsid w:val="00904103"/>
    <w:rsid w:val="00910C21"/>
    <w:rsid w:val="00916352"/>
    <w:rsid w:val="00917769"/>
    <w:rsid w:val="00920B09"/>
    <w:rsid w:val="009242C4"/>
    <w:rsid w:val="0092603A"/>
    <w:rsid w:val="00926FFE"/>
    <w:rsid w:val="00930947"/>
    <w:rsid w:val="009323A4"/>
    <w:rsid w:val="00936FDF"/>
    <w:rsid w:val="009379A1"/>
    <w:rsid w:val="00940B0B"/>
    <w:rsid w:val="009503DC"/>
    <w:rsid w:val="009514DD"/>
    <w:rsid w:val="00951730"/>
    <w:rsid w:val="00954EE8"/>
    <w:rsid w:val="00955884"/>
    <w:rsid w:val="009558DD"/>
    <w:rsid w:val="00955A24"/>
    <w:rsid w:val="00957907"/>
    <w:rsid w:val="009601C9"/>
    <w:rsid w:val="0096290C"/>
    <w:rsid w:val="009660FD"/>
    <w:rsid w:val="0096758E"/>
    <w:rsid w:val="00972218"/>
    <w:rsid w:val="00972F13"/>
    <w:rsid w:val="00974270"/>
    <w:rsid w:val="00977A8C"/>
    <w:rsid w:val="00981F41"/>
    <w:rsid w:val="00982FF1"/>
    <w:rsid w:val="00986289"/>
    <w:rsid w:val="0098651D"/>
    <w:rsid w:val="009876A7"/>
    <w:rsid w:val="00987FC8"/>
    <w:rsid w:val="009906A3"/>
    <w:rsid w:val="00994298"/>
    <w:rsid w:val="009949E0"/>
    <w:rsid w:val="00995462"/>
    <w:rsid w:val="00995D98"/>
    <w:rsid w:val="009A0E00"/>
    <w:rsid w:val="009A2CBE"/>
    <w:rsid w:val="009A35B4"/>
    <w:rsid w:val="009A6AA7"/>
    <w:rsid w:val="009B0D6D"/>
    <w:rsid w:val="009B100F"/>
    <w:rsid w:val="009B3268"/>
    <w:rsid w:val="009B343A"/>
    <w:rsid w:val="009B7675"/>
    <w:rsid w:val="009C2C50"/>
    <w:rsid w:val="009C5181"/>
    <w:rsid w:val="009D1B4A"/>
    <w:rsid w:val="009D2AEC"/>
    <w:rsid w:val="009D3E34"/>
    <w:rsid w:val="009D6D8F"/>
    <w:rsid w:val="009D74B7"/>
    <w:rsid w:val="009D7C18"/>
    <w:rsid w:val="009E0C0E"/>
    <w:rsid w:val="009E2C70"/>
    <w:rsid w:val="009E2D86"/>
    <w:rsid w:val="009F0259"/>
    <w:rsid w:val="009F1301"/>
    <w:rsid w:val="009F15CF"/>
    <w:rsid w:val="009F3057"/>
    <w:rsid w:val="00A02064"/>
    <w:rsid w:val="00A0242B"/>
    <w:rsid w:val="00A0782F"/>
    <w:rsid w:val="00A107B6"/>
    <w:rsid w:val="00A114D2"/>
    <w:rsid w:val="00A15F9D"/>
    <w:rsid w:val="00A1731B"/>
    <w:rsid w:val="00A207C5"/>
    <w:rsid w:val="00A23F8C"/>
    <w:rsid w:val="00A24807"/>
    <w:rsid w:val="00A265FF"/>
    <w:rsid w:val="00A30B04"/>
    <w:rsid w:val="00A30DCC"/>
    <w:rsid w:val="00A35E60"/>
    <w:rsid w:val="00A3603B"/>
    <w:rsid w:val="00A41545"/>
    <w:rsid w:val="00A43E1E"/>
    <w:rsid w:val="00A4566B"/>
    <w:rsid w:val="00A464EE"/>
    <w:rsid w:val="00A47560"/>
    <w:rsid w:val="00A5150C"/>
    <w:rsid w:val="00A527C3"/>
    <w:rsid w:val="00A532A4"/>
    <w:rsid w:val="00A543F8"/>
    <w:rsid w:val="00A57608"/>
    <w:rsid w:val="00A61EF8"/>
    <w:rsid w:val="00A63AAF"/>
    <w:rsid w:val="00A64536"/>
    <w:rsid w:val="00A6757A"/>
    <w:rsid w:val="00A709C8"/>
    <w:rsid w:val="00A71B7C"/>
    <w:rsid w:val="00A71D08"/>
    <w:rsid w:val="00A801B2"/>
    <w:rsid w:val="00A806BC"/>
    <w:rsid w:val="00A8262F"/>
    <w:rsid w:val="00A834F7"/>
    <w:rsid w:val="00A84AC4"/>
    <w:rsid w:val="00A949E2"/>
    <w:rsid w:val="00A966A5"/>
    <w:rsid w:val="00A96C15"/>
    <w:rsid w:val="00AA1635"/>
    <w:rsid w:val="00AA1E3C"/>
    <w:rsid w:val="00AA2D75"/>
    <w:rsid w:val="00AA31D6"/>
    <w:rsid w:val="00AA55C6"/>
    <w:rsid w:val="00AA635E"/>
    <w:rsid w:val="00AA68BB"/>
    <w:rsid w:val="00AB4DF3"/>
    <w:rsid w:val="00AC175F"/>
    <w:rsid w:val="00AC1F1F"/>
    <w:rsid w:val="00AC2D60"/>
    <w:rsid w:val="00AC4BD2"/>
    <w:rsid w:val="00AC7DD9"/>
    <w:rsid w:val="00AD1501"/>
    <w:rsid w:val="00AD3CCC"/>
    <w:rsid w:val="00AD6505"/>
    <w:rsid w:val="00AD6E9B"/>
    <w:rsid w:val="00AE0331"/>
    <w:rsid w:val="00AE05CB"/>
    <w:rsid w:val="00AE1DDB"/>
    <w:rsid w:val="00AE258D"/>
    <w:rsid w:val="00AE25DE"/>
    <w:rsid w:val="00AE395A"/>
    <w:rsid w:val="00AE67CB"/>
    <w:rsid w:val="00AF2DFA"/>
    <w:rsid w:val="00AF37C5"/>
    <w:rsid w:val="00AF7478"/>
    <w:rsid w:val="00B01982"/>
    <w:rsid w:val="00B07DF3"/>
    <w:rsid w:val="00B13649"/>
    <w:rsid w:val="00B171CA"/>
    <w:rsid w:val="00B173E0"/>
    <w:rsid w:val="00B17486"/>
    <w:rsid w:val="00B17948"/>
    <w:rsid w:val="00B24C4F"/>
    <w:rsid w:val="00B25DE7"/>
    <w:rsid w:val="00B25DF8"/>
    <w:rsid w:val="00B279A7"/>
    <w:rsid w:val="00B31919"/>
    <w:rsid w:val="00B32B4F"/>
    <w:rsid w:val="00B35408"/>
    <w:rsid w:val="00B4108B"/>
    <w:rsid w:val="00B41B8E"/>
    <w:rsid w:val="00B42D06"/>
    <w:rsid w:val="00B45F68"/>
    <w:rsid w:val="00B501CA"/>
    <w:rsid w:val="00B63384"/>
    <w:rsid w:val="00B714BA"/>
    <w:rsid w:val="00B719D9"/>
    <w:rsid w:val="00B726FF"/>
    <w:rsid w:val="00B7296A"/>
    <w:rsid w:val="00B77E57"/>
    <w:rsid w:val="00B82A55"/>
    <w:rsid w:val="00B84D5B"/>
    <w:rsid w:val="00B872A5"/>
    <w:rsid w:val="00B9427D"/>
    <w:rsid w:val="00B94440"/>
    <w:rsid w:val="00B9711E"/>
    <w:rsid w:val="00BA0458"/>
    <w:rsid w:val="00BA0BB6"/>
    <w:rsid w:val="00BA10F2"/>
    <w:rsid w:val="00BA211E"/>
    <w:rsid w:val="00BA3A00"/>
    <w:rsid w:val="00BA40D8"/>
    <w:rsid w:val="00BB149B"/>
    <w:rsid w:val="00BB4135"/>
    <w:rsid w:val="00BB6C8A"/>
    <w:rsid w:val="00BC1B6F"/>
    <w:rsid w:val="00BC2386"/>
    <w:rsid w:val="00BC25E4"/>
    <w:rsid w:val="00BC3A97"/>
    <w:rsid w:val="00BC7038"/>
    <w:rsid w:val="00BD190F"/>
    <w:rsid w:val="00BD35AE"/>
    <w:rsid w:val="00BD3E02"/>
    <w:rsid w:val="00BD59B2"/>
    <w:rsid w:val="00BD659B"/>
    <w:rsid w:val="00BE03B3"/>
    <w:rsid w:val="00BE3E12"/>
    <w:rsid w:val="00BE6B30"/>
    <w:rsid w:val="00BF41C3"/>
    <w:rsid w:val="00BF49E1"/>
    <w:rsid w:val="00BF508E"/>
    <w:rsid w:val="00C03188"/>
    <w:rsid w:val="00C03C2D"/>
    <w:rsid w:val="00C03E9F"/>
    <w:rsid w:val="00C048B5"/>
    <w:rsid w:val="00C1157C"/>
    <w:rsid w:val="00C13145"/>
    <w:rsid w:val="00C143AE"/>
    <w:rsid w:val="00C1456A"/>
    <w:rsid w:val="00C160DF"/>
    <w:rsid w:val="00C16272"/>
    <w:rsid w:val="00C17354"/>
    <w:rsid w:val="00C20A50"/>
    <w:rsid w:val="00C24DEF"/>
    <w:rsid w:val="00C26149"/>
    <w:rsid w:val="00C263D3"/>
    <w:rsid w:val="00C30634"/>
    <w:rsid w:val="00C35ED1"/>
    <w:rsid w:val="00C43566"/>
    <w:rsid w:val="00C47695"/>
    <w:rsid w:val="00C553B5"/>
    <w:rsid w:val="00C649E4"/>
    <w:rsid w:val="00C715CE"/>
    <w:rsid w:val="00C77F12"/>
    <w:rsid w:val="00C8542F"/>
    <w:rsid w:val="00C8572A"/>
    <w:rsid w:val="00C92AA1"/>
    <w:rsid w:val="00C95A92"/>
    <w:rsid w:val="00C976F2"/>
    <w:rsid w:val="00C97F35"/>
    <w:rsid w:val="00CA04D6"/>
    <w:rsid w:val="00CA08AD"/>
    <w:rsid w:val="00CA1E7F"/>
    <w:rsid w:val="00CA2085"/>
    <w:rsid w:val="00CA5ED6"/>
    <w:rsid w:val="00CA6B05"/>
    <w:rsid w:val="00CC4E72"/>
    <w:rsid w:val="00CC59B8"/>
    <w:rsid w:val="00CC63DF"/>
    <w:rsid w:val="00CD12A8"/>
    <w:rsid w:val="00CD4E99"/>
    <w:rsid w:val="00CD58CD"/>
    <w:rsid w:val="00CD5A7E"/>
    <w:rsid w:val="00CD62C2"/>
    <w:rsid w:val="00CD6F13"/>
    <w:rsid w:val="00CE0EA0"/>
    <w:rsid w:val="00CE1055"/>
    <w:rsid w:val="00CE1A91"/>
    <w:rsid w:val="00CE1C58"/>
    <w:rsid w:val="00CE209E"/>
    <w:rsid w:val="00CF0385"/>
    <w:rsid w:val="00CF2D60"/>
    <w:rsid w:val="00CF34CA"/>
    <w:rsid w:val="00D03923"/>
    <w:rsid w:val="00D06C94"/>
    <w:rsid w:val="00D07B45"/>
    <w:rsid w:val="00D07F18"/>
    <w:rsid w:val="00D10469"/>
    <w:rsid w:val="00D11D01"/>
    <w:rsid w:val="00D14636"/>
    <w:rsid w:val="00D15549"/>
    <w:rsid w:val="00D15BAF"/>
    <w:rsid w:val="00D20C2C"/>
    <w:rsid w:val="00D23672"/>
    <w:rsid w:val="00D238E0"/>
    <w:rsid w:val="00D24F25"/>
    <w:rsid w:val="00D27D74"/>
    <w:rsid w:val="00D30444"/>
    <w:rsid w:val="00D3244F"/>
    <w:rsid w:val="00D36B3A"/>
    <w:rsid w:val="00D403B2"/>
    <w:rsid w:val="00D4068C"/>
    <w:rsid w:val="00D437DC"/>
    <w:rsid w:val="00D45978"/>
    <w:rsid w:val="00D45B6B"/>
    <w:rsid w:val="00D467A6"/>
    <w:rsid w:val="00D469D7"/>
    <w:rsid w:val="00D56904"/>
    <w:rsid w:val="00D63318"/>
    <w:rsid w:val="00D66527"/>
    <w:rsid w:val="00D665CD"/>
    <w:rsid w:val="00D675F2"/>
    <w:rsid w:val="00D71EB2"/>
    <w:rsid w:val="00D73407"/>
    <w:rsid w:val="00D750D9"/>
    <w:rsid w:val="00D750DF"/>
    <w:rsid w:val="00D84217"/>
    <w:rsid w:val="00D84F7E"/>
    <w:rsid w:val="00D85D18"/>
    <w:rsid w:val="00D9266D"/>
    <w:rsid w:val="00D92AE9"/>
    <w:rsid w:val="00D94638"/>
    <w:rsid w:val="00DA08DD"/>
    <w:rsid w:val="00DA0EAE"/>
    <w:rsid w:val="00DA3160"/>
    <w:rsid w:val="00DA5C36"/>
    <w:rsid w:val="00DA61E4"/>
    <w:rsid w:val="00DB10B0"/>
    <w:rsid w:val="00DB400F"/>
    <w:rsid w:val="00DB5AAC"/>
    <w:rsid w:val="00DB6AE9"/>
    <w:rsid w:val="00DC0E45"/>
    <w:rsid w:val="00DC5D50"/>
    <w:rsid w:val="00DD070F"/>
    <w:rsid w:val="00DD287A"/>
    <w:rsid w:val="00DD44A0"/>
    <w:rsid w:val="00DD6EE2"/>
    <w:rsid w:val="00DE0D23"/>
    <w:rsid w:val="00DE1AC9"/>
    <w:rsid w:val="00DE3783"/>
    <w:rsid w:val="00DE76F6"/>
    <w:rsid w:val="00DF1230"/>
    <w:rsid w:val="00DF2192"/>
    <w:rsid w:val="00DF236B"/>
    <w:rsid w:val="00E00D55"/>
    <w:rsid w:val="00E039BA"/>
    <w:rsid w:val="00E057C9"/>
    <w:rsid w:val="00E06F08"/>
    <w:rsid w:val="00E11E08"/>
    <w:rsid w:val="00E22350"/>
    <w:rsid w:val="00E23751"/>
    <w:rsid w:val="00E24919"/>
    <w:rsid w:val="00E26A2F"/>
    <w:rsid w:val="00E30372"/>
    <w:rsid w:val="00E41F23"/>
    <w:rsid w:val="00E4612F"/>
    <w:rsid w:val="00E4640B"/>
    <w:rsid w:val="00E474D4"/>
    <w:rsid w:val="00E51A38"/>
    <w:rsid w:val="00E534CA"/>
    <w:rsid w:val="00E54CF6"/>
    <w:rsid w:val="00E54E80"/>
    <w:rsid w:val="00E55C46"/>
    <w:rsid w:val="00E576DE"/>
    <w:rsid w:val="00E611BF"/>
    <w:rsid w:val="00E6156C"/>
    <w:rsid w:val="00E6233C"/>
    <w:rsid w:val="00E624E6"/>
    <w:rsid w:val="00E6346C"/>
    <w:rsid w:val="00E63FDE"/>
    <w:rsid w:val="00E648D1"/>
    <w:rsid w:val="00E655CB"/>
    <w:rsid w:val="00E65F18"/>
    <w:rsid w:val="00E66FE7"/>
    <w:rsid w:val="00E67C3A"/>
    <w:rsid w:val="00E7070D"/>
    <w:rsid w:val="00E7077F"/>
    <w:rsid w:val="00E72CD7"/>
    <w:rsid w:val="00E73148"/>
    <w:rsid w:val="00E73E17"/>
    <w:rsid w:val="00E8015A"/>
    <w:rsid w:val="00E81DF6"/>
    <w:rsid w:val="00E83270"/>
    <w:rsid w:val="00E86D8D"/>
    <w:rsid w:val="00E87539"/>
    <w:rsid w:val="00E9015F"/>
    <w:rsid w:val="00E94089"/>
    <w:rsid w:val="00EA32A6"/>
    <w:rsid w:val="00EA3388"/>
    <w:rsid w:val="00EA4C71"/>
    <w:rsid w:val="00EB513C"/>
    <w:rsid w:val="00EB6881"/>
    <w:rsid w:val="00EB76FB"/>
    <w:rsid w:val="00EC48F1"/>
    <w:rsid w:val="00ED5F56"/>
    <w:rsid w:val="00ED65FF"/>
    <w:rsid w:val="00EE0D9E"/>
    <w:rsid w:val="00EE2C25"/>
    <w:rsid w:val="00EE32F6"/>
    <w:rsid w:val="00EE5A08"/>
    <w:rsid w:val="00EE6353"/>
    <w:rsid w:val="00F03A00"/>
    <w:rsid w:val="00F105A7"/>
    <w:rsid w:val="00F12D95"/>
    <w:rsid w:val="00F1538F"/>
    <w:rsid w:val="00F17F1F"/>
    <w:rsid w:val="00F20159"/>
    <w:rsid w:val="00F21903"/>
    <w:rsid w:val="00F2251D"/>
    <w:rsid w:val="00F257F9"/>
    <w:rsid w:val="00F261C3"/>
    <w:rsid w:val="00F26CFE"/>
    <w:rsid w:val="00F26F3F"/>
    <w:rsid w:val="00F27626"/>
    <w:rsid w:val="00F40A30"/>
    <w:rsid w:val="00F423D3"/>
    <w:rsid w:val="00F44259"/>
    <w:rsid w:val="00F46ED8"/>
    <w:rsid w:val="00F5258B"/>
    <w:rsid w:val="00F53D4F"/>
    <w:rsid w:val="00F542EA"/>
    <w:rsid w:val="00F558A8"/>
    <w:rsid w:val="00F56408"/>
    <w:rsid w:val="00F608A6"/>
    <w:rsid w:val="00F6156F"/>
    <w:rsid w:val="00F62750"/>
    <w:rsid w:val="00F63F6E"/>
    <w:rsid w:val="00F640A2"/>
    <w:rsid w:val="00F72075"/>
    <w:rsid w:val="00F73CAD"/>
    <w:rsid w:val="00F76889"/>
    <w:rsid w:val="00F803B2"/>
    <w:rsid w:val="00F818ED"/>
    <w:rsid w:val="00F8442D"/>
    <w:rsid w:val="00F85180"/>
    <w:rsid w:val="00F9208B"/>
    <w:rsid w:val="00F923B4"/>
    <w:rsid w:val="00F97AAE"/>
    <w:rsid w:val="00FA0129"/>
    <w:rsid w:val="00FA0B05"/>
    <w:rsid w:val="00FA223A"/>
    <w:rsid w:val="00FA2C82"/>
    <w:rsid w:val="00FA31AA"/>
    <w:rsid w:val="00FA6025"/>
    <w:rsid w:val="00FA6C77"/>
    <w:rsid w:val="00FA7058"/>
    <w:rsid w:val="00FA7724"/>
    <w:rsid w:val="00FB028C"/>
    <w:rsid w:val="00FB4654"/>
    <w:rsid w:val="00FC183C"/>
    <w:rsid w:val="00FC1FA2"/>
    <w:rsid w:val="00FC2E01"/>
    <w:rsid w:val="00FC377F"/>
    <w:rsid w:val="00FC510E"/>
    <w:rsid w:val="00FD0A1C"/>
    <w:rsid w:val="00FD390E"/>
    <w:rsid w:val="00FD4469"/>
    <w:rsid w:val="00FD44F5"/>
    <w:rsid w:val="00FD4A49"/>
    <w:rsid w:val="00FD4C24"/>
    <w:rsid w:val="00FD4CE4"/>
    <w:rsid w:val="00FD6CDD"/>
    <w:rsid w:val="00FD7149"/>
    <w:rsid w:val="00FD7E23"/>
    <w:rsid w:val="00FE176A"/>
    <w:rsid w:val="00FE3281"/>
    <w:rsid w:val="00FE4E22"/>
    <w:rsid w:val="00FF3B47"/>
    <w:rsid w:val="00FF6E01"/>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 w:type="paragraph" w:styleId="GvdeMetni">
    <w:name w:val="Body Text"/>
    <w:basedOn w:val="Normal"/>
    <w:link w:val="GvdeMetniChar"/>
    <w:uiPriority w:val="1"/>
    <w:qFormat/>
    <w:rsid w:val="001D7822"/>
    <w:pPr>
      <w:widowControl w:val="0"/>
      <w:autoSpaceDE w:val="0"/>
      <w:autoSpaceDN w:val="0"/>
    </w:pPr>
    <w:rPr>
      <w:szCs w:val="24"/>
      <w:lang w:val="tr-TR" w:eastAsia="tr-TR" w:bidi="tr-TR"/>
    </w:rPr>
  </w:style>
  <w:style w:type="character" w:customStyle="1" w:styleId="GvdeMetniChar">
    <w:name w:val="Gövde Metni Char"/>
    <w:basedOn w:val="VarsaylanParagrafYazTipi"/>
    <w:link w:val="GvdeMetni"/>
    <w:uiPriority w:val="1"/>
    <w:rsid w:val="001D7822"/>
    <w:rPr>
      <w:rFonts w:eastAsia="Times New Roman"/>
      <w:sz w:val="24"/>
      <w:szCs w:val="24"/>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 w:type="paragraph" w:styleId="GvdeMetni">
    <w:name w:val="Body Text"/>
    <w:basedOn w:val="Normal"/>
    <w:link w:val="GvdeMetniChar"/>
    <w:uiPriority w:val="1"/>
    <w:qFormat/>
    <w:rsid w:val="001D7822"/>
    <w:pPr>
      <w:widowControl w:val="0"/>
      <w:autoSpaceDE w:val="0"/>
      <w:autoSpaceDN w:val="0"/>
    </w:pPr>
    <w:rPr>
      <w:szCs w:val="24"/>
      <w:lang w:val="tr-TR" w:eastAsia="tr-TR" w:bidi="tr-TR"/>
    </w:rPr>
  </w:style>
  <w:style w:type="character" w:customStyle="1" w:styleId="GvdeMetniChar">
    <w:name w:val="Gövde Metni Char"/>
    <w:basedOn w:val="VarsaylanParagrafYazTipi"/>
    <w:link w:val="GvdeMetni"/>
    <w:uiPriority w:val="1"/>
    <w:rsid w:val="001D7822"/>
    <w:rPr>
      <w:rFonts w:eastAsia="Times New Roman"/>
      <w:sz w:val="24"/>
      <w:szCs w:val="24"/>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dgm:spPr/>
      <dgm:t>
        <a:bodyPr/>
        <a:lstStyle/>
        <a:p>
          <a:r>
            <a:rPr lang="tr-TR"/>
            <a:t>Yüksekokul Müdürü</a:t>
          </a:r>
        </a:p>
      </dgm:t>
    </dgm:pt>
    <dgm:pt modelId="{4E4A8A1C-A690-4965-BBCD-B72DAB840260}" type="parTrans" cxnId="{8D7271F7-265E-4129-8190-E1BAA5BF3B74}">
      <dgm:prSet/>
      <dgm:spPr/>
      <dgm:t>
        <a:bodyPr/>
        <a:lstStyle/>
        <a:p>
          <a:endParaRPr lang="tr-TR"/>
        </a:p>
      </dgm:t>
    </dgm:pt>
    <dgm:pt modelId="{C2566BA2-916C-4604-98D7-DFAFB9A1723A}" type="sibTrans" cxnId="{8D7271F7-265E-4129-8190-E1BAA5BF3B74}">
      <dgm:prSet/>
      <dgm:spPr/>
      <dgm:t>
        <a:bodyPr/>
        <a:lstStyle/>
        <a:p>
          <a:endParaRPr lang="tr-TR"/>
        </a:p>
      </dgm:t>
    </dgm:pt>
    <dgm:pt modelId="{7A867356-00B8-4FD2-880E-0BBC2AEB89A9}">
      <dgm:prSet phldrT="[Metin]"/>
      <dgm:spPr/>
      <dgm:t>
        <a:bodyPr/>
        <a:lstStyle/>
        <a:p>
          <a:r>
            <a:rPr lang="tr-TR"/>
            <a:t>Yüksekokul Sekreteri</a:t>
          </a:r>
        </a:p>
      </dgm:t>
    </dgm:pt>
    <dgm:pt modelId="{2DFA1127-4776-4034-9BCF-4E2E3E64D921}" type="parTrans" cxnId="{41645766-51D8-4CCB-B448-2C120519753E}">
      <dgm:prSet/>
      <dgm:spPr/>
      <dgm:t>
        <a:bodyPr/>
        <a:lstStyle/>
        <a:p>
          <a:endParaRPr lang="tr-TR"/>
        </a:p>
      </dgm:t>
    </dgm:pt>
    <dgm:pt modelId="{A1EA5BA2-2631-4620-A5D5-56C4380DCF3D}" type="sibTrans" cxnId="{41645766-51D8-4CCB-B448-2C120519753E}">
      <dgm:prSet/>
      <dgm:spPr/>
      <dgm:t>
        <a:bodyPr/>
        <a:lstStyle/>
        <a:p>
          <a:endParaRPr lang="tr-TR"/>
        </a:p>
      </dgm:t>
    </dgm:pt>
    <dgm:pt modelId="{F0CB74AA-76E9-4222-ADC8-BC9D03BA3330}">
      <dgm:prSet phldrT="[Metin]"/>
      <dgm:spPr/>
      <dgm:t>
        <a:bodyPr/>
        <a:lstStyle/>
        <a:p>
          <a:r>
            <a:rPr lang="tr-TR"/>
            <a:t>Yazı ve Özlük İşleri</a:t>
          </a:r>
        </a:p>
      </dgm:t>
    </dgm:pt>
    <dgm:pt modelId="{4B184A9C-6A01-4AA7-9783-0DD1C56EFD5C}" type="parTrans" cxnId="{8656B936-FD6A-46DC-9263-E86C4A163392}">
      <dgm:prSet/>
      <dgm:spPr/>
      <dgm:t>
        <a:bodyPr/>
        <a:lstStyle/>
        <a:p>
          <a:endParaRPr lang="tr-TR"/>
        </a:p>
      </dgm:t>
    </dgm:pt>
    <dgm:pt modelId="{1E251CC9-BA54-4902-8B0F-858DB67AF640}" type="sibTrans" cxnId="{8656B936-FD6A-46DC-9263-E86C4A163392}">
      <dgm:prSet/>
      <dgm:spPr/>
      <dgm:t>
        <a:bodyPr/>
        <a:lstStyle/>
        <a:p>
          <a:endParaRPr lang="tr-TR"/>
        </a:p>
      </dgm:t>
    </dgm:pt>
    <dgm:pt modelId="{471F88F0-8681-4245-900F-40985395A818}">
      <dgm:prSet phldrT="[Metin]"/>
      <dgm:spPr/>
      <dgm:t>
        <a:bodyPr/>
        <a:lstStyle/>
        <a:p>
          <a:r>
            <a:rPr lang="tr-TR"/>
            <a:t>Müdür Yardımcısı</a:t>
          </a:r>
        </a:p>
      </dgm:t>
    </dgm:pt>
    <dgm:pt modelId="{F61E5CC7-C3D4-4F99-AFC2-1571928CB25B}" type="parTrans" cxnId="{7B40AD34-2A45-4D95-978E-D835DC9E0B0C}">
      <dgm:prSet/>
      <dgm:spPr/>
      <dgm:t>
        <a:bodyPr/>
        <a:lstStyle/>
        <a:p>
          <a:endParaRPr lang="tr-TR"/>
        </a:p>
      </dgm:t>
    </dgm:pt>
    <dgm:pt modelId="{3AED08BC-8621-4832-A9B9-B879811F6F98}" type="sibTrans" cxnId="{7B40AD34-2A45-4D95-978E-D835DC9E0B0C}">
      <dgm:prSet/>
      <dgm:spPr/>
      <dgm:t>
        <a:bodyPr/>
        <a:lstStyle/>
        <a:p>
          <a:endParaRPr lang="tr-TR"/>
        </a:p>
      </dgm:t>
    </dgm:pt>
    <dgm:pt modelId="{989E524B-0257-454E-A0D1-3B3147D476E9}">
      <dgm:prSet phldrT="[Metin]"/>
      <dgm:spPr/>
      <dgm:t>
        <a:bodyPr/>
        <a:lstStyle/>
        <a:p>
          <a:r>
            <a:rPr lang="tr-TR"/>
            <a:t>Müdür Yardımcısı</a:t>
          </a:r>
        </a:p>
      </dgm:t>
    </dgm:pt>
    <dgm:pt modelId="{A4129C11-56CD-478A-AB8B-798D7C7730C1}" type="parTrans" cxnId="{E1E26EC1-BB15-4B3F-82E2-8E1CDE36898E}">
      <dgm:prSet/>
      <dgm:spPr/>
      <dgm:t>
        <a:bodyPr/>
        <a:lstStyle/>
        <a:p>
          <a:endParaRPr lang="tr-TR"/>
        </a:p>
      </dgm:t>
    </dgm:pt>
    <dgm:pt modelId="{6E0E704B-7F5E-41E4-AC28-F41D66B986DE}" type="sibTrans" cxnId="{E1E26EC1-BB15-4B3F-82E2-8E1CDE36898E}">
      <dgm:prSet/>
      <dgm:spPr/>
      <dgm:t>
        <a:bodyPr/>
        <a:lstStyle/>
        <a:p>
          <a:endParaRPr lang="tr-TR"/>
        </a:p>
      </dgm:t>
    </dgm:pt>
    <dgm:pt modelId="{4D410BDF-414E-49D2-91A6-C86E91BD3611}">
      <dgm:prSet/>
      <dgm:spPr/>
      <dgm:t>
        <a:bodyPr/>
        <a:lstStyle/>
        <a:p>
          <a:r>
            <a:rPr lang="tr-TR"/>
            <a:t>Öğrenci İşleri</a:t>
          </a:r>
        </a:p>
      </dgm:t>
    </dgm:pt>
    <dgm:pt modelId="{5306AC50-E5C7-4CD2-85AA-1BB5926CE2C0}" type="parTrans" cxnId="{5311FDB1-2FBF-4217-A43D-20E9A7B196DD}">
      <dgm:prSet/>
      <dgm:spPr/>
      <dgm:t>
        <a:bodyPr/>
        <a:lstStyle/>
        <a:p>
          <a:endParaRPr lang="tr-TR"/>
        </a:p>
      </dgm:t>
    </dgm:pt>
    <dgm:pt modelId="{F145C537-A2E3-4CC8-8532-E5D9B05E10FA}" type="sibTrans" cxnId="{5311FDB1-2FBF-4217-A43D-20E9A7B196DD}">
      <dgm:prSet/>
      <dgm:spPr/>
      <dgm:t>
        <a:bodyPr/>
        <a:lstStyle/>
        <a:p>
          <a:endParaRPr lang="tr-TR"/>
        </a:p>
      </dgm:t>
    </dgm:pt>
    <dgm:pt modelId="{BE5D295D-32A1-4E1C-9059-1E1DB0863099}">
      <dgm:prSet/>
      <dgm:spPr/>
      <dgm:t>
        <a:bodyPr/>
        <a:lstStyle/>
        <a:p>
          <a:r>
            <a:rPr lang="tr-TR"/>
            <a:t>Muhasebe</a:t>
          </a:r>
        </a:p>
      </dgm:t>
    </dgm:pt>
    <dgm:pt modelId="{0A45633A-AECB-4563-BB86-4F4970773113}" type="parTrans" cxnId="{C35BA291-2C92-4E5C-B3DC-EB9F35A57096}">
      <dgm:prSet/>
      <dgm:spPr/>
      <dgm:t>
        <a:bodyPr/>
        <a:lstStyle/>
        <a:p>
          <a:endParaRPr lang="tr-TR"/>
        </a:p>
      </dgm:t>
    </dgm:pt>
    <dgm:pt modelId="{D074404C-E4DD-4C25-9CF6-6701B0CF74DC}" type="sibTrans" cxnId="{C35BA291-2C92-4E5C-B3DC-EB9F35A57096}">
      <dgm:prSet/>
      <dgm:spPr/>
      <dgm:t>
        <a:bodyPr/>
        <a:lstStyle/>
        <a:p>
          <a:endParaRPr lang="tr-TR"/>
        </a:p>
      </dgm:t>
    </dgm:pt>
    <dgm:pt modelId="{E834EBD2-3079-4FCA-A0B3-486926E7F5F4}">
      <dgm:prSet/>
      <dgm:spPr/>
      <dgm:t>
        <a:bodyPr/>
        <a:lstStyle/>
        <a:p>
          <a:r>
            <a:rPr lang="tr-TR"/>
            <a:t>Ayniyat</a:t>
          </a:r>
        </a:p>
      </dgm:t>
    </dgm:pt>
    <dgm:pt modelId="{54E1BB74-82A9-472B-BF74-24CA0B8A36A8}" type="parTrans" cxnId="{3C98F678-F8EA-4E6C-81BD-7FC1D00E3385}">
      <dgm:prSet/>
      <dgm:spPr/>
      <dgm:t>
        <a:bodyPr/>
        <a:lstStyle/>
        <a:p>
          <a:endParaRPr lang="tr-TR"/>
        </a:p>
      </dgm:t>
    </dgm:pt>
    <dgm:pt modelId="{E4C80D2B-54C4-4AD5-9295-A33D3930C839}" type="sibTrans" cxnId="{3C98F678-F8EA-4E6C-81BD-7FC1D00E3385}">
      <dgm:prSet/>
      <dgm:spPr/>
      <dgm:t>
        <a:bodyPr/>
        <a:lstStyle/>
        <a:p>
          <a:endParaRPr lang="tr-TR"/>
        </a:p>
      </dgm:t>
    </dgm:pt>
    <dgm:pt modelId="{735D75B8-645D-4FF7-BA46-D3C71EBE5A5A}">
      <dgm:prSet/>
      <dgm:spPr/>
      <dgm:t>
        <a:bodyPr/>
        <a:lstStyle/>
        <a:p>
          <a:r>
            <a:rPr lang="tr-TR"/>
            <a:t>Satın Alma</a:t>
          </a:r>
        </a:p>
      </dgm:t>
    </dgm:pt>
    <dgm:pt modelId="{BCDEEE64-293B-43D2-AB53-7F530F58F382}" type="parTrans" cxnId="{844F50B8-4D3F-45E4-B9EE-CD8CC89A5D36}">
      <dgm:prSet/>
      <dgm:spPr/>
      <dgm:t>
        <a:bodyPr/>
        <a:lstStyle/>
        <a:p>
          <a:endParaRPr lang="tr-TR"/>
        </a:p>
      </dgm:t>
    </dgm:pt>
    <dgm:pt modelId="{189F86B4-3983-4E99-8F37-87445285D68E}" type="sibTrans" cxnId="{844F50B8-4D3F-45E4-B9EE-CD8CC89A5D36}">
      <dgm:prSet/>
      <dgm:spPr/>
      <dgm:t>
        <a:bodyPr/>
        <a:lstStyle/>
        <a:p>
          <a:endParaRPr lang="tr-TR"/>
        </a:p>
      </dgm:t>
    </dgm:pt>
    <dgm:pt modelId="{FB51E4C7-5268-4B23-A83E-E34B7668F520}">
      <dgm:prSet/>
      <dgm:spPr/>
      <dgm:t>
        <a:bodyPr/>
        <a:lstStyle/>
        <a:p>
          <a:r>
            <a:rPr lang="tr-TR"/>
            <a:t>Kütüphane</a:t>
          </a:r>
        </a:p>
      </dgm:t>
    </dgm:pt>
    <dgm:pt modelId="{6D2B8D51-E903-4EF3-B663-F15795D45618}" type="parTrans" cxnId="{9B499E92-5841-4004-BE13-6A55195E090A}">
      <dgm:prSet/>
      <dgm:spPr/>
      <dgm:t>
        <a:bodyPr/>
        <a:lstStyle/>
        <a:p>
          <a:endParaRPr lang="tr-TR"/>
        </a:p>
      </dgm:t>
    </dgm:pt>
    <dgm:pt modelId="{34EA94EE-DD17-4CA8-BB54-1043D47B8DF4}" type="sibTrans" cxnId="{9B499E92-5841-4004-BE13-6A55195E090A}">
      <dgm:prSet/>
      <dgm:spPr/>
      <dgm:t>
        <a:bodyPr/>
        <a:lstStyle/>
        <a:p>
          <a:endParaRPr lang="tr-TR"/>
        </a:p>
      </dgm:t>
    </dgm:pt>
    <dgm:pt modelId="{DAEA20D8-3ACD-4255-9047-574891FD4FCA}">
      <dgm:prSet/>
      <dgm:spPr/>
      <dgm:t>
        <a:bodyPr/>
        <a:lstStyle/>
        <a:p>
          <a:r>
            <a:rPr lang="tr-TR"/>
            <a:t>Teknik Hizmetler</a:t>
          </a:r>
        </a:p>
      </dgm:t>
    </dgm:pt>
    <dgm:pt modelId="{BDCE79AD-58E4-45D1-80D7-BCBED0850828}" type="parTrans" cxnId="{7E440F62-9953-4D47-8017-E4679C8F45DD}">
      <dgm:prSet/>
      <dgm:spPr/>
      <dgm:t>
        <a:bodyPr/>
        <a:lstStyle/>
        <a:p>
          <a:endParaRPr lang="tr-TR"/>
        </a:p>
      </dgm:t>
    </dgm:pt>
    <dgm:pt modelId="{F150BC16-67D6-4D15-B12C-DE3CD8620DDA}" type="sibTrans" cxnId="{7E440F62-9953-4D47-8017-E4679C8F45DD}">
      <dgm:prSet/>
      <dgm:spPr/>
      <dgm:t>
        <a:bodyPr/>
        <a:lstStyle/>
        <a:p>
          <a:endParaRPr lang="tr-TR"/>
        </a:p>
      </dgm:t>
    </dgm:pt>
    <dgm:pt modelId="{F71671E4-FE1F-441D-8D04-D6BF67EC7DB8}">
      <dgm:prSet/>
      <dgm:spPr/>
      <dgm:t>
        <a:bodyPr/>
        <a:lstStyle/>
        <a:p>
          <a:r>
            <a:rPr lang="tr-TR"/>
            <a:t>Yardımcı Hizmetler</a:t>
          </a:r>
        </a:p>
      </dgm:t>
    </dgm:pt>
    <dgm:pt modelId="{5FE6AAA5-56CA-4308-9533-97E70F92F232}" type="parTrans" cxnId="{6E50277E-DEFD-4641-8994-A19426E3C829}">
      <dgm:prSet/>
      <dgm:spPr/>
      <dgm:t>
        <a:bodyPr/>
        <a:lstStyle/>
        <a:p>
          <a:endParaRPr lang="tr-TR"/>
        </a:p>
      </dgm:t>
    </dgm:pt>
    <dgm:pt modelId="{0F0082AC-FA6C-41B0-BA24-410CC6B232D4}" type="sibTrans" cxnId="{6E50277E-DEFD-4641-8994-A19426E3C829}">
      <dgm:prSet/>
      <dgm:spPr/>
      <dgm:t>
        <a:bodyPr/>
        <a:lstStyle/>
        <a:p>
          <a:endParaRPr lang="tr-TR"/>
        </a:p>
      </dgm:t>
    </dgm:pt>
    <dgm:pt modelId="{C4DE153C-8464-426F-B226-4DB730ECB902}">
      <dgm:prSet/>
      <dgm:spPr/>
      <dgm:t>
        <a:bodyPr/>
        <a:lstStyle/>
        <a:p>
          <a:r>
            <a:rPr lang="tr-TR"/>
            <a:t>Santral</a:t>
          </a:r>
        </a:p>
      </dgm:t>
    </dgm:pt>
    <dgm:pt modelId="{8088EA3D-C10D-4910-A639-A489A7184329}" type="parTrans" cxnId="{37D16D43-A80B-4842-BF0A-B5A2982BE10E}">
      <dgm:prSet/>
      <dgm:spPr/>
      <dgm:t>
        <a:bodyPr/>
        <a:lstStyle/>
        <a:p>
          <a:endParaRPr lang="tr-TR"/>
        </a:p>
      </dgm:t>
    </dgm:pt>
    <dgm:pt modelId="{985219AC-F06C-4031-BD9E-4760012E64D9}" type="sibTrans" cxnId="{37D16D43-A80B-4842-BF0A-B5A2982BE10E}">
      <dgm:prSet/>
      <dgm:spPr/>
      <dgm:t>
        <a:bodyPr/>
        <a:lstStyle/>
        <a:p>
          <a:endParaRPr lang="tr-TR"/>
        </a:p>
      </dgm:t>
    </dgm:pt>
    <dgm:pt modelId="{917A3357-3020-4460-964E-0A3C25C49DEA}">
      <dgm:prSet/>
      <dgm:spPr/>
      <dgm:t>
        <a:bodyPr/>
        <a:lstStyle/>
        <a:p>
          <a:r>
            <a:rPr lang="tr-TR"/>
            <a:t>Yüksekokul Yönetim Kurulu</a:t>
          </a:r>
        </a:p>
      </dgm:t>
    </dgm:pt>
    <dgm:pt modelId="{6C4F30C3-8202-4021-8696-30C9156F9DB5}" type="parTrans" cxnId="{EDC68F2C-4516-45F9-B6BF-B3905CA4C109}">
      <dgm:prSet/>
      <dgm:spPr/>
      <dgm:t>
        <a:bodyPr/>
        <a:lstStyle/>
        <a:p>
          <a:endParaRPr lang="tr-TR"/>
        </a:p>
      </dgm:t>
    </dgm:pt>
    <dgm:pt modelId="{3D1E005C-5CEA-45FB-8B5C-549EA9D76F43}" type="sibTrans" cxnId="{EDC68F2C-4516-45F9-B6BF-B3905CA4C109}">
      <dgm:prSet/>
      <dgm:spPr/>
      <dgm:t>
        <a:bodyPr/>
        <a:lstStyle/>
        <a:p>
          <a:endParaRPr lang="tr-TR"/>
        </a:p>
      </dgm:t>
    </dgm:pt>
    <dgm:pt modelId="{91062EA6-738F-4478-B2E1-09919B6558E1}">
      <dgm:prSet/>
      <dgm:spPr/>
      <dgm:t>
        <a:bodyPr/>
        <a:lstStyle/>
        <a:p>
          <a:r>
            <a:rPr lang="tr-TR"/>
            <a:t>Yüksekokul Kurulu</a:t>
          </a:r>
        </a:p>
      </dgm:t>
    </dgm:pt>
    <dgm:pt modelId="{791C8092-8765-4DA9-916E-CE2872CDEAF2}" type="parTrans" cxnId="{F0AE6C0A-2BF3-4F3B-B621-184C4544EF97}">
      <dgm:prSet/>
      <dgm:spPr/>
      <dgm:t>
        <a:bodyPr/>
        <a:lstStyle/>
        <a:p>
          <a:endParaRPr lang="tr-TR"/>
        </a:p>
      </dgm:t>
    </dgm:pt>
    <dgm:pt modelId="{951A78D3-E719-4C2E-AD9B-F789AE65C7FA}" type="sibTrans" cxnId="{F0AE6C0A-2BF3-4F3B-B621-184C4544EF97}">
      <dgm:prSet/>
      <dgm:spPr/>
      <dgm:t>
        <a:bodyPr/>
        <a:lstStyle/>
        <a:p>
          <a:endParaRPr lang="tr-TR"/>
        </a:p>
      </dgm:t>
    </dgm:pt>
    <dgm:pt modelId="{8AF92576-EF4C-4316-895D-630F3B6FC6C6}">
      <dgm:prSet/>
      <dgm:spPr/>
      <dgm:t>
        <a:bodyPr/>
        <a:lstStyle/>
        <a:p>
          <a:r>
            <a:rPr lang="tr-TR"/>
            <a:t>İktisadi ve İdari Programlar Bölümü</a:t>
          </a:r>
        </a:p>
      </dgm:t>
    </dgm:pt>
    <dgm:pt modelId="{3B2E6C7B-3537-422A-BAA4-71F5A5DE0D27}" type="parTrans" cxnId="{5CA5E349-86EF-44A5-BA21-7D220935DE34}">
      <dgm:prSet/>
      <dgm:spPr/>
      <dgm:t>
        <a:bodyPr/>
        <a:lstStyle/>
        <a:p>
          <a:endParaRPr lang="tr-TR"/>
        </a:p>
      </dgm:t>
    </dgm:pt>
    <dgm:pt modelId="{ECB93915-A494-47D9-B2F9-56C24CCEEE3F}" type="sibTrans" cxnId="{5CA5E349-86EF-44A5-BA21-7D220935DE34}">
      <dgm:prSet/>
      <dgm:spPr/>
      <dgm:t>
        <a:bodyPr/>
        <a:lstStyle/>
        <a:p>
          <a:endParaRPr lang="tr-TR"/>
        </a:p>
      </dgm:t>
    </dgm:pt>
    <dgm:pt modelId="{306A93B6-E582-40CA-80D9-7138F43E7717}">
      <dgm:prSet/>
      <dgm:spPr/>
      <dgm:t>
        <a:bodyPr/>
        <a:lstStyle/>
        <a:p>
          <a:r>
            <a:rPr lang="tr-TR"/>
            <a:t>Denizcilik ve Liman İşletmeciliği Programı</a:t>
          </a:r>
        </a:p>
      </dgm:t>
    </dgm:pt>
    <dgm:pt modelId="{190845F3-2C84-4DD3-A0DC-AB62492F8F63}" type="parTrans" cxnId="{A5669189-2510-4E22-8CDF-A88764BB8D03}">
      <dgm:prSet/>
      <dgm:spPr/>
      <dgm:t>
        <a:bodyPr/>
        <a:lstStyle/>
        <a:p>
          <a:endParaRPr lang="tr-TR"/>
        </a:p>
      </dgm:t>
    </dgm:pt>
    <dgm:pt modelId="{44581BD0-FBC0-4A14-8F98-52E647899688}" type="sibTrans" cxnId="{A5669189-2510-4E22-8CDF-A88764BB8D03}">
      <dgm:prSet/>
      <dgm:spPr/>
      <dgm:t>
        <a:bodyPr/>
        <a:lstStyle/>
        <a:p>
          <a:endParaRPr lang="tr-TR"/>
        </a:p>
      </dgm:t>
    </dgm:pt>
    <dgm:pt modelId="{511E1A3E-3490-46DA-9328-6D9872866004}">
      <dgm:prSet/>
      <dgm:spPr/>
      <dgm:t>
        <a:bodyPr/>
        <a:lstStyle/>
        <a:p>
          <a:r>
            <a:rPr lang="tr-TR"/>
            <a:t>Büro Yönetimi ve Sekreterlik1-2.Ö</a:t>
          </a:r>
        </a:p>
      </dgm:t>
    </dgm:pt>
    <dgm:pt modelId="{4EE0A5D7-9AB3-4CA4-A3E9-4FB3A2C059E1}" type="parTrans" cxnId="{FAD9DF95-504E-4201-BD88-3BF9B046A053}">
      <dgm:prSet/>
      <dgm:spPr/>
      <dgm:t>
        <a:bodyPr/>
        <a:lstStyle/>
        <a:p>
          <a:endParaRPr lang="tr-TR"/>
        </a:p>
      </dgm:t>
    </dgm:pt>
    <dgm:pt modelId="{401BE327-8027-432E-9502-A3074D4A4FF3}" type="sibTrans" cxnId="{FAD9DF95-504E-4201-BD88-3BF9B046A053}">
      <dgm:prSet/>
      <dgm:spPr/>
      <dgm:t>
        <a:bodyPr/>
        <a:lstStyle/>
        <a:p>
          <a:endParaRPr lang="tr-TR"/>
        </a:p>
      </dgm:t>
    </dgm:pt>
    <dgm:pt modelId="{7419C735-9192-47C7-AAF9-6E94800D306A}">
      <dgm:prSet/>
      <dgm:spPr/>
      <dgm:t>
        <a:bodyPr/>
        <a:lstStyle/>
        <a:p>
          <a:r>
            <a:rPr lang="tr-TR"/>
            <a:t>İşletme Yönetimi 1-2.Ö</a:t>
          </a:r>
        </a:p>
      </dgm:t>
    </dgm:pt>
    <dgm:pt modelId="{80CC302B-29B2-460A-8A5C-153A92AAB8D5}" type="parTrans" cxnId="{A9CAB23C-A1A3-4F36-B54B-7E7D2CBB092A}">
      <dgm:prSet/>
      <dgm:spPr/>
      <dgm:t>
        <a:bodyPr/>
        <a:lstStyle/>
        <a:p>
          <a:endParaRPr lang="tr-TR"/>
        </a:p>
      </dgm:t>
    </dgm:pt>
    <dgm:pt modelId="{39C49BF9-C48A-477A-B747-42A8D9229FCC}" type="sibTrans" cxnId="{A9CAB23C-A1A3-4F36-B54B-7E7D2CBB092A}">
      <dgm:prSet/>
      <dgm:spPr/>
      <dgm:t>
        <a:bodyPr/>
        <a:lstStyle/>
        <a:p>
          <a:endParaRPr lang="tr-TR"/>
        </a:p>
      </dgm:t>
    </dgm:pt>
    <dgm:pt modelId="{6C3521B0-B1BA-42D0-B725-0B726C3AF6CB}">
      <dgm:prSet/>
      <dgm:spPr/>
      <dgm:t>
        <a:bodyPr/>
        <a:lstStyle/>
        <a:p>
          <a:r>
            <a:rPr lang="tr-TR"/>
            <a:t>Muhasebe ve Vergi Uygulamaları1-2.Ö</a:t>
          </a:r>
        </a:p>
      </dgm:t>
    </dgm:pt>
    <dgm:pt modelId="{BDB625B1-3ADF-47BC-9DE1-38CC18AC387F}" type="parTrans" cxnId="{511A2D2D-8DF0-4007-BE4B-025F49DB5787}">
      <dgm:prSet/>
      <dgm:spPr/>
      <dgm:t>
        <a:bodyPr/>
        <a:lstStyle/>
        <a:p>
          <a:endParaRPr lang="tr-TR"/>
        </a:p>
      </dgm:t>
    </dgm:pt>
    <dgm:pt modelId="{53B19421-1FCD-44A9-A52C-12597E4ECE9C}" type="sibTrans" cxnId="{511A2D2D-8DF0-4007-BE4B-025F49DB5787}">
      <dgm:prSet/>
      <dgm:spPr/>
      <dgm:t>
        <a:bodyPr/>
        <a:lstStyle/>
        <a:p>
          <a:endParaRPr lang="tr-TR"/>
        </a:p>
      </dgm:t>
    </dgm:pt>
    <dgm:pt modelId="{904D6AE4-F35F-47DA-BA23-9AF94A3AC7C5}">
      <dgm:prSet/>
      <dgm:spPr/>
      <dgm:t>
        <a:bodyPr/>
        <a:lstStyle/>
        <a:p>
          <a:r>
            <a:rPr lang="tr-TR"/>
            <a:t>Turizm ve Otel İşletmeciliği1-2.Ö</a:t>
          </a:r>
        </a:p>
      </dgm:t>
    </dgm:pt>
    <dgm:pt modelId="{8D772682-990B-4562-998B-D48242FD1D69}" type="parTrans" cxnId="{48DAAFAB-8E3C-4768-8DBF-9F94F6CC882A}">
      <dgm:prSet/>
      <dgm:spPr/>
      <dgm:t>
        <a:bodyPr/>
        <a:lstStyle/>
        <a:p>
          <a:endParaRPr lang="tr-TR"/>
        </a:p>
      </dgm:t>
    </dgm:pt>
    <dgm:pt modelId="{C97A623C-00FA-4AB0-920E-DCC9663844A0}" type="sibTrans" cxnId="{48DAAFAB-8E3C-4768-8DBF-9F94F6CC882A}">
      <dgm:prSet/>
      <dgm:spPr/>
      <dgm:t>
        <a:bodyPr/>
        <a:lstStyle/>
        <a:p>
          <a:endParaRPr lang="tr-TR"/>
        </a:p>
      </dgm:t>
    </dgm:pt>
    <dgm:pt modelId="{C2317BA3-C2B9-465E-803C-D082E00DB2EA}">
      <dgm:prSet/>
      <dgm:spPr/>
      <dgm:t>
        <a:bodyPr/>
        <a:lstStyle/>
        <a:p>
          <a:r>
            <a:rPr lang="tr-TR"/>
            <a:t>Lojistik 1-2 Ö</a:t>
          </a:r>
        </a:p>
      </dgm:t>
    </dgm:pt>
    <dgm:pt modelId="{11FCA685-8FAB-4FD5-9B3D-A9DAF71A0C6F}" type="parTrans" cxnId="{24C006E1-6BE2-4D5D-AD34-F47B9AE5BC22}">
      <dgm:prSet/>
      <dgm:spPr/>
      <dgm:t>
        <a:bodyPr/>
        <a:lstStyle/>
        <a:p>
          <a:endParaRPr lang="tr-TR"/>
        </a:p>
      </dgm:t>
    </dgm:pt>
    <dgm:pt modelId="{E22809C1-5A58-4390-A86F-B679E7B5EFF6}" type="sibTrans" cxnId="{24C006E1-6BE2-4D5D-AD34-F47B9AE5BC22}">
      <dgm:prSet/>
      <dgm:spPr/>
      <dgm:t>
        <a:bodyPr/>
        <a:lstStyle/>
        <a:p>
          <a:endParaRPr lang="tr-TR"/>
        </a:p>
      </dgm:t>
    </dgm:pt>
    <dgm:pt modelId="{BBBCFE3D-8C09-48E1-882D-A2AACD6784E3}">
      <dgm:prSet/>
      <dgm:spPr/>
      <dgm:t>
        <a:bodyPr/>
        <a:lstStyle/>
        <a:p>
          <a:r>
            <a:rPr lang="tr-TR"/>
            <a:t>Dış Ticaret</a:t>
          </a:r>
        </a:p>
      </dgm:t>
    </dgm:pt>
    <dgm:pt modelId="{1AD267AA-DE43-43FA-9C2B-036864B10865}" type="parTrans" cxnId="{2C22E309-CD31-498A-86DE-E7589EF964D5}">
      <dgm:prSet/>
      <dgm:spPr/>
      <dgm:t>
        <a:bodyPr/>
        <a:lstStyle/>
        <a:p>
          <a:endParaRPr lang="tr-TR"/>
        </a:p>
      </dgm:t>
    </dgm:pt>
    <dgm:pt modelId="{4F34BA5F-446B-4862-A439-D07C1EAD19CE}" type="sibTrans" cxnId="{2C22E309-CD31-498A-86DE-E7589EF964D5}">
      <dgm:prSet/>
      <dgm:spPr/>
      <dgm:t>
        <a:bodyPr/>
        <a:lstStyle/>
        <a:p>
          <a:endParaRPr lang="tr-TR"/>
        </a:p>
      </dgm:t>
    </dgm:pt>
    <dgm:pt modelId="{907F13E6-760C-4DEB-8248-550E3E208478}">
      <dgm:prSet/>
      <dgm:spPr/>
      <dgm:t>
        <a:bodyPr/>
        <a:lstStyle/>
        <a:p>
          <a:r>
            <a:rPr lang="tr-TR"/>
            <a:t>Deniz ve Liman İşletmeciliği</a:t>
          </a:r>
        </a:p>
      </dgm:t>
    </dgm:pt>
    <dgm:pt modelId="{F914EA23-CCC6-4384-A7E0-A2E319F2CCA2}" type="parTrans" cxnId="{ED822236-E101-42BB-BF2F-A44D0E785188}">
      <dgm:prSet/>
      <dgm:spPr/>
      <dgm:t>
        <a:bodyPr/>
        <a:lstStyle/>
        <a:p>
          <a:endParaRPr lang="tr-TR"/>
        </a:p>
      </dgm:t>
    </dgm:pt>
    <dgm:pt modelId="{0A3AF01B-2E25-4F6C-9496-A779CD2802D0}" type="sibTrans" cxnId="{ED822236-E101-42BB-BF2F-A44D0E785188}">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t>
        <a:bodyPr/>
        <a:lstStyle/>
        <a:p>
          <a:endParaRPr lang="tr-TR"/>
        </a:p>
      </dgm:t>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t>
        <a:bodyPr/>
        <a:lstStyle/>
        <a:p>
          <a:endParaRPr lang="tr-TR"/>
        </a:p>
      </dgm:t>
    </dgm:pt>
    <dgm:pt modelId="{77F2D40A-A5ED-4D5F-BF0A-B7B2B33E35C5}" type="pres">
      <dgm:prSet presAssocID="{F25AE774-F65F-4191-A51C-53C707C135E7}" presName="hierChild2" presStyleCnt="0"/>
      <dgm:spPr/>
    </dgm:pt>
    <dgm:pt modelId="{817E54EA-63E0-44C2-93BF-783337DE1ABC}" type="pres">
      <dgm:prSet presAssocID="{2DFA1127-4776-4034-9BCF-4E2E3E64D921}" presName="Name10" presStyleLbl="parChTrans1D2" presStyleIdx="0" presStyleCnt="4"/>
      <dgm:spPr/>
      <dgm:t>
        <a:bodyPr/>
        <a:lstStyle/>
        <a:p>
          <a:endParaRPr lang="tr-TR"/>
        </a:p>
      </dgm:t>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0" presStyleCnt="4"/>
      <dgm:spPr/>
    </dgm:pt>
    <dgm:pt modelId="{08A05A44-9099-4562-9404-40628098FFA1}" type="pres">
      <dgm:prSet presAssocID="{7A867356-00B8-4FD2-880E-0BBC2AEB89A9}" presName="text2" presStyleLbl="fgAcc2" presStyleIdx="0" presStyleCnt="4">
        <dgm:presLayoutVars>
          <dgm:chPref val="3"/>
        </dgm:presLayoutVars>
      </dgm:prSet>
      <dgm:spPr/>
      <dgm:t>
        <a:bodyPr/>
        <a:lstStyle/>
        <a:p>
          <a:endParaRPr lang="tr-TR"/>
        </a:p>
      </dgm:t>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0" presStyleCnt="4"/>
      <dgm:spPr/>
      <dgm:t>
        <a:bodyPr/>
        <a:lstStyle/>
        <a:p>
          <a:endParaRPr lang="tr-TR"/>
        </a:p>
      </dgm:t>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0" presStyleCnt="4"/>
      <dgm:spPr/>
    </dgm:pt>
    <dgm:pt modelId="{754B6F93-8A29-4DF0-9351-A4C0D64B2DCB}" type="pres">
      <dgm:prSet presAssocID="{F0CB74AA-76E9-4222-ADC8-BC9D03BA3330}" presName="text3" presStyleLbl="fgAcc3" presStyleIdx="0" presStyleCnt="4">
        <dgm:presLayoutVars>
          <dgm:chPref val="3"/>
        </dgm:presLayoutVars>
      </dgm:prSet>
      <dgm:spPr/>
      <dgm:t>
        <a:bodyPr/>
        <a:lstStyle/>
        <a:p>
          <a:endParaRPr lang="tr-TR"/>
        </a:p>
      </dgm:t>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15"/>
      <dgm:spPr/>
      <dgm:t>
        <a:bodyPr/>
        <a:lstStyle/>
        <a:p>
          <a:endParaRPr lang="tr-TR"/>
        </a:p>
      </dgm:t>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15"/>
      <dgm:spPr/>
    </dgm:pt>
    <dgm:pt modelId="{CC63F920-5053-41C2-A2E1-4C279ED88817}" type="pres">
      <dgm:prSet presAssocID="{4D410BDF-414E-49D2-91A6-C86E91BD3611}" presName="text4" presStyleLbl="fgAcc4" presStyleIdx="0" presStyleCnt="15">
        <dgm:presLayoutVars>
          <dgm:chPref val="3"/>
        </dgm:presLayoutVars>
      </dgm:prSet>
      <dgm:spPr/>
      <dgm:t>
        <a:bodyPr/>
        <a:lstStyle/>
        <a:p>
          <a:endParaRPr lang="tr-TR"/>
        </a:p>
      </dgm:t>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15"/>
      <dgm:spPr/>
      <dgm:t>
        <a:bodyPr/>
        <a:lstStyle/>
        <a:p>
          <a:endParaRPr lang="tr-TR"/>
        </a:p>
      </dgm:t>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15"/>
      <dgm:spPr/>
    </dgm:pt>
    <dgm:pt modelId="{CA171950-B42C-4493-9A9F-66A26EBDCD00}" type="pres">
      <dgm:prSet presAssocID="{BE5D295D-32A1-4E1C-9059-1E1DB0863099}" presName="text4" presStyleLbl="fgAcc4" presStyleIdx="1" presStyleCnt="15">
        <dgm:presLayoutVars>
          <dgm:chPref val="3"/>
        </dgm:presLayoutVars>
      </dgm:prSet>
      <dgm:spPr/>
      <dgm:t>
        <a:bodyPr/>
        <a:lstStyle/>
        <a:p>
          <a:endParaRPr lang="tr-TR"/>
        </a:p>
      </dgm:t>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15"/>
      <dgm:spPr/>
      <dgm:t>
        <a:bodyPr/>
        <a:lstStyle/>
        <a:p>
          <a:endParaRPr lang="tr-TR"/>
        </a:p>
      </dgm:t>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15"/>
      <dgm:spPr/>
    </dgm:pt>
    <dgm:pt modelId="{DA12CC6B-0108-4CB7-9589-CE6992F2C626}" type="pres">
      <dgm:prSet presAssocID="{E834EBD2-3079-4FCA-A0B3-486926E7F5F4}" presName="text4" presStyleLbl="fgAcc4" presStyleIdx="2" presStyleCnt="15">
        <dgm:presLayoutVars>
          <dgm:chPref val="3"/>
        </dgm:presLayoutVars>
      </dgm:prSet>
      <dgm:spPr/>
      <dgm:t>
        <a:bodyPr/>
        <a:lstStyle/>
        <a:p>
          <a:endParaRPr lang="tr-TR"/>
        </a:p>
      </dgm:t>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15"/>
      <dgm:spPr/>
      <dgm:t>
        <a:bodyPr/>
        <a:lstStyle/>
        <a:p>
          <a:endParaRPr lang="tr-TR"/>
        </a:p>
      </dgm:t>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15"/>
      <dgm:spPr/>
    </dgm:pt>
    <dgm:pt modelId="{48176BB0-A745-4D49-BF82-D0D445034577}" type="pres">
      <dgm:prSet presAssocID="{735D75B8-645D-4FF7-BA46-D3C71EBE5A5A}" presName="text4" presStyleLbl="fgAcc4" presStyleIdx="3" presStyleCnt="15">
        <dgm:presLayoutVars>
          <dgm:chPref val="3"/>
        </dgm:presLayoutVars>
      </dgm:prSet>
      <dgm:spPr/>
      <dgm:t>
        <a:bodyPr/>
        <a:lstStyle/>
        <a:p>
          <a:endParaRPr lang="tr-TR"/>
        </a:p>
      </dgm:t>
    </dgm:pt>
    <dgm:pt modelId="{8B89247A-3FD7-44AC-A2F5-B9476047392E}" type="pres">
      <dgm:prSet presAssocID="{735D75B8-645D-4FF7-BA46-D3C71EBE5A5A}" presName="hierChild5" presStyleCnt="0"/>
      <dgm:spPr/>
    </dgm:pt>
    <dgm:pt modelId="{4F4C3945-2A05-444F-A817-06C7DD8A2EE1}" type="pres">
      <dgm:prSet presAssocID="{6D2B8D51-E903-4EF3-B663-F15795D45618}" presName="Name23" presStyleLbl="parChTrans1D4" presStyleIdx="4" presStyleCnt="15"/>
      <dgm:spPr/>
      <dgm:t>
        <a:bodyPr/>
        <a:lstStyle/>
        <a:p>
          <a:endParaRPr lang="tr-TR"/>
        </a:p>
      </dgm:t>
    </dgm:pt>
    <dgm:pt modelId="{13F2A9F4-3349-4E9F-B018-01C44D43E485}" type="pres">
      <dgm:prSet presAssocID="{FB51E4C7-5268-4B23-A83E-E34B7668F520}" presName="hierRoot4" presStyleCnt="0"/>
      <dgm:spPr/>
    </dgm:pt>
    <dgm:pt modelId="{FE73896E-F770-40F6-B9DD-216C7B42AD9C}" type="pres">
      <dgm:prSet presAssocID="{FB51E4C7-5268-4B23-A83E-E34B7668F520}" presName="composite4" presStyleCnt="0"/>
      <dgm:spPr/>
    </dgm:pt>
    <dgm:pt modelId="{A73FE909-6710-4152-ADFA-7B50D9876301}" type="pres">
      <dgm:prSet presAssocID="{FB51E4C7-5268-4B23-A83E-E34B7668F520}" presName="background4" presStyleLbl="node4" presStyleIdx="4" presStyleCnt="15"/>
      <dgm:spPr/>
    </dgm:pt>
    <dgm:pt modelId="{96E7B7CF-E2A6-41B5-ABD9-448F01CBA816}" type="pres">
      <dgm:prSet presAssocID="{FB51E4C7-5268-4B23-A83E-E34B7668F520}" presName="text4" presStyleLbl="fgAcc4" presStyleIdx="4" presStyleCnt="15">
        <dgm:presLayoutVars>
          <dgm:chPref val="3"/>
        </dgm:presLayoutVars>
      </dgm:prSet>
      <dgm:spPr/>
      <dgm:t>
        <a:bodyPr/>
        <a:lstStyle/>
        <a:p>
          <a:endParaRPr lang="tr-TR"/>
        </a:p>
      </dgm:t>
    </dgm:pt>
    <dgm:pt modelId="{32E1DA01-D772-4888-8F3E-8CBDBB4AAB00}" type="pres">
      <dgm:prSet presAssocID="{FB51E4C7-5268-4B23-A83E-E34B7668F520}" presName="hierChild5" presStyleCnt="0"/>
      <dgm:spPr/>
    </dgm:pt>
    <dgm:pt modelId="{247BDE43-BB42-4E58-8948-AC9C17C6E65A}" type="pres">
      <dgm:prSet presAssocID="{BDCE79AD-58E4-45D1-80D7-BCBED0850828}" presName="Name23" presStyleLbl="parChTrans1D4" presStyleIdx="5" presStyleCnt="15"/>
      <dgm:spPr/>
      <dgm:t>
        <a:bodyPr/>
        <a:lstStyle/>
        <a:p>
          <a:endParaRPr lang="tr-TR"/>
        </a:p>
      </dgm:t>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5" presStyleCnt="15"/>
      <dgm:spPr/>
    </dgm:pt>
    <dgm:pt modelId="{9729EF85-FD34-4534-BFDB-694526C80E7C}" type="pres">
      <dgm:prSet presAssocID="{DAEA20D8-3ACD-4255-9047-574891FD4FCA}" presName="text4" presStyleLbl="fgAcc4" presStyleIdx="5" presStyleCnt="15">
        <dgm:presLayoutVars>
          <dgm:chPref val="3"/>
        </dgm:presLayoutVars>
      </dgm:prSet>
      <dgm:spPr/>
      <dgm:t>
        <a:bodyPr/>
        <a:lstStyle/>
        <a:p>
          <a:endParaRPr lang="tr-TR"/>
        </a:p>
      </dgm:t>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6" presStyleCnt="15"/>
      <dgm:spPr/>
      <dgm:t>
        <a:bodyPr/>
        <a:lstStyle/>
        <a:p>
          <a:endParaRPr lang="tr-TR"/>
        </a:p>
      </dgm:t>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6" presStyleCnt="15"/>
      <dgm:spPr/>
    </dgm:pt>
    <dgm:pt modelId="{010731ED-C4E2-426F-B189-A419176007C7}" type="pres">
      <dgm:prSet presAssocID="{F71671E4-FE1F-441D-8D04-D6BF67EC7DB8}" presName="text4" presStyleLbl="fgAcc4" presStyleIdx="6" presStyleCnt="15">
        <dgm:presLayoutVars>
          <dgm:chPref val="3"/>
        </dgm:presLayoutVars>
      </dgm:prSet>
      <dgm:spPr/>
      <dgm:t>
        <a:bodyPr/>
        <a:lstStyle/>
        <a:p>
          <a:endParaRPr lang="tr-TR"/>
        </a:p>
      </dgm:t>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7" presStyleCnt="15"/>
      <dgm:spPr/>
      <dgm:t>
        <a:bodyPr/>
        <a:lstStyle/>
        <a:p>
          <a:endParaRPr lang="tr-TR"/>
        </a:p>
      </dgm:t>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7" presStyleCnt="15"/>
      <dgm:spPr/>
    </dgm:pt>
    <dgm:pt modelId="{0943CA43-FD0A-4DD4-84DE-BFF8FE1B23C2}" type="pres">
      <dgm:prSet presAssocID="{C4DE153C-8464-426F-B226-4DB730ECB902}" presName="text4" presStyleLbl="fgAcc4" presStyleIdx="7" presStyleCnt="15">
        <dgm:presLayoutVars>
          <dgm:chPref val="3"/>
        </dgm:presLayoutVars>
      </dgm:prSet>
      <dgm:spPr/>
      <dgm:t>
        <a:bodyPr/>
        <a:lstStyle/>
        <a:p>
          <a:endParaRPr lang="tr-TR"/>
        </a:p>
      </dgm:t>
    </dgm:pt>
    <dgm:pt modelId="{551BFE3C-1116-4021-85EE-04AA3ED7146D}" type="pres">
      <dgm:prSet presAssocID="{C4DE153C-8464-426F-B226-4DB730ECB902}" presName="hierChild5" presStyleCnt="0"/>
      <dgm:spPr/>
    </dgm:pt>
    <dgm:pt modelId="{8DA73CE0-128A-4821-B405-357C515130BF}" type="pres">
      <dgm:prSet presAssocID="{F61E5CC7-C3D4-4F99-AFC2-1571928CB25B}" presName="Name10" presStyleLbl="parChTrans1D2" presStyleIdx="1" presStyleCnt="4"/>
      <dgm:spPr/>
      <dgm:t>
        <a:bodyPr/>
        <a:lstStyle/>
        <a:p>
          <a:endParaRPr lang="tr-TR"/>
        </a:p>
      </dgm:t>
    </dgm:pt>
    <dgm:pt modelId="{738A1D90-1CD1-4B29-B9C9-5FF661A3B989}" type="pres">
      <dgm:prSet presAssocID="{471F88F0-8681-4245-900F-40985395A818}" presName="hierRoot2" presStyleCnt="0"/>
      <dgm:spPr/>
    </dgm:pt>
    <dgm:pt modelId="{5193FDD1-7AFF-46E2-8060-0B3E05D095E9}" type="pres">
      <dgm:prSet presAssocID="{471F88F0-8681-4245-900F-40985395A818}" presName="composite2" presStyleCnt="0"/>
      <dgm:spPr/>
    </dgm:pt>
    <dgm:pt modelId="{A31EB280-B8AF-469B-BF3E-4319D9795100}" type="pres">
      <dgm:prSet presAssocID="{471F88F0-8681-4245-900F-40985395A818}" presName="background2" presStyleLbl="node2" presStyleIdx="1" presStyleCnt="4"/>
      <dgm:spPr/>
    </dgm:pt>
    <dgm:pt modelId="{E28F7043-4E0B-407E-A6BB-5AE237D6C348}" type="pres">
      <dgm:prSet presAssocID="{471F88F0-8681-4245-900F-40985395A818}" presName="text2" presStyleLbl="fgAcc2" presStyleIdx="1" presStyleCnt="4">
        <dgm:presLayoutVars>
          <dgm:chPref val="3"/>
        </dgm:presLayoutVars>
      </dgm:prSet>
      <dgm:spPr/>
      <dgm:t>
        <a:bodyPr/>
        <a:lstStyle/>
        <a:p>
          <a:endParaRPr lang="tr-TR"/>
        </a:p>
      </dgm:t>
    </dgm:pt>
    <dgm:pt modelId="{5D5D32CC-0808-4BEA-85F8-E476E2AAC4EF}" type="pres">
      <dgm:prSet presAssocID="{471F88F0-8681-4245-900F-40985395A818}" presName="hierChild3" presStyleCnt="0"/>
      <dgm:spPr/>
    </dgm:pt>
    <dgm:pt modelId="{E1B573F5-0B24-4887-B4E5-1AF7D865A98F}" type="pres">
      <dgm:prSet presAssocID="{A4129C11-56CD-478A-AB8B-798D7C7730C1}" presName="Name17" presStyleLbl="parChTrans1D3" presStyleIdx="1" presStyleCnt="4"/>
      <dgm:spPr/>
      <dgm:t>
        <a:bodyPr/>
        <a:lstStyle/>
        <a:p>
          <a:endParaRPr lang="tr-TR"/>
        </a:p>
      </dgm:t>
    </dgm:pt>
    <dgm:pt modelId="{3A6109D9-12D4-4425-BD3D-4D232A4F50C2}" type="pres">
      <dgm:prSet presAssocID="{989E524B-0257-454E-A0D1-3B3147D476E9}" presName="hierRoot3" presStyleCnt="0"/>
      <dgm:spPr/>
    </dgm:pt>
    <dgm:pt modelId="{E88A48DA-C5CE-409F-8EEE-97E5A181CCCE}" type="pres">
      <dgm:prSet presAssocID="{989E524B-0257-454E-A0D1-3B3147D476E9}" presName="composite3" presStyleCnt="0"/>
      <dgm:spPr/>
    </dgm:pt>
    <dgm:pt modelId="{297369D6-BF70-41A9-9884-C416D57AD63E}" type="pres">
      <dgm:prSet presAssocID="{989E524B-0257-454E-A0D1-3B3147D476E9}" presName="background3" presStyleLbl="node3" presStyleIdx="1" presStyleCnt="4"/>
      <dgm:spPr/>
    </dgm:pt>
    <dgm:pt modelId="{CDDEA675-999B-493B-AA7C-B4071ED28AC2}" type="pres">
      <dgm:prSet presAssocID="{989E524B-0257-454E-A0D1-3B3147D476E9}" presName="text3" presStyleLbl="fgAcc3" presStyleIdx="1" presStyleCnt="4">
        <dgm:presLayoutVars>
          <dgm:chPref val="3"/>
        </dgm:presLayoutVars>
      </dgm:prSet>
      <dgm:spPr/>
      <dgm:t>
        <a:bodyPr/>
        <a:lstStyle/>
        <a:p>
          <a:endParaRPr lang="tr-TR"/>
        </a:p>
      </dgm:t>
    </dgm:pt>
    <dgm:pt modelId="{9418D035-A56F-4193-BC49-5349B6E0B82E}" type="pres">
      <dgm:prSet presAssocID="{989E524B-0257-454E-A0D1-3B3147D476E9}" presName="hierChild4" presStyleCnt="0"/>
      <dgm:spPr/>
    </dgm:pt>
    <dgm:pt modelId="{04F7C047-420E-49A1-B647-320FB458D5D5}" type="pres">
      <dgm:prSet presAssocID="{6C4F30C3-8202-4021-8696-30C9156F9DB5}" presName="Name23" presStyleLbl="parChTrans1D4" presStyleIdx="8" presStyleCnt="15"/>
      <dgm:spPr/>
      <dgm:t>
        <a:bodyPr/>
        <a:lstStyle/>
        <a:p>
          <a:endParaRPr lang="tr-TR"/>
        </a:p>
      </dgm:t>
    </dgm:pt>
    <dgm:pt modelId="{38D13D83-D5CB-4B88-9824-05740C3EB57E}" type="pres">
      <dgm:prSet presAssocID="{917A3357-3020-4460-964E-0A3C25C49DEA}" presName="hierRoot4" presStyleCnt="0"/>
      <dgm:spPr/>
    </dgm:pt>
    <dgm:pt modelId="{FABF9524-0B5B-414A-9594-528A748C1BEB}" type="pres">
      <dgm:prSet presAssocID="{917A3357-3020-4460-964E-0A3C25C49DEA}" presName="composite4" presStyleCnt="0"/>
      <dgm:spPr/>
    </dgm:pt>
    <dgm:pt modelId="{ED6F82A3-2A12-42F8-9465-0C0665D5B54D}" type="pres">
      <dgm:prSet presAssocID="{917A3357-3020-4460-964E-0A3C25C49DEA}" presName="background4" presStyleLbl="node4" presStyleIdx="8" presStyleCnt="15"/>
      <dgm:spPr/>
    </dgm:pt>
    <dgm:pt modelId="{269F57FA-257C-4D2E-9C68-C7850315B0E8}" type="pres">
      <dgm:prSet presAssocID="{917A3357-3020-4460-964E-0A3C25C49DEA}" presName="text4" presStyleLbl="fgAcc4" presStyleIdx="8" presStyleCnt="15">
        <dgm:presLayoutVars>
          <dgm:chPref val="3"/>
        </dgm:presLayoutVars>
      </dgm:prSet>
      <dgm:spPr/>
      <dgm:t>
        <a:bodyPr/>
        <a:lstStyle/>
        <a:p>
          <a:endParaRPr lang="tr-TR"/>
        </a:p>
      </dgm:t>
    </dgm:pt>
    <dgm:pt modelId="{40EB98BC-780C-4CB7-9FAC-5E7022267F04}" type="pres">
      <dgm:prSet presAssocID="{917A3357-3020-4460-964E-0A3C25C49DEA}" presName="hierChild5" presStyleCnt="0"/>
      <dgm:spPr/>
    </dgm:pt>
    <dgm:pt modelId="{435A4CA2-417D-415F-BE48-20C67167299B}" type="pres">
      <dgm:prSet presAssocID="{791C8092-8765-4DA9-916E-CE2872CDEAF2}" presName="Name23" presStyleLbl="parChTrans1D4" presStyleIdx="9" presStyleCnt="15"/>
      <dgm:spPr/>
      <dgm:t>
        <a:bodyPr/>
        <a:lstStyle/>
        <a:p>
          <a:endParaRPr lang="tr-TR"/>
        </a:p>
      </dgm:t>
    </dgm:pt>
    <dgm:pt modelId="{0AD6D0BE-51A6-4F6D-9DFF-A4B3523ACE3D}" type="pres">
      <dgm:prSet presAssocID="{91062EA6-738F-4478-B2E1-09919B6558E1}" presName="hierRoot4" presStyleCnt="0"/>
      <dgm:spPr/>
    </dgm:pt>
    <dgm:pt modelId="{96C2410D-5CE8-461A-ACF2-DB620537140D}" type="pres">
      <dgm:prSet presAssocID="{91062EA6-738F-4478-B2E1-09919B6558E1}" presName="composite4" presStyleCnt="0"/>
      <dgm:spPr/>
    </dgm:pt>
    <dgm:pt modelId="{78ABE77A-59DF-4FFC-A36D-1812A6FA3297}" type="pres">
      <dgm:prSet presAssocID="{91062EA6-738F-4478-B2E1-09919B6558E1}" presName="background4" presStyleLbl="node4" presStyleIdx="9" presStyleCnt="15"/>
      <dgm:spPr/>
    </dgm:pt>
    <dgm:pt modelId="{976534EB-9F00-42B4-8A32-F8A73ECC0970}" type="pres">
      <dgm:prSet presAssocID="{91062EA6-738F-4478-B2E1-09919B6558E1}" presName="text4" presStyleLbl="fgAcc4" presStyleIdx="9" presStyleCnt="15">
        <dgm:presLayoutVars>
          <dgm:chPref val="3"/>
        </dgm:presLayoutVars>
      </dgm:prSet>
      <dgm:spPr/>
      <dgm:t>
        <a:bodyPr/>
        <a:lstStyle/>
        <a:p>
          <a:endParaRPr lang="tr-TR"/>
        </a:p>
      </dgm:t>
    </dgm:pt>
    <dgm:pt modelId="{F7B9DB80-6ED4-4F0D-9459-D707EB36F6EE}" type="pres">
      <dgm:prSet presAssocID="{91062EA6-738F-4478-B2E1-09919B6558E1}" presName="hierChild5" presStyleCnt="0"/>
      <dgm:spPr/>
    </dgm:pt>
    <dgm:pt modelId="{30294E14-3C96-4697-9E9F-1C533F572FDE}" type="pres">
      <dgm:prSet presAssocID="{3B2E6C7B-3537-422A-BAA4-71F5A5DE0D27}" presName="Name10" presStyleLbl="parChTrans1D2" presStyleIdx="2" presStyleCnt="4"/>
      <dgm:spPr/>
      <dgm:t>
        <a:bodyPr/>
        <a:lstStyle/>
        <a:p>
          <a:endParaRPr lang="tr-TR"/>
        </a:p>
      </dgm:t>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2" presStyleCnt="4"/>
      <dgm:spPr/>
    </dgm:pt>
    <dgm:pt modelId="{BAEA34AA-32C4-4149-A650-09BA2D096B83}" type="pres">
      <dgm:prSet presAssocID="{8AF92576-EF4C-4316-895D-630F3B6FC6C6}" presName="text2" presStyleLbl="fgAcc2" presStyleIdx="2" presStyleCnt="4">
        <dgm:presLayoutVars>
          <dgm:chPref val="3"/>
        </dgm:presLayoutVars>
      </dgm:prSet>
      <dgm:spPr/>
      <dgm:t>
        <a:bodyPr/>
        <a:lstStyle/>
        <a:p>
          <a:endParaRPr lang="tr-TR"/>
        </a:p>
      </dgm:t>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2" presStyleCnt="4"/>
      <dgm:spPr/>
      <dgm:t>
        <a:bodyPr/>
        <a:lstStyle/>
        <a:p>
          <a:endParaRPr lang="tr-TR"/>
        </a:p>
      </dgm:t>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2" presStyleCnt="4"/>
      <dgm:spPr/>
    </dgm:pt>
    <dgm:pt modelId="{33BB19C9-3A37-4A29-9D7D-7F8E630C4EB2}" type="pres">
      <dgm:prSet presAssocID="{511E1A3E-3490-46DA-9328-6D9872866004}" presName="text3" presStyleLbl="fgAcc3" presStyleIdx="2" presStyleCnt="4">
        <dgm:presLayoutVars>
          <dgm:chPref val="3"/>
        </dgm:presLayoutVars>
      </dgm:prSet>
      <dgm:spPr/>
      <dgm:t>
        <a:bodyPr/>
        <a:lstStyle/>
        <a:p>
          <a:endParaRPr lang="tr-TR"/>
        </a:p>
      </dgm:t>
    </dgm:pt>
    <dgm:pt modelId="{9532FA57-E7C9-4163-8324-2D0C6F22D7C1}" type="pres">
      <dgm:prSet presAssocID="{511E1A3E-3490-46DA-9328-6D9872866004}" presName="hierChild4" presStyleCnt="0"/>
      <dgm:spPr/>
    </dgm:pt>
    <dgm:pt modelId="{5AA4AE88-8FE8-41D8-8E5C-0F3718E03BE5}" type="pres">
      <dgm:prSet presAssocID="{80CC302B-29B2-460A-8A5C-153A92AAB8D5}" presName="Name23" presStyleLbl="parChTrans1D4" presStyleIdx="10" presStyleCnt="15"/>
      <dgm:spPr/>
      <dgm:t>
        <a:bodyPr/>
        <a:lstStyle/>
        <a:p>
          <a:endParaRPr lang="tr-TR"/>
        </a:p>
      </dgm:t>
    </dgm:pt>
    <dgm:pt modelId="{CADB4ECB-269C-49F9-8D03-EC3F6B1D771E}" type="pres">
      <dgm:prSet presAssocID="{7419C735-9192-47C7-AAF9-6E94800D306A}" presName="hierRoot4" presStyleCnt="0"/>
      <dgm:spPr/>
    </dgm:pt>
    <dgm:pt modelId="{AD9DE905-FB48-47EF-9315-8FD30302C755}" type="pres">
      <dgm:prSet presAssocID="{7419C735-9192-47C7-AAF9-6E94800D306A}" presName="composite4" presStyleCnt="0"/>
      <dgm:spPr/>
    </dgm:pt>
    <dgm:pt modelId="{11CD12FF-4BA5-40D5-9814-5ADD6AAAC5A2}" type="pres">
      <dgm:prSet presAssocID="{7419C735-9192-47C7-AAF9-6E94800D306A}" presName="background4" presStyleLbl="node4" presStyleIdx="10" presStyleCnt="15"/>
      <dgm:spPr/>
    </dgm:pt>
    <dgm:pt modelId="{751DA91D-1B7A-4BDF-A338-32DE6D5A0F11}" type="pres">
      <dgm:prSet presAssocID="{7419C735-9192-47C7-AAF9-6E94800D306A}" presName="text4" presStyleLbl="fgAcc4" presStyleIdx="10" presStyleCnt="15">
        <dgm:presLayoutVars>
          <dgm:chPref val="3"/>
        </dgm:presLayoutVars>
      </dgm:prSet>
      <dgm:spPr/>
      <dgm:t>
        <a:bodyPr/>
        <a:lstStyle/>
        <a:p>
          <a:endParaRPr lang="tr-TR"/>
        </a:p>
      </dgm:t>
    </dgm:pt>
    <dgm:pt modelId="{67E28607-B231-4E34-9014-E13555CE2C7B}" type="pres">
      <dgm:prSet presAssocID="{7419C735-9192-47C7-AAF9-6E94800D306A}" presName="hierChild5" presStyleCnt="0"/>
      <dgm:spPr/>
    </dgm:pt>
    <dgm:pt modelId="{10AAE2B4-6642-4202-A8E6-D328AC68EFAB}" type="pres">
      <dgm:prSet presAssocID="{BDB625B1-3ADF-47BC-9DE1-38CC18AC387F}" presName="Name23" presStyleLbl="parChTrans1D4" presStyleIdx="11" presStyleCnt="15"/>
      <dgm:spPr/>
      <dgm:t>
        <a:bodyPr/>
        <a:lstStyle/>
        <a:p>
          <a:endParaRPr lang="tr-TR"/>
        </a:p>
      </dgm:t>
    </dgm:pt>
    <dgm:pt modelId="{A642BD54-6AD0-4D6E-9B4F-1AC4FF646619}" type="pres">
      <dgm:prSet presAssocID="{6C3521B0-B1BA-42D0-B725-0B726C3AF6CB}" presName="hierRoot4" presStyleCnt="0"/>
      <dgm:spPr/>
    </dgm:pt>
    <dgm:pt modelId="{E3E2C671-3106-49D2-AFEC-AE4F5DF736A0}" type="pres">
      <dgm:prSet presAssocID="{6C3521B0-B1BA-42D0-B725-0B726C3AF6CB}" presName="composite4" presStyleCnt="0"/>
      <dgm:spPr/>
    </dgm:pt>
    <dgm:pt modelId="{989D9741-6689-4C3B-9856-2B6C6440B75F}" type="pres">
      <dgm:prSet presAssocID="{6C3521B0-B1BA-42D0-B725-0B726C3AF6CB}" presName="background4" presStyleLbl="node4" presStyleIdx="11" presStyleCnt="15"/>
      <dgm:spPr/>
    </dgm:pt>
    <dgm:pt modelId="{118DB124-8749-49EB-9E02-FF744ABFA4B4}" type="pres">
      <dgm:prSet presAssocID="{6C3521B0-B1BA-42D0-B725-0B726C3AF6CB}" presName="text4" presStyleLbl="fgAcc4" presStyleIdx="11" presStyleCnt="15">
        <dgm:presLayoutVars>
          <dgm:chPref val="3"/>
        </dgm:presLayoutVars>
      </dgm:prSet>
      <dgm:spPr/>
      <dgm:t>
        <a:bodyPr/>
        <a:lstStyle/>
        <a:p>
          <a:endParaRPr lang="tr-TR"/>
        </a:p>
      </dgm:t>
    </dgm:pt>
    <dgm:pt modelId="{10659C7B-19E8-4318-A33B-0B3EDA18F813}" type="pres">
      <dgm:prSet presAssocID="{6C3521B0-B1BA-42D0-B725-0B726C3AF6CB}" presName="hierChild5" presStyleCnt="0"/>
      <dgm:spPr/>
    </dgm:pt>
    <dgm:pt modelId="{4F5BDCF5-D326-445F-AA8E-46049649B213}" type="pres">
      <dgm:prSet presAssocID="{8D772682-990B-4562-998B-D48242FD1D69}" presName="Name23" presStyleLbl="parChTrans1D4" presStyleIdx="12" presStyleCnt="15"/>
      <dgm:spPr/>
      <dgm:t>
        <a:bodyPr/>
        <a:lstStyle/>
        <a:p>
          <a:endParaRPr lang="tr-TR"/>
        </a:p>
      </dgm:t>
    </dgm:pt>
    <dgm:pt modelId="{20F2CD6A-E695-476E-9627-064768593D92}" type="pres">
      <dgm:prSet presAssocID="{904D6AE4-F35F-47DA-BA23-9AF94A3AC7C5}" presName="hierRoot4" presStyleCnt="0"/>
      <dgm:spPr/>
    </dgm:pt>
    <dgm:pt modelId="{AC3272C5-96D2-4658-8A6E-5DADD0EEE6A6}" type="pres">
      <dgm:prSet presAssocID="{904D6AE4-F35F-47DA-BA23-9AF94A3AC7C5}" presName="composite4" presStyleCnt="0"/>
      <dgm:spPr/>
    </dgm:pt>
    <dgm:pt modelId="{FD63F308-5602-4D4B-B12A-13E486698D53}" type="pres">
      <dgm:prSet presAssocID="{904D6AE4-F35F-47DA-BA23-9AF94A3AC7C5}" presName="background4" presStyleLbl="node4" presStyleIdx="12" presStyleCnt="15"/>
      <dgm:spPr/>
    </dgm:pt>
    <dgm:pt modelId="{917CDED0-6BFA-4E8C-98C1-69ED9F102FCD}" type="pres">
      <dgm:prSet presAssocID="{904D6AE4-F35F-47DA-BA23-9AF94A3AC7C5}" presName="text4" presStyleLbl="fgAcc4" presStyleIdx="12" presStyleCnt="15">
        <dgm:presLayoutVars>
          <dgm:chPref val="3"/>
        </dgm:presLayoutVars>
      </dgm:prSet>
      <dgm:spPr/>
      <dgm:t>
        <a:bodyPr/>
        <a:lstStyle/>
        <a:p>
          <a:endParaRPr lang="tr-TR"/>
        </a:p>
      </dgm:t>
    </dgm:pt>
    <dgm:pt modelId="{0BE1B875-570B-41E0-95B3-16E78ED1E658}" type="pres">
      <dgm:prSet presAssocID="{904D6AE4-F35F-47DA-BA23-9AF94A3AC7C5}" presName="hierChild5" presStyleCnt="0"/>
      <dgm:spPr/>
    </dgm:pt>
    <dgm:pt modelId="{0F6FECBB-2EBC-4278-A8E5-DE6188CE1272}" type="pres">
      <dgm:prSet presAssocID="{11FCA685-8FAB-4FD5-9B3D-A9DAF71A0C6F}" presName="Name23" presStyleLbl="parChTrans1D4" presStyleIdx="13" presStyleCnt="15"/>
      <dgm:spPr/>
      <dgm:t>
        <a:bodyPr/>
        <a:lstStyle/>
        <a:p>
          <a:endParaRPr lang="tr-TR"/>
        </a:p>
      </dgm:t>
    </dgm:pt>
    <dgm:pt modelId="{BC9B6CA2-A4D1-4701-A841-6AFAC84CCF94}" type="pres">
      <dgm:prSet presAssocID="{C2317BA3-C2B9-465E-803C-D082E00DB2EA}" presName="hierRoot4" presStyleCnt="0"/>
      <dgm:spPr/>
    </dgm:pt>
    <dgm:pt modelId="{60905DE5-4E61-4A46-BA0A-67AC88C8D966}" type="pres">
      <dgm:prSet presAssocID="{C2317BA3-C2B9-465E-803C-D082E00DB2EA}" presName="composite4" presStyleCnt="0"/>
      <dgm:spPr/>
    </dgm:pt>
    <dgm:pt modelId="{45419757-26F1-4D1B-B538-25AED1370ADC}" type="pres">
      <dgm:prSet presAssocID="{C2317BA3-C2B9-465E-803C-D082E00DB2EA}" presName="background4" presStyleLbl="node4" presStyleIdx="13" presStyleCnt="15"/>
      <dgm:spPr/>
    </dgm:pt>
    <dgm:pt modelId="{66EE88A0-6715-411E-8DB6-AEB4B67386D9}" type="pres">
      <dgm:prSet presAssocID="{C2317BA3-C2B9-465E-803C-D082E00DB2EA}" presName="text4" presStyleLbl="fgAcc4" presStyleIdx="13" presStyleCnt="15">
        <dgm:presLayoutVars>
          <dgm:chPref val="3"/>
        </dgm:presLayoutVars>
      </dgm:prSet>
      <dgm:spPr/>
      <dgm:t>
        <a:bodyPr/>
        <a:lstStyle/>
        <a:p>
          <a:endParaRPr lang="tr-TR"/>
        </a:p>
      </dgm:t>
    </dgm:pt>
    <dgm:pt modelId="{9B759AD5-1429-4BC8-8F4A-5203EDB46607}" type="pres">
      <dgm:prSet presAssocID="{C2317BA3-C2B9-465E-803C-D082E00DB2EA}" presName="hierChild5" presStyleCnt="0"/>
      <dgm:spPr/>
    </dgm:pt>
    <dgm:pt modelId="{A6272D6A-92A6-4895-A06D-0D597DA82389}" type="pres">
      <dgm:prSet presAssocID="{1AD267AA-DE43-43FA-9C2B-036864B10865}" presName="Name23" presStyleLbl="parChTrans1D4" presStyleIdx="14" presStyleCnt="15"/>
      <dgm:spPr/>
      <dgm:t>
        <a:bodyPr/>
        <a:lstStyle/>
        <a:p>
          <a:endParaRPr lang="tr-TR"/>
        </a:p>
      </dgm:t>
    </dgm:pt>
    <dgm:pt modelId="{3795A556-41A4-4F3D-A914-C650075AB618}" type="pres">
      <dgm:prSet presAssocID="{BBBCFE3D-8C09-48E1-882D-A2AACD6784E3}" presName="hierRoot4" presStyleCnt="0"/>
      <dgm:spPr/>
    </dgm:pt>
    <dgm:pt modelId="{0795F7B2-9089-4D6D-8D5C-CAB2BF9290A7}" type="pres">
      <dgm:prSet presAssocID="{BBBCFE3D-8C09-48E1-882D-A2AACD6784E3}" presName="composite4" presStyleCnt="0"/>
      <dgm:spPr/>
    </dgm:pt>
    <dgm:pt modelId="{D011518B-7849-4B54-BDE1-C9075D22E4BF}" type="pres">
      <dgm:prSet presAssocID="{BBBCFE3D-8C09-48E1-882D-A2AACD6784E3}" presName="background4" presStyleLbl="node4" presStyleIdx="14" presStyleCnt="15"/>
      <dgm:spPr/>
    </dgm:pt>
    <dgm:pt modelId="{B405C7C4-7ED8-4347-8D8D-79CD09CC4325}" type="pres">
      <dgm:prSet presAssocID="{BBBCFE3D-8C09-48E1-882D-A2AACD6784E3}" presName="text4" presStyleLbl="fgAcc4" presStyleIdx="14" presStyleCnt="15">
        <dgm:presLayoutVars>
          <dgm:chPref val="3"/>
        </dgm:presLayoutVars>
      </dgm:prSet>
      <dgm:spPr/>
      <dgm:t>
        <a:bodyPr/>
        <a:lstStyle/>
        <a:p>
          <a:endParaRPr lang="tr-TR"/>
        </a:p>
      </dgm:t>
    </dgm:pt>
    <dgm:pt modelId="{7D6E99A0-5CBE-4641-AB97-BA0326BB287D}" type="pres">
      <dgm:prSet presAssocID="{BBBCFE3D-8C09-48E1-882D-A2AACD6784E3}" presName="hierChild5" presStyleCnt="0"/>
      <dgm:spPr/>
    </dgm:pt>
    <dgm:pt modelId="{4721CF60-E413-4632-989D-A2CC8F8B0897}" type="pres">
      <dgm:prSet presAssocID="{190845F3-2C84-4DD3-A0DC-AB62492F8F63}" presName="Name10" presStyleLbl="parChTrans1D2" presStyleIdx="3" presStyleCnt="4"/>
      <dgm:spPr/>
      <dgm:t>
        <a:bodyPr/>
        <a:lstStyle/>
        <a:p>
          <a:endParaRPr lang="tr-TR"/>
        </a:p>
      </dgm:t>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3" presStyleCnt="4"/>
      <dgm:spPr/>
    </dgm:pt>
    <dgm:pt modelId="{A26CAF38-73A6-4A55-BB78-D271A50B507C}" type="pres">
      <dgm:prSet presAssocID="{306A93B6-E582-40CA-80D9-7138F43E7717}" presName="text2" presStyleLbl="fgAcc2" presStyleIdx="3" presStyleCnt="4">
        <dgm:presLayoutVars>
          <dgm:chPref val="3"/>
        </dgm:presLayoutVars>
      </dgm:prSet>
      <dgm:spPr/>
      <dgm:t>
        <a:bodyPr/>
        <a:lstStyle/>
        <a:p>
          <a:endParaRPr lang="tr-TR"/>
        </a:p>
      </dgm:t>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3" presStyleCnt="4"/>
      <dgm:spPr/>
      <dgm:t>
        <a:bodyPr/>
        <a:lstStyle/>
        <a:p>
          <a:endParaRPr lang="tr-TR"/>
        </a:p>
      </dgm:t>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3" presStyleCnt="4"/>
      <dgm:spPr/>
    </dgm:pt>
    <dgm:pt modelId="{89BE14AF-AE52-499D-BC41-5E867B52919D}" type="pres">
      <dgm:prSet presAssocID="{907F13E6-760C-4DEB-8248-550E3E208478}" presName="text3" presStyleLbl="fgAcc3" presStyleIdx="3" presStyleCnt="4">
        <dgm:presLayoutVars>
          <dgm:chPref val="3"/>
        </dgm:presLayoutVars>
      </dgm:prSet>
      <dgm:spPr/>
      <dgm:t>
        <a:bodyPr/>
        <a:lstStyle/>
        <a:p>
          <a:endParaRPr lang="tr-TR"/>
        </a:p>
      </dgm:t>
    </dgm:pt>
    <dgm:pt modelId="{DB0D8A94-2A02-4FA6-9A7F-887C880D316B}" type="pres">
      <dgm:prSet presAssocID="{907F13E6-760C-4DEB-8248-550E3E208478}" presName="hierChild4" presStyleCnt="0"/>
      <dgm:spPr/>
    </dgm:pt>
  </dgm:ptLst>
  <dgm:cxnLst>
    <dgm:cxn modelId="{844F50B8-4D3F-45E4-B9EE-CD8CC89A5D36}" srcId="{E834EBD2-3079-4FCA-A0B3-486926E7F5F4}" destId="{735D75B8-645D-4FF7-BA46-D3C71EBE5A5A}" srcOrd="0" destOrd="0" parTransId="{BCDEEE64-293B-43D2-AB53-7F530F58F382}" sibTransId="{189F86B4-3983-4E99-8F37-87445285D68E}"/>
    <dgm:cxn modelId="{A5669189-2510-4E22-8CDF-A88764BB8D03}" srcId="{F25AE774-F65F-4191-A51C-53C707C135E7}" destId="{306A93B6-E582-40CA-80D9-7138F43E7717}" srcOrd="3" destOrd="0" parTransId="{190845F3-2C84-4DD3-A0DC-AB62492F8F63}" sibTransId="{44581BD0-FBC0-4A14-8F98-52E647899688}"/>
    <dgm:cxn modelId="{A17F27D2-64C3-4CBE-9026-7FFCAADCBD6B}" type="presOf" srcId="{4B184A9C-6A01-4AA7-9783-0DD1C56EFD5C}" destId="{E718C7ED-F729-4827-8B81-36AFF49AA5B2}" srcOrd="0" destOrd="0" presId="urn:microsoft.com/office/officeart/2005/8/layout/hierarchy1"/>
    <dgm:cxn modelId="{3C98F678-F8EA-4E6C-81BD-7FC1D00E3385}" srcId="{BE5D295D-32A1-4E1C-9059-1E1DB0863099}" destId="{E834EBD2-3079-4FCA-A0B3-486926E7F5F4}" srcOrd="0" destOrd="0" parTransId="{54E1BB74-82A9-472B-BF74-24CA0B8A36A8}" sibTransId="{E4C80D2B-54C4-4AD5-9295-A33D3930C839}"/>
    <dgm:cxn modelId="{6E50277E-DEFD-4641-8994-A19426E3C829}" srcId="{DAEA20D8-3ACD-4255-9047-574891FD4FCA}" destId="{F71671E4-FE1F-441D-8D04-D6BF67EC7DB8}" srcOrd="0" destOrd="0" parTransId="{5FE6AAA5-56CA-4308-9533-97E70F92F232}" sibTransId="{0F0082AC-FA6C-41B0-BA24-410CC6B232D4}"/>
    <dgm:cxn modelId="{EDC68F2C-4516-45F9-B6BF-B3905CA4C109}" srcId="{989E524B-0257-454E-A0D1-3B3147D476E9}" destId="{917A3357-3020-4460-964E-0A3C25C49DEA}" srcOrd="0" destOrd="0" parTransId="{6C4F30C3-8202-4021-8696-30C9156F9DB5}" sibTransId="{3D1E005C-5CEA-45FB-8B5C-549EA9D76F43}"/>
    <dgm:cxn modelId="{3469206F-5CA6-4F19-9313-08309D13F417}" type="presOf" srcId="{471F88F0-8681-4245-900F-40985395A818}" destId="{E28F7043-4E0B-407E-A6BB-5AE237D6C348}" srcOrd="0" destOrd="0" presId="urn:microsoft.com/office/officeart/2005/8/layout/hierarchy1"/>
    <dgm:cxn modelId="{9B499E92-5841-4004-BE13-6A55195E090A}" srcId="{735D75B8-645D-4FF7-BA46-D3C71EBE5A5A}" destId="{FB51E4C7-5268-4B23-A83E-E34B7668F520}" srcOrd="0" destOrd="0" parTransId="{6D2B8D51-E903-4EF3-B663-F15795D45618}" sibTransId="{34EA94EE-DD17-4CA8-BB54-1043D47B8DF4}"/>
    <dgm:cxn modelId="{1D54371B-3EB5-4126-BD26-D488468FA0F7}" type="presOf" srcId="{5306AC50-E5C7-4CD2-85AA-1BB5926CE2C0}" destId="{16265568-1846-4BB3-AF42-EA4F507730FA}" srcOrd="0" destOrd="0" presId="urn:microsoft.com/office/officeart/2005/8/layout/hierarchy1"/>
    <dgm:cxn modelId="{51F2636B-0A6A-48A7-9345-9368CA8BD0DA}" type="presOf" srcId="{BE5D295D-32A1-4E1C-9059-1E1DB0863099}" destId="{CA171950-B42C-4493-9A9F-66A26EBDCD00}" srcOrd="0" destOrd="0" presId="urn:microsoft.com/office/officeart/2005/8/layout/hierarchy1"/>
    <dgm:cxn modelId="{C1736938-FD6F-4553-B167-5303BFD69291}" type="presOf" srcId="{5FE6AAA5-56CA-4308-9533-97E70F92F232}" destId="{D6C35D26-EE06-4A8F-8D87-408092B68B71}" srcOrd="0" destOrd="0" presId="urn:microsoft.com/office/officeart/2005/8/layout/hierarchy1"/>
    <dgm:cxn modelId="{ED822236-E101-42BB-BF2F-A44D0E785188}" srcId="{306A93B6-E582-40CA-80D9-7138F43E7717}" destId="{907F13E6-760C-4DEB-8248-550E3E208478}" srcOrd="0" destOrd="0" parTransId="{F914EA23-CCC6-4384-A7E0-A2E319F2CCA2}" sibTransId="{0A3AF01B-2E25-4F6C-9496-A779CD2802D0}"/>
    <dgm:cxn modelId="{48DAAFAB-8E3C-4768-8DBF-9F94F6CC882A}" srcId="{6C3521B0-B1BA-42D0-B725-0B726C3AF6CB}" destId="{904D6AE4-F35F-47DA-BA23-9AF94A3AC7C5}" srcOrd="0" destOrd="0" parTransId="{8D772682-990B-4562-998B-D48242FD1D69}" sibTransId="{C97A623C-00FA-4AB0-920E-DCC9663844A0}"/>
    <dgm:cxn modelId="{B157F696-380D-4053-B943-83E428DBBE7B}" type="presOf" srcId="{511E1A3E-3490-46DA-9328-6D9872866004}" destId="{33BB19C9-3A37-4A29-9D7D-7F8E630C4EB2}" srcOrd="0" destOrd="0" presId="urn:microsoft.com/office/officeart/2005/8/layout/hierarchy1"/>
    <dgm:cxn modelId="{F0AE6C0A-2BF3-4F3B-B621-184C4544EF97}" srcId="{917A3357-3020-4460-964E-0A3C25C49DEA}" destId="{91062EA6-738F-4478-B2E1-09919B6558E1}" srcOrd="0" destOrd="0" parTransId="{791C8092-8765-4DA9-916E-CE2872CDEAF2}" sibTransId="{951A78D3-E719-4C2E-AD9B-F789AE65C7FA}"/>
    <dgm:cxn modelId="{A9CAB23C-A1A3-4F36-B54B-7E7D2CBB092A}" srcId="{511E1A3E-3490-46DA-9328-6D9872866004}" destId="{7419C735-9192-47C7-AAF9-6E94800D306A}" srcOrd="0" destOrd="0" parTransId="{80CC302B-29B2-460A-8A5C-153A92AAB8D5}" sibTransId="{39C49BF9-C48A-477A-B747-42A8D9229FCC}"/>
    <dgm:cxn modelId="{56F21882-57C2-4B79-8E9D-3429EE7060E7}" type="presOf" srcId="{8D772682-990B-4562-998B-D48242FD1D69}" destId="{4F5BDCF5-D326-445F-AA8E-46049649B213}" srcOrd="0" destOrd="0" presId="urn:microsoft.com/office/officeart/2005/8/layout/hierarchy1"/>
    <dgm:cxn modelId="{690C65A8-7031-4699-8220-7FDB7D7CC363}" type="presOf" srcId="{11FCA685-8FAB-4FD5-9B3D-A9DAF71A0C6F}" destId="{0F6FECBB-2EBC-4278-A8E5-DE6188CE1272}" srcOrd="0" destOrd="0" presId="urn:microsoft.com/office/officeart/2005/8/layout/hierarchy1"/>
    <dgm:cxn modelId="{E70D5806-5FA3-435B-A41A-7808F9CD2820}" type="presOf" srcId="{6C3521B0-B1BA-42D0-B725-0B726C3AF6CB}" destId="{118DB124-8749-49EB-9E02-FF744ABFA4B4}" srcOrd="0" destOrd="0" presId="urn:microsoft.com/office/officeart/2005/8/layout/hierarchy1"/>
    <dgm:cxn modelId="{24C006E1-6BE2-4D5D-AD34-F47B9AE5BC22}" srcId="{904D6AE4-F35F-47DA-BA23-9AF94A3AC7C5}" destId="{C2317BA3-C2B9-465E-803C-D082E00DB2EA}" srcOrd="0" destOrd="0" parTransId="{11FCA685-8FAB-4FD5-9B3D-A9DAF71A0C6F}" sibTransId="{E22809C1-5A58-4390-A86F-B679E7B5EFF6}"/>
    <dgm:cxn modelId="{C79BD9B8-DEE0-4745-ADC8-EF7C5DE2A36A}" type="presOf" srcId="{2DFA1127-4776-4034-9BCF-4E2E3E64D921}" destId="{817E54EA-63E0-44C2-93BF-783337DE1ABC}" srcOrd="0" destOrd="0" presId="urn:microsoft.com/office/officeart/2005/8/layout/hierarchy1"/>
    <dgm:cxn modelId="{10997D35-3AFE-4E58-8C9B-11030B66EDD4}" type="presOf" srcId="{4D410BDF-414E-49D2-91A6-C86E91BD3611}" destId="{CC63F920-5053-41C2-A2E1-4C279ED88817}" srcOrd="0" destOrd="0" presId="urn:microsoft.com/office/officeart/2005/8/layout/hierarchy1"/>
    <dgm:cxn modelId="{8656B936-FD6A-46DC-9263-E86C4A163392}" srcId="{7A867356-00B8-4FD2-880E-0BBC2AEB89A9}" destId="{F0CB74AA-76E9-4222-ADC8-BC9D03BA3330}" srcOrd="0" destOrd="0" parTransId="{4B184A9C-6A01-4AA7-9783-0DD1C56EFD5C}" sibTransId="{1E251CC9-BA54-4902-8B0F-858DB67AF640}"/>
    <dgm:cxn modelId="{5311FDB1-2FBF-4217-A43D-20E9A7B196DD}" srcId="{F0CB74AA-76E9-4222-ADC8-BC9D03BA3330}" destId="{4D410BDF-414E-49D2-91A6-C86E91BD3611}" srcOrd="0" destOrd="0" parTransId="{5306AC50-E5C7-4CD2-85AA-1BB5926CE2C0}" sibTransId="{F145C537-A2E3-4CC8-8532-E5D9B05E10FA}"/>
    <dgm:cxn modelId="{EC45A3A1-3833-44F2-B65F-721331B967B3}" type="presOf" srcId="{E834EBD2-3079-4FCA-A0B3-486926E7F5F4}" destId="{DA12CC6B-0108-4CB7-9589-CE6992F2C626}" srcOrd="0" destOrd="0" presId="urn:microsoft.com/office/officeart/2005/8/layout/hierarchy1"/>
    <dgm:cxn modelId="{3BC5DD31-100B-4A29-B9DA-5C562C9C81E6}" type="presOf" srcId="{F0CB74AA-76E9-4222-ADC8-BC9D03BA3330}" destId="{754B6F93-8A29-4DF0-9351-A4C0D64B2DCB}" srcOrd="0" destOrd="0" presId="urn:microsoft.com/office/officeart/2005/8/layout/hierarchy1"/>
    <dgm:cxn modelId="{E1E26EC1-BB15-4B3F-82E2-8E1CDE36898E}" srcId="{471F88F0-8681-4245-900F-40985395A818}" destId="{989E524B-0257-454E-A0D1-3B3147D476E9}" srcOrd="0" destOrd="0" parTransId="{A4129C11-56CD-478A-AB8B-798D7C7730C1}" sibTransId="{6E0E704B-7F5E-41E4-AC28-F41D66B986DE}"/>
    <dgm:cxn modelId="{5BF439AC-89CE-48C0-97A0-71184A5787DF}" type="presOf" srcId="{3B2E6C7B-3537-422A-BAA4-71F5A5DE0D27}" destId="{30294E14-3C96-4697-9E9F-1C533F572FDE}" srcOrd="0" destOrd="0" presId="urn:microsoft.com/office/officeart/2005/8/layout/hierarchy1"/>
    <dgm:cxn modelId="{5CA5E349-86EF-44A5-BA21-7D220935DE34}" srcId="{F25AE774-F65F-4191-A51C-53C707C135E7}" destId="{8AF92576-EF4C-4316-895D-630F3B6FC6C6}" srcOrd="2" destOrd="0" parTransId="{3B2E6C7B-3537-422A-BAA4-71F5A5DE0D27}" sibTransId="{ECB93915-A494-47D9-B2F9-56C24CCEEE3F}"/>
    <dgm:cxn modelId="{C35BA291-2C92-4E5C-B3DC-EB9F35A57096}" srcId="{4D410BDF-414E-49D2-91A6-C86E91BD3611}" destId="{BE5D295D-32A1-4E1C-9059-1E1DB0863099}" srcOrd="0" destOrd="0" parTransId="{0A45633A-AECB-4563-BB86-4F4970773113}" sibTransId="{D074404C-E4DD-4C25-9CF6-6701B0CF74DC}"/>
    <dgm:cxn modelId="{623DC283-5BB6-47D9-96F4-65CC0DE00B05}" type="presOf" srcId="{907F13E6-760C-4DEB-8248-550E3E208478}" destId="{89BE14AF-AE52-499D-BC41-5E867B52919D}" srcOrd="0" destOrd="0" presId="urn:microsoft.com/office/officeart/2005/8/layout/hierarchy1"/>
    <dgm:cxn modelId="{41645766-51D8-4CCB-B448-2C120519753E}" srcId="{F25AE774-F65F-4191-A51C-53C707C135E7}" destId="{7A867356-00B8-4FD2-880E-0BBC2AEB89A9}" srcOrd="0" destOrd="0" parTransId="{2DFA1127-4776-4034-9BCF-4E2E3E64D921}" sibTransId="{A1EA5BA2-2631-4620-A5D5-56C4380DCF3D}"/>
    <dgm:cxn modelId="{99D52B7A-131D-44C4-9DD1-C427B2A369F6}" type="presOf" srcId="{80CC302B-29B2-460A-8A5C-153A92AAB8D5}" destId="{5AA4AE88-8FE8-41D8-8E5C-0F3718E03BE5}" srcOrd="0" destOrd="0" presId="urn:microsoft.com/office/officeart/2005/8/layout/hierarchy1"/>
    <dgm:cxn modelId="{BC5F9C0D-2E42-4FBF-8832-2DBC8537AE72}" type="presOf" srcId="{6AB8CD4D-ECA8-4F84-92DE-2A30CFB3AFA2}" destId="{433BB588-5598-46D5-8994-352FF9DBDC98}"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2C22E309-CD31-498A-86DE-E7589EF964D5}" srcId="{C2317BA3-C2B9-465E-803C-D082E00DB2EA}" destId="{BBBCFE3D-8C09-48E1-882D-A2AACD6784E3}" srcOrd="0" destOrd="0" parTransId="{1AD267AA-DE43-43FA-9C2B-036864B10865}" sibTransId="{4F34BA5F-446B-4862-A439-D07C1EAD19CE}"/>
    <dgm:cxn modelId="{4EEB4C08-1464-4D9E-B52C-E315A38A12C7}" type="presOf" srcId="{8AF92576-EF4C-4316-895D-630F3B6FC6C6}" destId="{BAEA34AA-32C4-4149-A650-09BA2D096B83}" srcOrd="0" destOrd="0" presId="urn:microsoft.com/office/officeart/2005/8/layout/hierarchy1"/>
    <dgm:cxn modelId="{F634151F-01FD-409B-B29F-BF5973F73BBE}" type="presOf" srcId="{791C8092-8765-4DA9-916E-CE2872CDEAF2}" destId="{435A4CA2-417D-415F-BE48-20C67167299B}" srcOrd="0" destOrd="0" presId="urn:microsoft.com/office/officeart/2005/8/layout/hierarchy1"/>
    <dgm:cxn modelId="{68F0A24B-FD5F-4B68-8224-BCF71B517779}" type="presOf" srcId="{C4DE153C-8464-426F-B226-4DB730ECB902}" destId="{0943CA43-FD0A-4DD4-84DE-BFF8FE1B23C2}" srcOrd="0" destOrd="0" presId="urn:microsoft.com/office/officeart/2005/8/layout/hierarchy1"/>
    <dgm:cxn modelId="{B894CCE5-8850-4C45-AEBF-3821E17A0F53}" type="presOf" srcId="{306A93B6-E582-40CA-80D9-7138F43E7717}" destId="{A26CAF38-73A6-4A55-BB78-D271A50B507C}" srcOrd="0" destOrd="0" presId="urn:microsoft.com/office/officeart/2005/8/layout/hierarchy1"/>
    <dgm:cxn modelId="{B0F067F9-66B1-43A4-B205-3673991319D1}" type="presOf" srcId="{F61E5CC7-C3D4-4F99-AFC2-1571928CB25B}" destId="{8DA73CE0-128A-4821-B405-357C515130BF}" srcOrd="0" destOrd="0" presId="urn:microsoft.com/office/officeart/2005/8/layout/hierarchy1"/>
    <dgm:cxn modelId="{5A5C0140-8AF1-4487-ADA0-CD35E6E00845}" type="presOf" srcId="{190845F3-2C84-4DD3-A0DC-AB62492F8F63}" destId="{4721CF60-E413-4632-989D-A2CC8F8B0897}" srcOrd="0" destOrd="0" presId="urn:microsoft.com/office/officeart/2005/8/layout/hierarchy1"/>
    <dgm:cxn modelId="{E6E0ADE7-6671-47E2-9217-FF2DE5802590}" type="presOf" srcId="{4EE0A5D7-9AB3-4CA4-A3E9-4FB3A2C059E1}" destId="{75560714-D76A-403C-A22F-9531786DBB13}" srcOrd="0" destOrd="0" presId="urn:microsoft.com/office/officeart/2005/8/layout/hierarchy1"/>
    <dgm:cxn modelId="{0481C5E2-25CE-4072-A4EA-B7672E7495E6}" type="presOf" srcId="{8088EA3D-C10D-4910-A639-A489A7184329}" destId="{3973BE24-130D-4B8F-B441-02987AD2BE05}" srcOrd="0" destOrd="0" presId="urn:microsoft.com/office/officeart/2005/8/layout/hierarchy1"/>
    <dgm:cxn modelId="{A8D19318-EC82-4BB3-8AB7-4550F1935F4D}" type="presOf" srcId="{BCDEEE64-293B-43D2-AB53-7F530F58F382}" destId="{68AD8BB5-E5FC-4E75-BF85-97F577B75332}" srcOrd="0" destOrd="0" presId="urn:microsoft.com/office/officeart/2005/8/layout/hierarchy1"/>
    <dgm:cxn modelId="{06283EA5-8930-4A53-8F9B-35AB6F5B51E0}" type="presOf" srcId="{7419C735-9192-47C7-AAF9-6E94800D306A}" destId="{751DA91D-1B7A-4BDF-A338-32DE6D5A0F11}" srcOrd="0" destOrd="0" presId="urn:microsoft.com/office/officeart/2005/8/layout/hierarchy1"/>
    <dgm:cxn modelId="{E28A544F-4515-475F-9E2C-9267A4966E3A}" type="presOf" srcId="{F71671E4-FE1F-441D-8D04-D6BF67EC7DB8}" destId="{010731ED-C4E2-426F-B189-A419176007C7}" srcOrd="0" destOrd="0" presId="urn:microsoft.com/office/officeart/2005/8/layout/hierarchy1"/>
    <dgm:cxn modelId="{56DA21D3-E5E3-4873-97A8-478BF941F7E4}" type="presOf" srcId="{1AD267AA-DE43-43FA-9C2B-036864B10865}" destId="{A6272D6A-92A6-4895-A06D-0D597DA82389}" srcOrd="0" destOrd="0" presId="urn:microsoft.com/office/officeart/2005/8/layout/hierarchy1"/>
    <dgm:cxn modelId="{2F1F241C-9B4D-4215-99B5-A7918F7F1416}" type="presOf" srcId="{904D6AE4-F35F-47DA-BA23-9AF94A3AC7C5}" destId="{917CDED0-6BFA-4E8C-98C1-69ED9F102FCD}" srcOrd="0" destOrd="0" presId="urn:microsoft.com/office/officeart/2005/8/layout/hierarchy1"/>
    <dgm:cxn modelId="{A4CA8725-B4A2-41D5-AEF0-8F3DFFAEB5B7}" type="presOf" srcId="{F25AE774-F65F-4191-A51C-53C707C135E7}" destId="{2D7C1C85-D0CC-4C26-BFAB-0052CB10D9D3}" srcOrd="0" destOrd="0" presId="urn:microsoft.com/office/officeart/2005/8/layout/hierarchy1"/>
    <dgm:cxn modelId="{B63A0B27-3D7F-49FC-811B-7397FFB4770B}" type="presOf" srcId="{989E524B-0257-454E-A0D1-3B3147D476E9}" destId="{CDDEA675-999B-493B-AA7C-B4071ED28AC2}" srcOrd="0" destOrd="0" presId="urn:microsoft.com/office/officeart/2005/8/layout/hierarchy1"/>
    <dgm:cxn modelId="{017AC016-35D7-440B-AF4F-8D46FCB437C8}" type="presOf" srcId="{DAEA20D8-3ACD-4255-9047-574891FD4FCA}" destId="{9729EF85-FD34-4534-BFDB-694526C80E7C}" srcOrd="0" destOrd="0" presId="urn:microsoft.com/office/officeart/2005/8/layout/hierarchy1"/>
    <dgm:cxn modelId="{43D0A387-76D1-4824-B432-712C47AB6FAA}" type="presOf" srcId="{BDB625B1-3ADF-47BC-9DE1-38CC18AC387F}" destId="{10AAE2B4-6642-4202-A8E6-D328AC68EFAB}" srcOrd="0" destOrd="0" presId="urn:microsoft.com/office/officeart/2005/8/layout/hierarchy1"/>
    <dgm:cxn modelId="{7CB2FDB6-C550-42DB-84ED-CA2275812C43}" type="presOf" srcId="{F914EA23-CCC6-4384-A7E0-A2E319F2CCA2}" destId="{AC7C6A16-D584-4CC0-AEF5-BA85FD984D09}" srcOrd="0" destOrd="0" presId="urn:microsoft.com/office/officeart/2005/8/layout/hierarchy1"/>
    <dgm:cxn modelId="{DDEDF4F1-3F56-4419-886E-527840E8CE13}" type="presOf" srcId="{6C4F30C3-8202-4021-8696-30C9156F9DB5}" destId="{04F7C047-420E-49A1-B647-320FB458D5D5}" srcOrd="0" destOrd="0" presId="urn:microsoft.com/office/officeart/2005/8/layout/hierarchy1"/>
    <dgm:cxn modelId="{5968D273-6D88-40BE-A0BF-617223305A1B}" type="presOf" srcId="{C2317BA3-C2B9-465E-803C-D082E00DB2EA}" destId="{66EE88A0-6715-411E-8DB6-AEB4B67386D9}" srcOrd="0" destOrd="0" presId="urn:microsoft.com/office/officeart/2005/8/layout/hierarchy1"/>
    <dgm:cxn modelId="{2FFA5FBF-C757-45CF-82D9-1573675C0B99}" type="presOf" srcId="{735D75B8-645D-4FF7-BA46-D3C71EBE5A5A}" destId="{48176BB0-A745-4D49-BF82-D0D445034577}" srcOrd="0" destOrd="0" presId="urn:microsoft.com/office/officeart/2005/8/layout/hierarchy1"/>
    <dgm:cxn modelId="{9B9C53AB-6F97-42A9-B968-5F5924E466DD}" type="presOf" srcId="{6D2B8D51-E903-4EF3-B663-F15795D45618}" destId="{4F4C3945-2A05-444F-A817-06C7DD8A2EE1}"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A11A30D4-B178-44F9-BBCB-79BF4633A43D}" type="presOf" srcId="{917A3357-3020-4460-964E-0A3C25C49DEA}" destId="{269F57FA-257C-4D2E-9C68-C7850315B0E8}" srcOrd="0" destOrd="0" presId="urn:microsoft.com/office/officeart/2005/8/layout/hierarchy1"/>
    <dgm:cxn modelId="{172072D2-DF64-4F26-9D2E-ECFED6691EE9}" type="presOf" srcId="{A4129C11-56CD-478A-AB8B-798D7C7730C1}" destId="{E1B573F5-0B24-4887-B4E5-1AF7D865A98F}" srcOrd="0" destOrd="0" presId="urn:microsoft.com/office/officeart/2005/8/layout/hierarchy1"/>
    <dgm:cxn modelId="{7B40AD34-2A45-4D95-978E-D835DC9E0B0C}" srcId="{F25AE774-F65F-4191-A51C-53C707C135E7}" destId="{471F88F0-8681-4245-900F-40985395A818}" srcOrd="1" destOrd="0" parTransId="{F61E5CC7-C3D4-4F99-AFC2-1571928CB25B}" sibTransId="{3AED08BC-8621-4832-A9B9-B879811F6F98}"/>
    <dgm:cxn modelId="{C3F31F72-C92F-42F7-A19E-3B8AB9A01012}" type="presOf" srcId="{0A45633A-AECB-4563-BB86-4F4970773113}" destId="{93C9CA5B-7EFC-4599-A9AD-59203E92A217}" srcOrd="0" destOrd="0" presId="urn:microsoft.com/office/officeart/2005/8/layout/hierarchy1"/>
    <dgm:cxn modelId="{B7BDA04D-FC79-4D63-B65F-6376CE508B7B}" type="presOf" srcId="{BDCE79AD-58E4-45D1-80D7-BCBED0850828}" destId="{247BDE43-BB42-4E58-8948-AC9C17C6E65A}" srcOrd="0" destOrd="0" presId="urn:microsoft.com/office/officeart/2005/8/layout/hierarchy1"/>
    <dgm:cxn modelId="{AFD73B99-4C29-48F1-BEB0-FF753A51A598}" type="presOf" srcId="{91062EA6-738F-4478-B2E1-09919B6558E1}" destId="{976534EB-9F00-42B4-8A32-F8A73ECC0970}" srcOrd="0" destOrd="0" presId="urn:microsoft.com/office/officeart/2005/8/layout/hierarchy1"/>
    <dgm:cxn modelId="{7E440F62-9953-4D47-8017-E4679C8F45DD}" srcId="{FB51E4C7-5268-4B23-A83E-E34B7668F520}" destId="{DAEA20D8-3ACD-4255-9047-574891FD4FCA}" srcOrd="0" destOrd="0" parTransId="{BDCE79AD-58E4-45D1-80D7-BCBED0850828}" sibTransId="{F150BC16-67D6-4D15-B12C-DE3CD8620DDA}"/>
    <dgm:cxn modelId="{CF3FF039-2083-42B8-96B3-DB70C1A331A2}" type="presOf" srcId="{BBBCFE3D-8C09-48E1-882D-A2AACD6784E3}" destId="{B405C7C4-7ED8-4347-8D8D-79CD09CC4325}"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CDF65AE5-E3B7-4723-BD89-F4F2257751C5}" type="presOf" srcId="{54E1BB74-82A9-472B-BF74-24CA0B8A36A8}" destId="{FFB1B616-FC5F-439D-BDAB-43AA742C6D2E}" srcOrd="0" destOrd="0" presId="urn:microsoft.com/office/officeart/2005/8/layout/hierarchy1"/>
    <dgm:cxn modelId="{47177721-7F1E-4313-B916-5BBCD804A043}" type="presOf" srcId="{FB51E4C7-5268-4B23-A83E-E34B7668F520}" destId="{96E7B7CF-E2A6-41B5-ABD9-448F01CBA816}" srcOrd="0" destOrd="0" presId="urn:microsoft.com/office/officeart/2005/8/layout/hierarchy1"/>
    <dgm:cxn modelId="{6E1D9F72-A635-4598-987B-F604E638C1FD}" type="presOf" srcId="{7A867356-00B8-4FD2-880E-0BBC2AEB89A9}" destId="{08A05A44-9099-4562-9404-40628098FFA1}" srcOrd="0" destOrd="0" presId="urn:microsoft.com/office/officeart/2005/8/layout/hierarchy1"/>
    <dgm:cxn modelId="{37D16D43-A80B-4842-BF0A-B5A2982BE10E}" srcId="{F71671E4-FE1F-441D-8D04-D6BF67EC7DB8}" destId="{C4DE153C-8464-426F-B226-4DB730ECB902}" srcOrd="0" destOrd="0" parTransId="{8088EA3D-C10D-4910-A639-A489A7184329}" sibTransId="{985219AC-F06C-4031-BD9E-4760012E64D9}"/>
    <dgm:cxn modelId="{71193F5D-7599-46D5-805D-1AE43A905927}" type="presParOf" srcId="{433BB588-5598-46D5-8994-352FF9DBDC98}" destId="{4CA2FDC0-465D-42F5-974E-20FAA6B37501}" srcOrd="0" destOrd="0" presId="urn:microsoft.com/office/officeart/2005/8/layout/hierarchy1"/>
    <dgm:cxn modelId="{5AFFFEB1-7F3F-4D5B-BF6E-C3FC14EE9F76}" type="presParOf" srcId="{4CA2FDC0-465D-42F5-974E-20FAA6B37501}" destId="{54D0CB2F-0401-43E8-A5BE-9ECB30F23C4F}" srcOrd="0" destOrd="0" presId="urn:microsoft.com/office/officeart/2005/8/layout/hierarchy1"/>
    <dgm:cxn modelId="{909C18A8-1449-40B7-A5D6-E09793481883}" type="presParOf" srcId="{54D0CB2F-0401-43E8-A5BE-9ECB30F23C4F}" destId="{AF83F872-C1BB-4D26-9DE3-AD2386A80CB3}" srcOrd="0" destOrd="0" presId="urn:microsoft.com/office/officeart/2005/8/layout/hierarchy1"/>
    <dgm:cxn modelId="{FE667FEC-E6A7-4D97-8988-124F6712DAB1}" type="presParOf" srcId="{54D0CB2F-0401-43E8-A5BE-9ECB30F23C4F}" destId="{2D7C1C85-D0CC-4C26-BFAB-0052CB10D9D3}" srcOrd="1" destOrd="0" presId="urn:microsoft.com/office/officeart/2005/8/layout/hierarchy1"/>
    <dgm:cxn modelId="{29D43A26-C08F-4EAA-9DB1-44AAB573EAD2}" type="presParOf" srcId="{4CA2FDC0-465D-42F5-974E-20FAA6B37501}" destId="{77F2D40A-A5ED-4D5F-BF0A-B7B2B33E35C5}" srcOrd="1" destOrd="0" presId="urn:microsoft.com/office/officeart/2005/8/layout/hierarchy1"/>
    <dgm:cxn modelId="{BD79B231-6AB0-4DE9-B2E5-D12B96A72B7F}" type="presParOf" srcId="{77F2D40A-A5ED-4D5F-BF0A-B7B2B33E35C5}" destId="{817E54EA-63E0-44C2-93BF-783337DE1ABC}" srcOrd="0" destOrd="0" presId="urn:microsoft.com/office/officeart/2005/8/layout/hierarchy1"/>
    <dgm:cxn modelId="{E1898B9F-C6EE-4F1E-9787-A6BCB95AF890}" type="presParOf" srcId="{77F2D40A-A5ED-4D5F-BF0A-B7B2B33E35C5}" destId="{BA9B02C2-32AD-4ABB-8FBA-17AA1C11B58E}" srcOrd="1" destOrd="0" presId="urn:microsoft.com/office/officeart/2005/8/layout/hierarchy1"/>
    <dgm:cxn modelId="{081A9A98-6104-4C9D-AB37-54233A0E6885}" type="presParOf" srcId="{BA9B02C2-32AD-4ABB-8FBA-17AA1C11B58E}" destId="{C9179066-8E82-431D-AABC-D301D6C2E795}" srcOrd="0" destOrd="0" presId="urn:microsoft.com/office/officeart/2005/8/layout/hierarchy1"/>
    <dgm:cxn modelId="{729578FF-5DAC-48C4-B3A8-D7E77D20092D}" type="presParOf" srcId="{C9179066-8E82-431D-AABC-D301D6C2E795}" destId="{AED9C013-5C7A-4F0F-B5FE-2A9502BD38F2}" srcOrd="0" destOrd="0" presId="urn:microsoft.com/office/officeart/2005/8/layout/hierarchy1"/>
    <dgm:cxn modelId="{0C0E58B9-FD3B-4227-9517-870A1671A1B9}" type="presParOf" srcId="{C9179066-8E82-431D-AABC-D301D6C2E795}" destId="{08A05A44-9099-4562-9404-40628098FFA1}" srcOrd="1" destOrd="0" presId="urn:microsoft.com/office/officeart/2005/8/layout/hierarchy1"/>
    <dgm:cxn modelId="{4E000704-F188-41C6-BBE8-7539318F2AE9}" type="presParOf" srcId="{BA9B02C2-32AD-4ABB-8FBA-17AA1C11B58E}" destId="{1FDC6C00-51E6-4E79-AD61-272FDD562ADC}" srcOrd="1" destOrd="0" presId="urn:microsoft.com/office/officeart/2005/8/layout/hierarchy1"/>
    <dgm:cxn modelId="{01B03E0B-4662-4468-8CF4-B70C24E9606C}" type="presParOf" srcId="{1FDC6C00-51E6-4E79-AD61-272FDD562ADC}" destId="{E718C7ED-F729-4827-8B81-36AFF49AA5B2}" srcOrd="0" destOrd="0" presId="urn:microsoft.com/office/officeart/2005/8/layout/hierarchy1"/>
    <dgm:cxn modelId="{80A205F7-3E5A-4B5C-808E-626897DC2079}" type="presParOf" srcId="{1FDC6C00-51E6-4E79-AD61-272FDD562ADC}" destId="{6272B509-514E-4B34-B7AD-12571C6341FF}" srcOrd="1" destOrd="0" presId="urn:microsoft.com/office/officeart/2005/8/layout/hierarchy1"/>
    <dgm:cxn modelId="{D8CB3D6C-2086-446E-9AF9-4703A843714F}" type="presParOf" srcId="{6272B509-514E-4B34-B7AD-12571C6341FF}" destId="{1183ACD6-43F8-483F-8BA8-AA5CAD9BB1B9}" srcOrd="0" destOrd="0" presId="urn:microsoft.com/office/officeart/2005/8/layout/hierarchy1"/>
    <dgm:cxn modelId="{10BB561D-F387-411F-8731-A21364A57932}" type="presParOf" srcId="{1183ACD6-43F8-483F-8BA8-AA5CAD9BB1B9}" destId="{50420A23-C5AE-49C7-B165-B02A7FC10A2B}" srcOrd="0" destOrd="0" presId="urn:microsoft.com/office/officeart/2005/8/layout/hierarchy1"/>
    <dgm:cxn modelId="{DFBE8345-672C-4C1E-B907-375CD5187F04}" type="presParOf" srcId="{1183ACD6-43F8-483F-8BA8-AA5CAD9BB1B9}" destId="{754B6F93-8A29-4DF0-9351-A4C0D64B2DCB}" srcOrd="1" destOrd="0" presId="urn:microsoft.com/office/officeart/2005/8/layout/hierarchy1"/>
    <dgm:cxn modelId="{89FFADAC-887F-4B7A-8A06-C262BD083458}" type="presParOf" srcId="{6272B509-514E-4B34-B7AD-12571C6341FF}" destId="{E9AC9FE1-02C1-49E2-BF39-DAC954EEF940}" srcOrd="1" destOrd="0" presId="urn:microsoft.com/office/officeart/2005/8/layout/hierarchy1"/>
    <dgm:cxn modelId="{EFA326EB-50C5-4AF4-A9C0-D08EB7E3B2CD}" type="presParOf" srcId="{E9AC9FE1-02C1-49E2-BF39-DAC954EEF940}" destId="{16265568-1846-4BB3-AF42-EA4F507730FA}" srcOrd="0" destOrd="0" presId="urn:microsoft.com/office/officeart/2005/8/layout/hierarchy1"/>
    <dgm:cxn modelId="{433FE883-C232-487A-99FC-D9419CF25CD1}" type="presParOf" srcId="{E9AC9FE1-02C1-49E2-BF39-DAC954EEF940}" destId="{729E672F-EC0A-4E93-9582-F4704D213052}" srcOrd="1" destOrd="0" presId="urn:microsoft.com/office/officeart/2005/8/layout/hierarchy1"/>
    <dgm:cxn modelId="{66DE8CE5-8EFF-4BBC-ABB5-2C5B3D47CB0C}" type="presParOf" srcId="{729E672F-EC0A-4E93-9582-F4704D213052}" destId="{A9DCDFD9-5940-4454-A92A-28888AE0D7F0}" srcOrd="0" destOrd="0" presId="urn:microsoft.com/office/officeart/2005/8/layout/hierarchy1"/>
    <dgm:cxn modelId="{7585EE74-560E-4479-87F1-91CCC99B9890}" type="presParOf" srcId="{A9DCDFD9-5940-4454-A92A-28888AE0D7F0}" destId="{00D6A02D-EBAE-4551-A2C6-FF1AC7F6BE05}" srcOrd="0" destOrd="0" presId="urn:microsoft.com/office/officeart/2005/8/layout/hierarchy1"/>
    <dgm:cxn modelId="{A8B4DC39-0F60-4593-A430-1134A1EB3D21}" type="presParOf" srcId="{A9DCDFD9-5940-4454-A92A-28888AE0D7F0}" destId="{CC63F920-5053-41C2-A2E1-4C279ED88817}" srcOrd="1" destOrd="0" presId="urn:microsoft.com/office/officeart/2005/8/layout/hierarchy1"/>
    <dgm:cxn modelId="{D2B4E7BE-B59F-4A8E-B5CF-66BE84AB798D}" type="presParOf" srcId="{729E672F-EC0A-4E93-9582-F4704D213052}" destId="{B0337E84-D891-4D4A-9828-04237F9D9D1A}" srcOrd="1" destOrd="0" presId="urn:microsoft.com/office/officeart/2005/8/layout/hierarchy1"/>
    <dgm:cxn modelId="{BE92C06D-B713-4A9B-9C30-2C2385DCAF76}" type="presParOf" srcId="{B0337E84-D891-4D4A-9828-04237F9D9D1A}" destId="{93C9CA5B-7EFC-4599-A9AD-59203E92A217}" srcOrd="0" destOrd="0" presId="urn:microsoft.com/office/officeart/2005/8/layout/hierarchy1"/>
    <dgm:cxn modelId="{A0A13893-90E6-40F2-97FB-39F1BD378A0A}" type="presParOf" srcId="{B0337E84-D891-4D4A-9828-04237F9D9D1A}" destId="{3FAEE34D-E3CC-4F7D-A545-08D806C857AF}" srcOrd="1" destOrd="0" presId="urn:microsoft.com/office/officeart/2005/8/layout/hierarchy1"/>
    <dgm:cxn modelId="{49C11CAD-8AD9-460E-8063-37E05AE17ABA}" type="presParOf" srcId="{3FAEE34D-E3CC-4F7D-A545-08D806C857AF}" destId="{0C28AF19-D06A-4F28-AB49-76482E026683}" srcOrd="0" destOrd="0" presId="urn:microsoft.com/office/officeart/2005/8/layout/hierarchy1"/>
    <dgm:cxn modelId="{9C172537-12E0-4D9C-9EC8-F4D622B96C61}" type="presParOf" srcId="{0C28AF19-D06A-4F28-AB49-76482E026683}" destId="{D1DDC6F6-08A5-4112-956A-646B1ACB4D05}" srcOrd="0" destOrd="0" presId="urn:microsoft.com/office/officeart/2005/8/layout/hierarchy1"/>
    <dgm:cxn modelId="{26F53AD6-F1D1-4058-9A0A-05C878992D10}" type="presParOf" srcId="{0C28AF19-D06A-4F28-AB49-76482E026683}" destId="{CA171950-B42C-4493-9A9F-66A26EBDCD00}" srcOrd="1" destOrd="0" presId="urn:microsoft.com/office/officeart/2005/8/layout/hierarchy1"/>
    <dgm:cxn modelId="{654E7916-4E30-4535-8A95-A730C8A4A958}" type="presParOf" srcId="{3FAEE34D-E3CC-4F7D-A545-08D806C857AF}" destId="{357F833C-B5C8-4916-A145-F01BD915E093}" srcOrd="1" destOrd="0" presId="urn:microsoft.com/office/officeart/2005/8/layout/hierarchy1"/>
    <dgm:cxn modelId="{8E235CC6-9F69-409C-8476-662D0889C74F}" type="presParOf" srcId="{357F833C-B5C8-4916-A145-F01BD915E093}" destId="{FFB1B616-FC5F-439D-BDAB-43AA742C6D2E}" srcOrd="0" destOrd="0" presId="urn:microsoft.com/office/officeart/2005/8/layout/hierarchy1"/>
    <dgm:cxn modelId="{42E578B2-7F1C-40AC-A274-648EF31ACB37}" type="presParOf" srcId="{357F833C-B5C8-4916-A145-F01BD915E093}" destId="{688603C0-E8A8-4015-9C3F-A59E1F1BDE66}" srcOrd="1" destOrd="0" presId="urn:microsoft.com/office/officeart/2005/8/layout/hierarchy1"/>
    <dgm:cxn modelId="{E5107F89-69DB-4C7F-B549-4879EB6B81D4}" type="presParOf" srcId="{688603C0-E8A8-4015-9C3F-A59E1F1BDE66}" destId="{64E9725F-FAF8-44E4-8EB8-3FDBA08F369A}" srcOrd="0" destOrd="0" presId="urn:microsoft.com/office/officeart/2005/8/layout/hierarchy1"/>
    <dgm:cxn modelId="{ED6694F9-2984-41A2-A2AA-F8D000B09484}" type="presParOf" srcId="{64E9725F-FAF8-44E4-8EB8-3FDBA08F369A}" destId="{FBBB4448-91B9-4294-8FCD-29FC653EE8AD}" srcOrd="0" destOrd="0" presId="urn:microsoft.com/office/officeart/2005/8/layout/hierarchy1"/>
    <dgm:cxn modelId="{4503DD2F-7B78-40F5-B330-898C03140DE6}" type="presParOf" srcId="{64E9725F-FAF8-44E4-8EB8-3FDBA08F369A}" destId="{DA12CC6B-0108-4CB7-9589-CE6992F2C626}" srcOrd="1" destOrd="0" presId="urn:microsoft.com/office/officeart/2005/8/layout/hierarchy1"/>
    <dgm:cxn modelId="{09227F1A-6F33-4572-A938-0E60720FBF20}" type="presParOf" srcId="{688603C0-E8A8-4015-9C3F-A59E1F1BDE66}" destId="{24F5C301-1B45-4756-B7DB-B042A68340B9}" srcOrd="1" destOrd="0" presId="urn:microsoft.com/office/officeart/2005/8/layout/hierarchy1"/>
    <dgm:cxn modelId="{4EA9F026-DF02-4A9F-B4D1-E8E43457A5E5}" type="presParOf" srcId="{24F5C301-1B45-4756-B7DB-B042A68340B9}" destId="{68AD8BB5-E5FC-4E75-BF85-97F577B75332}" srcOrd="0" destOrd="0" presId="urn:microsoft.com/office/officeart/2005/8/layout/hierarchy1"/>
    <dgm:cxn modelId="{8742B047-9F62-486F-9E53-CE662AAEB584}" type="presParOf" srcId="{24F5C301-1B45-4756-B7DB-B042A68340B9}" destId="{C3CFD360-36ED-4FDF-9F88-8FD8692D8AB1}" srcOrd="1" destOrd="0" presId="urn:microsoft.com/office/officeart/2005/8/layout/hierarchy1"/>
    <dgm:cxn modelId="{0C851084-DBD2-4836-B963-875745B8F97D}" type="presParOf" srcId="{C3CFD360-36ED-4FDF-9F88-8FD8692D8AB1}" destId="{D5A0187D-529E-405C-A6B7-7A37396C7F3A}" srcOrd="0" destOrd="0" presId="urn:microsoft.com/office/officeart/2005/8/layout/hierarchy1"/>
    <dgm:cxn modelId="{F5A6DB54-6731-4674-8DCF-E40675D6E442}" type="presParOf" srcId="{D5A0187D-529E-405C-A6B7-7A37396C7F3A}" destId="{819FE1C5-9818-4BA7-B082-0F69EE448821}" srcOrd="0" destOrd="0" presId="urn:microsoft.com/office/officeart/2005/8/layout/hierarchy1"/>
    <dgm:cxn modelId="{52E545DE-30A1-43B3-A244-9FEF8B672A1E}" type="presParOf" srcId="{D5A0187D-529E-405C-A6B7-7A37396C7F3A}" destId="{48176BB0-A745-4D49-BF82-D0D445034577}" srcOrd="1" destOrd="0" presId="urn:microsoft.com/office/officeart/2005/8/layout/hierarchy1"/>
    <dgm:cxn modelId="{E30B4002-60B5-4F0A-9C72-7C4F98E57B6A}" type="presParOf" srcId="{C3CFD360-36ED-4FDF-9F88-8FD8692D8AB1}" destId="{8B89247A-3FD7-44AC-A2F5-B9476047392E}" srcOrd="1" destOrd="0" presId="urn:microsoft.com/office/officeart/2005/8/layout/hierarchy1"/>
    <dgm:cxn modelId="{1D3FAEC0-BE5B-4F2E-B1E1-C333BF309B9A}" type="presParOf" srcId="{8B89247A-3FD7-44AC-A2F5-B9476047392E}" destId="{4F4C3945-2A05-444F-A817-06C7DD8A2EE1}" srcOrd="0" destOrd="0" presId="urn:microsoft.com/office/officeart/2005/8/layout/hierarchy1"/>
    <dgm:cxn modelId="{02333443-2C1A-4DAE-B346-B8356C66AD74}" type="presParOf" srcId="{8B89247A-3FD7-44AC-A2F5-B9476047392E}" destId="{13F2A9F4-3349-4E9F-B018-01C44D43E485}" srcOrd="1" destOrd="0" presId="urn:microsoft.com/office/officeart/2005/8/layout/hierarchy1"/>
    <dgm:cxn modelId="{6E1553C0-5638-47C9-92B9-1A9F21671AAD}" type="presParOf" srcId="{13F2A9F4-3349-4E9F-B018-01C44D43E485}" destId="{FE73896E-F770-40F6-B9DD-216C7B42AD9C}" srcOrd="0" destOrd="0" presId="urn:microsoft.com/office/officeart/2005/8/layout/hierarchy1"/>
    <dgm:cxn modelId="{9D276E35-D3C4-4571-9405-CA24B948F9D6}" type="presParOf" srcId="{FE73896E-F770-40F6-B9DD-216C7B42AD9C}" destId="{A73FE909-6710-4152-ADFA-7B50D9876301}" srcOrd="0" destOrd="0" presId="urn:microsoft.com/office/officeart/2005/8/layout/hierarchy1"/>
    <dgm:cxn modelId="{16E9FAFD-8963-4190-B070-6F71E88703C8}" type="presParOf" srcId="{FE73896E-F770-40F6-B9DD-216C7B42AD9C}" destId="{96E7B7CF-E2A6-41B5-ABD9-448F01CBA816}" srcOrd="1" destOrd="0" presId="urn:microsoft.com/office/officeart/2005/8/layout/hierarchy1"/>
    <dgm:cxn modelId="{957F6C6E-6EF2-43D6-9826-79845E4F222D}" type="presParOf" srcId="{13F2A9F4-3349-4E9F-B018-01C44D43E485}" destId="{32E1DA01-D772-4888-8F3E-8CBDBB4AAB00}" srcOrd="1" destOrd="0" presId="urn:microsoft.com/office/officeart/2005/8/layout/hierarchy1"/>
    <dgm:cxn modelId="{BEBE09A7-350C-4F08-BFFC-9BA2A4375CCF}" type="presParOf" srcId="{32E1DA01-D772-4888-8F3E-8CBDBB4AAB00}" destId="{247BDE43-BB42-4E58-8948-AC9C17C6E65A}" srcOrd="0" destOrd="0" presId="urn:microsoft.com/office/officeart/2005/8/layout/hierarchy1"/>
    <dgm:cxn modelId="{1AB66BB2-51AA-4AF9-825C-949F3EC616FB}" type="presParOf" srcId="{32E1DA01-D772-4888-8F3E-8CBDBB4AAB00}" destId="{0A55FE9A-65CD-4316-9C8F-2DA05FB42B18}" srcOrd="1" destOrd="0" presId="urn:microsoft.com/office/officeart/2005/8/layout/hierarchy1"/>
    <dgm:cxn modelId="{B516C676-CCEB-4984-94C5-606C29B689BF}" type="presParOf" srcId="{0A55FE9A-65CD-4316-9C8F-2DA05FB42B18}" destId="{E4F1CDCF-4181-4760-942A-EC99365E765A}" srcOrd="0" destOrd="0" presId="urn:microsoft.com/office/officeart/2005/8/layout/hierarchy1"/>
    <dgm:cxn modelId="{DC6E3DEE-1409-490A-AF94-B9C6AA83FF05}" type="presParOf" srcId="{E4F1CDCF-4181-4760-942A-EC99365E765A}" destId="{047739E9-17D2-4198-8DED-7A9F061F97F5}" srcOrd="0" destOrd="0" presId="urn:microsoft.com/office/officeart/2005/8/layout/hierarchy1"/>
    <dgm:cxn modelId="{014C9E8F-92FA-4964-B721-FE7ECE484897}" type="presParOf" srcId="{E4F1CDCF-4181-4760-942A-EC99365E765A}" destId="{9729EF85-FD34-4534-BFDB-694526C80E7C}" srcOrd="1" destOrd="0" presId="urn:microsoft.com/office/officeart/2005/8/layout/hierarchy1"/>
    <dgm:cxn modelId="{67A92125-7362-4E33-AB7A-106DDEE20910}" type="presParOf" srcId="{0A55FE9A-65CD-4316-9C8F-2DA05FB42B18}" destId="{54F6B7A4-C9C0-4B35-B790-81A3DBE63B78}" srcOrd="1" destOrd="0" presId="urn:microsoft.com/office/officeart/2005/8/layout/hierarchy1"/>
    <dgm:cxn modelId="{071E7D6E-2861-428D-8D2A-BDE1CC5DEEDD}" type="presParOf" srcId="{54F6B7A4-C9C0-4B35-B790-81A3DBE63B78}" destId="{D6C35D26-EE06-4A8F-8D87-408092B68B71}" srcOrd="0" destOrd="0" presId="urn:microsoft.com/office/officeart/2005/8/layout/hierarchy1"/>
    <dgm:cxn modelId="{A687188A-A788-4BC8-BEB2-8D03D1701ECD}" type="presParOf" srcId="{54F6B7A4-C9C0-4B35-B790-81A3DBE63B78}" destId="{8745EBE9-A449-4B39-9B25-4035743483A1}" srcOrd="1" destOrd="0" presId="urn:microsoft.com/office/officeart/2005/8/layout/hierarchy1"/>
    <dgm:cxn modelId="{AA647E04-5AE8-42C9-9E1B-4BFE6C5B54B0}" type="presParOf" srcId="{8745EBE9-A449-4B39-9B25-4035743483A1}" destId="{FD9685DB-A984-4154-A9AB-B0366A34E260}" srcOrd="0" destOrd="0" presId="urn:microsoft.com/office/officeart/2005/8/layout/hierarchy1"/>
    <dgm:cxn modelId="{579F7867-484D-433D-B3A2-EB7FF053BD74}" type="presParOf" srcId="{FD9685DB-A984-4154-A9AB-B0366A34E260}" destId="{D751A165-E2D6-4C13-8BE2-DFE7B7FA7EC5}" srcOrd="0" destOrd="0" presId="urn:microsoft.com/office/officeart/2005/8/layout/hierarchy1"/>
    <dgm:cxn modelId="{26B2CB83-3ECF-434C-8E7D-E0BD62727368}" type="presParOf" srcId="{FD9685DB-A984-4154-A9AB-B0366A34E260}" destId="{010731ED-C4E2-426F-B189-A419176007C7}" srcOrd="1" destOrd="0" presId="urn:microsoft.com/office/officeart/2005/8/layout/hierarchy1"/>
    <dgm:cxn modelId="{D6A73430-B3C5-429A-B879-740E30907C44}" type="presParOf" srcId="{8745EBE9-A449-4B39-9B25-4035743483A1}" destId="{B9B3178C-C005-45FA-A2E9-046DFB8B19DF}" srcOrd="1" destOrd="0" presId="urn:microsoft.com/office/officeart/2005/8/layout/hierarchy1"/>
    <dgm:cxn modelId="{1028C9EB-C214-47EC-B3FE-1FCD0FC21AA9}" type="presParOf" srcId="{B9B3178C-C005-45FA-A2E9-046DFB8B19DF}" destId="{3973BE24-130D-4B8F-B441-02987AD2BE05}" srcOrd="0" destOrd="0" presId="urn:microsoft.com/office/officeart/2005/8/layout/hierarchy1"/>
    <dgm:cxn modelId="{ED04BA73-58AA-4684-B642-265A417E7C52}" type="presParOf" srcId="{B9B3178C-C005-45FA-A2E9-046DFB8B19DF}" destId="{BC8DE238-52B5-461D-8C77-D28F4D4F933C}" srcOrd="1" destOrd="0" presId="urn:microsoft.com/office/officeart/2005/8/layout/hierarchy1"/>
    <dgm:cxn modelId="{09B6BF44-55A9-4680-9E87-5BEAB9982CFE}" type="presParOf" srcId="{BC8DE238-52B5-461D-8C77-D28F4D4F933C}" destId="{465CDD65-7F5D-42F9-A82C-7CE430057247}" srcOrd="0" destOrd="0" presId="urn:microsoft.com/office/officeart/2005/8/layout/hierarchy1"/>
    <dgm:cxn modelId="{71425729-97EE-4444-A695-F2EDCE222448}" type="presParOf" srcId="{465CDD65-7F5D-42F9-A82C-7CE430057247}" destId="{33C8FA43-7C38-4485-86BB-2AEC51483270}" srcOrd="0" destOrd="0" presId="urn:microsoft.com/office/officeart/2005/8/layout/hierarchy1"/>
    <dgm:cxn modelId="{FD585507-CFFF-459C-A5AD-FC6DA7A71914}" type="presParOf" srcId="{465CDD65-7F5D-42F9-A82C-7CE430057247}" destId="{0943CA43-FD0A-4DD4-84DE-BFF8FE1B23C2}" srcOrd="1" destOrd="0" presId="urn:microsoft.com/office/officeart/2005/8/layout/hierarchy1"/>
    <dgm:cxn modelId="{CC682D36-BF11-4A01-86A8-D83B7F183C4D}" type="presParOf" srcId="{BC8DE238-52B5-461D-8C77-D28F4D4F933C}" destId="{551BFE3C-1116-4021-85EE-04AA3ED7146D}" srcOrd="1" destOrd="0" presId="urn:microsoft.com/office/officeart/2005/8/layout/hierarchy1"/>
    <dgm:cxn modelId="{3A99BBAD-D8BA-4EC3-A350-EFDBBA0DD437}" type="presParOf" srcId="{77F2D40A-A5ED-4D5F-BF0A-B7B2B33E35C5}" destId="{8DA73CE0-128A-4821-B405-357C515130BF}" srcOrd="2" destOrd="0" presId="urn:microsoft.com/office/officeart/2005/8/layout/hierarchy1"/>
    <dgm:cxn modelId="{B8B65FCC-F98A-4ADF-A4D0-EB5984539E93}" type="presParOf" srcId="{77F2D40A-A5ED-4D5F-BF0A-B7B2B33E35C5}" destId="{738A1D90-1CD1-4B29-B9C9-5FF661A3B989}" srcOrd="3" destOrd="0" presId="urn:microsoft.com/office/officeart/2005/8/layout/hierarchy1"/>
    <dgm:cxn modelId="{39261C8C-F441-478B-BF9A-34D69819A7BB}" type="presParOf" srcId="{738A1D90-1CD1-4B29-B9C9-5FF661A3B989}" destId="{5193FDD1-7AFF-46E2-8060-0B3E05D095E9}" srcOrd="0" destOrd="0" presId="urn:microsoft.com/office/officeart/2005/8/layout/hierarchy1"/>
    <dgm:cxn modelId="{76F5A7BB-9AD4-49E7-BA9E-216B57723BBF}" type="presParOf" srcId="{5193FDD1-7AFF-46E2-8060-0B3E05D095E9}" destId="{A31EB280-B8AF-469B-BF3E-4319D9795100}" srcOrd="0" destOrd="0" presId="urn:microsoft.com/office/officeart/2005/8/layout/hierarchy1"/>
    <dgm:cxn modelId="{CC334266-CADA-410F-B42B-CC7EAF3A9331}" type="presParOf" srcId="{5193FDD1-7AFF-46E2-8060-0B3E05D095E9}" destId="{E28F7043-4E0B-407E-A6BB-5AE237D6C348}" srcOrd="1" destOrd="0" presId="urn:microsoft.com/office/officeart/2005/8/layout/hierarchy1"/>
    <dgm:cxn modelId="{3A9F6940-0E1B-4660-9464-2418CD2FAA10}" type="presParOf" srcId="{738A1D90-1CD1-4B29-B9C9-5FF661A3B989}" destId="{5D5D32CC-0808-4BEA-85F8-E476E2AAC4EF}" srcOrd="1" destOrd="0" presId="urn:microsoft.com/office/officeart/2005/8/layout/hierarchy1"/>
    <dgm:cxn modelId="{9950B6F3-058C-4C3F-848B-96A3D8B24A45}" type="presParOf" srcId="{5D5D32CC-0808-4BEA-85F8-E476E2AAC4EF}" destId="{E1B573F5-0B24-4887-B4E5-1AF7D865A98F}" srcOrd="0" destOrd="0" presId="urn:microsoft.com/office/officeart/2005/8/layout/hierarchy1"/>
    <dgm:cxn modelId="{2FF9CF7F-2199-4AAC-98E6-B50AAE567B7D}" type="presParOf" srcId="{5D5D32CC-0808-4BEA-85F8-E476E2AAC4EF}" destId="{3A6109D9-12D4-4425-BD3D-4D232A4F50C2}" srcOrd="1" destOrd="0" presId="urn:microsoft.com/office/officeart/2005/8/layout/hierarchy1"/>
    <dgm:cxn modelId="{CB99AAF5-DE8A-4714-87B2-4D3703912E5D}" type="presParOf" srcId="{3A6109D9-12D4-4425-BD3D-4D232A4F50C2}" destId="{E88A48DA-C5CE-409F-8EEE-97E5A181CCCE}" srcOrd="0" destOrd="0" presId="urn:microsoft.com/office/officeart/2005/8/layout/hierarchy1"/>
    <dgm:cxn modelId="{401BE4C2-4D63-40EB-AEC1-633B65302AAA}" type="presParOf" srcId="{E88A48DA-C5CE-409F-8EEE-97E5A181CCCE}" destId="{297369D6-BF70-41A9-9884-C416D57AD63E}" srcOrd="0" destOrd="0" presId="urn:microsoft.com/office/officeart/2005/8/layout/hierarchy1"/>
    <dgm:cxn modelId="{F1410F66-C27A-4C99-8EB4-9723BF5DE67F}" type="presParOf" srcId="{E88A48DA-C5CE-409F-8EEE-97E5A181CCCE}" destId="{CDDEA675-999B-493B-AA7C-B4071ED28AC2}" srcOrd="1" destOrd="0" presId="urn:microsoft.com/office/officeart/2005/8/layout/hierarchy1"/>
    <dgm:cxn modelId="{D60E0E42-65E6-457E-8CC2-8316DE5DE495}" type="presParOf" srcId="{3A6109D9-12D4-4425-BD3D-4D232A4F50C2}" destId="{9418D035-A56F-4193-BC49-5349B6E0B82E}" srcOrd="1" destOrd="0" presId="urn:microsoft.com/office/officeart/2005/8/layout/hierarchy1"/>
    <dgm:cxn modelId="{C4A2E473-C134-4563-BF28-20950AE5F56F}" type="presParOf" srcId="{9418D035-A56F-4193-BC49-5349B6E0B82E}" destId="{04F7C047-420E-49A1-B647-320FB458D5D5}" srcOrd="0" destOrd="0" presId="urn:microsoft.com/office/officeart/2005/8/layout/hierarchy1"/>
    <dgm:cxn modelId="{E88E9AC4-A3E0-4FD0-B9A8-0FC01B2129CD}" type="presParOf" srcId="{9418D035-A56F-4193-BC49-5349B6E0B82E}" destId="{38D13D83-D5CB-4B88-9824-05740C3EB57E}" srcOrd="1" destOrd="0" presId="urn:microsoft.com/office/officeart/2005/8/layout/hierarchy1"/>
    <dgm:cxn modelId="{958EC278-0A28-40A3-A46A-059E204C3A51}" type="presParOf" srcId="{38D13D83-D5CB-4B88-9824-05740C3EB57E}" destId="{FABF9524-0B5B-414A-9594-528A748C1BEB}" srcOrd="0" destOrd="0" presId="urn:microsoft.com/office/officeart/2005/8/layout/hierarchy1"/>
    <dgm:cxn modelId="{88B67A17-083D-4E53-B93A-CBAC7166A42E}" type="presParOf" srcId="{FABF9524-0B5B-414A-9594-528A748C1BEB}" destId="{ED6F82A3-2A12-42F8-9465-0C0665D5B54D}" srcOrd="0" destOrd="0" presId="urn:microsoft.com/office/officeart/2005/8/layout/hierarchy1"/>
    <dgm:cxn modelId="{E2036F70-98C2-4FEB-869E-5F9AFFD6BDEF}" type="presParOf" srcId="{FABF9524-0B5B-414A-9594-528A748C1BEB}" destId="{269F57FA-257C-4D2E-9C68-C7850315B0E8}" srcOrd="1" destOrd="0" presId="urn:microsoft.com/office/officeart/2005/8/layout/hierarchy1"/>
    <dgm:cxn modelId="{D4910C58-EEFE-44D3-8BDC-12E2D60F2F2B}" type="presParOf" srcId="{38D13D83-D5CB-4B88-9824-05740C3EB57E}" destId="{40EB98BC-780C-4CB7-9FAC-5E7022267F04}" srcOrd="1" destOrd="0" presId="urn:microsoft.com/office/officeart/2005/8/layout/hierarchy1"/>
    <dgm:cxn modelId="{BAEF8628-5861-401D-BA1B-500A495FEE9E}" type="presParOf" srcId="{40EB98BC-780C-4CB7-9FAC-5E7022267F04}" destId="{435A4CA2-417D-415F-BE48-20C67167299B}" srcOrd="0" destOrd="0" presId="urn:microsoft.com/office/officeart/2005/8/layout/hierarchy1"/>
    <dgm:cxn modelId="{3B3B64A7-DD9B-4E0E-BFB0-E2020C1D199A}" type="presParOf" srcId="{40EB98BC-780C-4CB7-9FAC-5E7022267F04}" destId="{0AD6D0BE-51A6-4F6D-9DFF-A4B3523ACE3D}" srcOrd="1" destOrd="0" presId="urn:microsoft.com/office/officeart/2005/8/layout/hierarchy1"/>
    <dgm:cxn modelId="{69461F55-2307-4C1F-B8E3-F18E8CD2EF6A}" type="presParOf" srcId="{0AD6D0BE-51A6-4F6D-9DFF-A4B3523ACE3D}" destId="{96C2410D-5CE8-461A-ACF2-DB620537140D}" srcOrd="0" destOrd="0" presId="urn:microsoft.com/office/officeart/2005/8/layout/hierarchy1"/>
    <dgm:cxn modelId="{21124457-7F3E-487C-80A1-E70E7B89C639}" type="presParOf" srcId="{96C2410D-5CE8-461A-ACF2-DB620537140D}" destId="{78ABE77A-59DF-4FFC-A36D-1812A6FA3297}" srcOrd="0" destOrd="0" presId="urn:microsoft.com/office/officeart/2005/8/layout/hierarchy1"/>
    <dgm:cxn modelId="{BA78E382-96C8-4863-B991-790CC9A8D05F}" type="presParOf" srcId="{96C2410D-5CE8-461A-ACF2-DB620537140D}" destId="{976534EB-9F00-42B4-8A32-F8A73ECC0970}" srcOrd="1" destOrd="0" presId="urn:microsoft.com/office/officeart/2005/8/layout/hierarchy1"/>
    <dgm:cxn modelId="{E0821B3C-6E12-4EBB-B522-FF2686E6C3E9}" type="presParOf" srcId="{0AD6D0BE-51A6-4F6D-9DFF-A4B3523ACE3D}" destId="{F7B9DB80-6ED4-4F0D-9459-D707EB36F6EE}" srcOrd="1" destOrd="0" presId="urn:microsoft.com/office/officeart/2005/8/layout/hierarchy1"/>
    <dgm:cxn modelId="{7D0D058A-0112-474D-A0AD-142D22D46785}" type="presParOf" srcId="{77F2D40A-A5ED-4D5F-BF0A-B7B2B33E35C5}" destId="{30294E14-3C96-4697-9E9F-1C533F572FDE}" srcOrd="4" destOrd="0" presId="urn:microsoft.com/office/officeart/2005/8/layout/hierarchy1"/>
    <dgm:cxn modelId="{0065D67B-5A3D-45A3-BA1E-360194E6C986}" type="presParOf" srcId="{77F2D40A-A5ED-4D5F-BF0A-B7B2B33E35C5}" destId="{32448758-E65E-4A1C-9358-575926AED966}" srcOrd="5" destOrd="0" presId="urn:microsoft.com/office/officeart/2005/8/layout/hierarchy1"/>
    <dgm:cxn modelId="{7EB23937-D83B-4D48-A341-FC95E84F07C3}" type="presParOf" srcId="{32448758-E65E-4A1C-9358-575926AED966}" destId="{5B735A40-4118-42C2-850A-5C9EB8E83692}" srcOrd="0" destOrd="0" presId="urn:microsoft.com/office/officeart/2005/8/layout/hierarchy1"/>
    <dgm:cxn modelId="{8663064F-DB96-4597-8805-7C34573C65C1}" type="presParOf" srcId="{5B735A40-4118-42C2-850A-5C9EB8E83692}" destId="{989CA5B7-15A6-497E-A018-DFB47DCB59BE}" srcOrd="0" destOrd="0" presId="urn:microsoft.com/office/officeart/2005/8/layout/hierarchy1"/>
    <dgm:cxn modelId="{93C8ACBD-6E82-4298-B7A3-32BDD3867EC0}" type="presParOf" srcId="{5B735A40-4118-42C2-850A-5C9EB8E83692}" destId="{BAEA34AA-32C4-4149-A650-09BA2D096B83}" srcOrd="1" destOrd="0" presId="urn:microsoft.com/office/officeart/2005/8/layout/hierarchy1"/>
    <dgm:cxn modelId="{C4B38B0E-7D18-49F4-A3DC-F4FE3BE4141C}" type="presParOf" srcId="{32448758-E65E-4A1C-9358-575926AED966}" destId="{526BDB75-4137-49BC-8208-918D4EAF1483}" srcOrd="1" destOrd="0" presId="urn:microsoft.com/office/officeart/2005/8/layout/hierarchy1"/>
    <dgm:cxn modelId="{1C1CEFAE-E025-4E5D-9E95-3EE1010A66F3}" type="presParOf" srcId="{526BDB75-4137-49BC-8208-918D4EAF1483}" destId="{75560714-D76A-403C-A22F-9531786DBB13}" srcOrd="0" destOrd="0" presId="urn:microsoft.com/office/officeart/2005/8/layout/hierarchy1"/>
    <dgm:cxn modelId="{5E8ED930-A40D-4F8A-B81C-DFD68EE69B1B}" type="presParOf" srcId="{526BDB75-4137-49BC-8208-918D4EAF1483}" destId="{9459A873-539F-4CA0-979E-DD252F6C4691}" srcOrd="1" destOrd="0" presId="urn:microsoft.com/office/officeart/2005/8/layout/hierarchy1"/>
    <dgm:cxn modelId="{5E6D6FDB-BA7E-4305-941D-758926ABE1A5}" type="presParOf" srcId="{9459A873-539F-4CA0-979E-DD252F6C4691}" destId="{2D843207-4730-4EA2-9627-5D7735FC5EF8}" srcOrd="0" destOrd="0" presId="urn:microsoft.com/office/officeart/2005/8/layout/hierarchy1"/>
    <dgm:cxn modelId="{C8EF6BCE-1AB6-43CE-9480-5BE936D52213}" type="presParOf" srcId="{2D843207-4730-4EA2-9627-5D7735FC5EF8}" destId="{1737F80C-5151-401E-9ACB-289B813D8A93}" srcOrd="0" destOrd="0" presId="urn:microsoft.com/office/officeart/2005/8/layout/hierarchy1"/>
    <dgm:cxn modelId="{E70CE9DA-868B-4044-ABB1-A42B2F01CF93}" type="presParOf" srcId="{2D843207-4730-4EA2-9627-5D7735FC5EF8}" destId="{33BB19C9-3A37-4A29-9D7D-7F8E630C4EB2}" srcOrd="1" destOrd="0" presId="urn:microsoft.com/office/officeart/2005/8/layout/hierarchy1"/>
    <dgm:cxn modelId="{812BA38E-8C5A-4F8D-9621-5E3625B19416}" type="presParOf" srcId="{9459A873-539F-4CA0-979E-DD252F6C4691}" destId="{9532FA57-E7C9-4163-8324-2D0C6F22D7C1}" srcOrd="1" destOrd="0" presId="urn:microsoft.com/office/officeart/2005/8/layout/hierarchy1"/>
    <dgm:cxn modelId="{0394EA0C-97F6-48A6-980B-875326CD86B0}" type="presParOf" srcId="{9532FA57-E7C9-4163-8324-2D0C6F22D7C1}" destId="{5AA4AE88-8FE8-41D8-8E5C-0F3718E03BE5}" srcOrd="0" destOrd="0" presId="urn:microsoft.com/office/officeart/2005/8/layout/hierarchy1"/>
    <dgm:cxn modelId="{1601C073-B4DD-462D-BB43-B7BCFF514FD2}" type="presParOf" srcId="{9532FA57-E7C9-4163-8324-2D0C6F22D7C1}" destId="{CADB4ECB-269C-49F9-8D03-EC3F6B1D771E}" srcOrd="1" destOrd="0" presId="urn:microsoft.com/office/officeart/2005/8/layout/hierarchy1"/>
    <dgm:cxn modelId="{A9926719-1930-4461-9645-4E6D239E01FE}" type="presParOf" srcId="{CADB4ECB-269C-49F9-8D03-EC3F6B1D771E}" destId="{AD9DE905-FB48-47EF-9315-8FD30302C755}" srcOrd="0" destOrd="0" presId="urn:microsoft.com/office/officeart/2005/8/layout/hierarchy1"/>
    <dgm:cxn modelId="{43D0A3CF-2B12-4DA3-BF37-B58CE5545DED}" type="presParOf" srcId="{AD9DE905-FB48-47EF-9315-8FD30302C755}" destId="{11CD12FF-4BA5-40D5-9814-5ADD6AAAC5A2}" srcOrd="0" destOrd="0" presId="urn:microsoft.com/office/officeart/2005/8/layout/hierarchy1"/>
    <dgm:cxn modelId="{535AAA93-D532-484C-BF00-F1D6B33E898A}" type="presParOf" srcId="{AD9DE905-FB48-47EF-9315-8FD30302C755}" destId="{751DA91D-1B7A-4BDF-A338-32DE6D5A0F11}" srcOrd="1" destOrd="0" presId="urn:microsoft.com/office/officeart/2005/8/layout/hierarchy1"/>
    <dgm:cxn modelId="{5CCA04FA-F9FE-4395-95E3-AF20C846A12A}" type="presParOf" srcId="{CADB4ECB-269C-49F9-8D03-EC3F6B1D771E}" destId="{67E28607-B231-4E34-9014-E13555CE2C7B}" srcOrd="1" destOrd="0" presId="urn:microsoft.com/office/officeart/2005/8/layout/hierarchy1"/>
    <dgm:cxn modelId="{924E9A05-CB30-47BC-AE7D-591DBF4BD136}" type="presParOf" srcId="{67E28607-B231-4E34-9014-E13555CE2C7B}" destId="{10AAE2B4-6642-4202-A8E6-D328AC68EFAB}" srcOrd="0" destOrd="0" presId="urn:microsoft.com/office/officeart/2005/8/layout/hierarchy1"/>
    <dgm:cxn modelId="{CACBD9FA-4B93-426F-A83C-495B776330E9}" type="presParOf" srcId="{67E28607-B231-4E34-9014-E13555CE2C7B}" destId="{A642BD54-6AD0-4D6E-9B4F-1AC4FF646619}" srcOrd="1" destOrd="0" presId="urn:microsoft.com/office/officeart/2005/8/layout/hierarchy1"/>
    <dgm:cxn modelId="{2E610FB6-F16E-4AE6-B901-338473F77AE3}" type="presParOf" srcId="{A642BD54-6AD0-4D6E-9B4F-1AC4FF646619}" destId="{E3E2C671-3106-49D2-AFEC-AE4F5DF736A0}" srcOrd="0" destOrd="0" presId="urn:microsoft.com/office/officeart/2005/8/layout/hierarchy1"/>
    <dgm:cxn modelId="{35AF4DB3-9681-4AD0-825B-D20E8FD37892}" type="presParOf" srcId="{E3E2C671-3106-49D2-AFEC-AE4F5DF736A0}" destId="{989D9741-6689-4C3B-9856-2B6C6440B75F}" srcOrd="0" destOrd="0" presId="urn:microsoft.com/office/officeart/2005/8/layout/hierarchy1"/>
    <dgm:cxn modelId="{B53AE346-8640-494F-BE29-66E9D79638C9}" type="presParOf" srcId="{E3E2C671-3106-49D2-AFEC-AE4F5DF736A0}" destId="{118DB124-8749-49EB-9E02-FF744ABFA4B4}" srcOrd="1" destOrd="0" presId="urn:microsoft.com/office/officeart/2005/8/layout/hierarchy1"/>
    <dgm:cxn modelId="{00C784DF-FBB8-422B-A1A0-E09DE18491AF}" type="presParOf" srcId="{A642BD54-6AD0-4D6E-9B4F-1AC4FF646619}" destId="{10659C7B-19E8-4318-A33B-0B3EDA18F813}" srcOrd="1" destOrd="0" presId="urn:microsoft.com/office/officeart/2005/8/layout/hierarchy1"/>
    <dgm:cxn modelId="{76A82529-BC57-4A64-8E27-E7ED594744D3}" type="presParOf" srcId="{10659C7B-19E8-4318-A33B-0B3EDA18F813}" destId="{4F5BDCF5-D326-445F-AA8E-46049649B213}" srcOrd="0" destOrd="0" presId="urn:microsoft.com/office/officeart/2005/8/layout/hierarchy1"/>
    <dgm:cxn modelId="{1AC60A6B-F067-4EBF-944B-0F6D2A6CD6CE}" type="presParOf" srcId="{10659C7B-19E8-4318-A33B-0B3EDA18F813}" destId="{20F2CD6A-E695-476E-9627-064768593D92}" srcOrd="1" destOrd="0" presId="urn:microsoft.com/office/officeart/2005/8/layout/hierarchy1"/>
    <dgm:cxn modelId="{D5683474-CDE5-407E-9E82-587F28C2562C}" type="presParOf" srcId="{20F2CD6A-E695-476E-9627-064768593D92}" destId="{AC3272C5-96D2-4658-8A6E-5DADD0EEE6A6}" srcOrd="0" destOrd="0" presId="urn:microsoft.com/office/officeart/2005/8/layout/hierarchy1"/>
    <dgm:cxn modelId="{CD16BB2E-E371-49E1-A810-7B77E9F1A237}" type="presParOf" srcId="{AC3272C5-96D2-4658-8A6E-5DADD0EEE6A6}" destId="{FD63F308-5602-4D4B-B12A-13E486698D53}" srcOrd="0" destOrd="0" presId="urn:microsoft.com/office/officeart/2005/8/layout/hierarchy1"/>
    <dgm:cxn modelId="{330AB53D-C9C8-48C7-B078-45B5FD47CEB2}" type="presParOf" srcId="{AC3272C5-96D2-4658-8A6E-5DADD0EEE6A6}" destId="{917CDED0-6BFA-4E8C-98C1-69ED9F102FCD}" srcOrd="1" destOrd="0" presId="urn:microsoft.com/office/officeart/2005/8/layout/hierarchy1"/>
    <dgm:cxn modelId="{FEF8AC11-B881-4B08-909D-ACF19F34C250}" type="presParOf" srcId="{20F2CD6A-E695-476E-9627-064768593D92}" destId="{0BE1B875-570B-41E0-95B3-16E78ED1E658}" srcOrd="1" destOrd="0" presId="urn:microsoft.com/office/officeart/2005/8/layout/hierarchy1"/>
    <dgm:cxn modelId="{110EBCB6-6FF0-41C7-8B12-D8460B744BD8}" type="presParOf" srcId="{0BE1B875-570B-41E0-95B3-16E78ED1E658}" destId="{0F6FECBB-2EBC-4278-A8E5-DE6188CE1272}" srcOrd="0" destOrd="0" presId="urn:microsoft.com/office/officeart/2005/8/layout/hierarchy1"/>
    <dgm:cxn modelId="{C0E0D3EA-BF56-4A0A-868B-47F34C921ABF}" type="presParOf" srcId="{0BE1B875-570B-41E0-95B3-16E78ED1E658}" destId="{BC9B6CA2-A4D1-4701-A841-6AFAC84CCF94}" srcOrd="1" destOrd="0" presId="urn:microsoft.com/office/officeart/2005/8/layout/hierarchy1"/>
    <dgm:cxn modelId="{0AEF948F-AFDC-405D-849B-679F011CA5A4}" type="presParOf" srcId="{BC9B6CA2-A4D1-4701-A841-6AFAC84CCF94}" destId="{60905DE5-4E61-4A46-BA0A-67AC88C8D966}" srcOrd="0" destOrd="0" presId="urn:microsoft.com/office/officeart/2005/8/layout/hierarchy1"/>
    <dgm:cxn modelId="{A4FAAF90-0F37-4CBD-BF25-433C3907E339}" type="presParOf" srcId="{60905DE5-4E61-4A46-BA0A-67AC88C8D966}" destId="{45419757-26F1-4D1B-B538-25AED1370ADC}" srcOrd="0" destOrd="0" presId="urn:microsoft.com/office/officeart/2005/8/layout/hierarchy1"/>
    <dgm:cxn modelId="{26377886-3EE9-4EB3-BC5E-B304B80E96D7}" type="presParOf" srcId="{60905DE5-4E61-4A46-BA0A-67AC88C8D966}" destId="{66EE88A0-6715-411E-8DB6-AEB4B67386D9}" srcOrd="1" destOrd="0" presId="urn:microsoft.com/office/officeart/2005/8/layout/hierarchy1"/>
    <dgm:cxn modelId="{40369DD8-B39F-4F4F-BCED-BB3EA2C48954}" type="presParOf" srcId="{BC9B6CA2-A4D1-4701-A841-6AFAC84CCF94}" destId="{9B759AD5-1429-4BC8-8F4A-5203EDB46607}" srcOrd="1" destOrd="0" presId="urn:microsoft.com/office/officeart/2005/8/layout/hierarchy1"/>
    <dgm:cxn modelId="{9313D030-D40D-46E8-A5AD-EE84DABC9EB7}" type="presParOf" srcId="{9B759AD5-1429-4BC8-8F4A-5203EDB46607}" destId="{A6272D6A-92A6-4895-A06D-0D597DA82389}" srcOrd="0" destOrd="0" presId="urn:microsoft.com/office/officeart/2005/8/layout/hierarchy1"/>
    <dgm:cxn modelId="{45C23088-7404-4E93-BB08-A202933C1029}" type="presParOf" srcId="{9B759AD5-1429-4BC8-8F4A-5203EDB46607}" destId="{3795A556-41A4-4F3D-A914-C650075AB618}" srcOrd="1" destOrd="0" presId="urn:microsoft.com/office/officeart/2005/8/layout/hierarchy1"/>
    <dgm:cxn modelId="{9B90333D-C66A-4BED-B60F-30117761F4E2}" type="presParOf" srcId="{3795A556-41A4-4F3D-A914-C650075AB618}" destId="{0795F7B2-9089-4D6D-8D5C-CAB2BF9290A7}" srcOrd="0" destOrd="0" presId="urn:microsoft.com/office/officeart/2005/8/layout/hierarchy1"/>
    <dgm:cxn modelId="{22820BFA-8DDF-4576-866C-814EDD8FFA5F}" type="presParOf" srcId="{0795F7B2-9089-4D6D-8D5C-CAB2BF9290A7}" destId="{D011518B-7849-4B54-BDE1-C9075D22E4BF}" srcOrd="0" destOrd="0" presId="urn:microsoft.com/office/officeart/2005/8/layout/hierarchy1"/>
    <dgm:cxn modelId="{0F63C6A4-BD6D-4080-A8CF-1D1EDAC9A5A3}" type="presParOf" srcId="{0795F7B2-9089-4D6D-8D5C-CAB2BF9290A7}" destId="{B405C7C4-7ED8-4347-8D8D-79CD09CC4325}" srcOrd="1" destOrd="0" presId="urn:microsoft.com/office/officeart/2005/8/layout/hierarchy1"/>
    <dgm:cxn modelId="{1AE4E4AA-D6DB-443E-8998-58615B92948D}" type="presParOf" srcId="{3795A556-41A4-4F3D-A914-C650075AB618}" destId="{7D6E99A0-5CBE-4641-AB97-BA0326BB287D}" srcOrd="1" destOrd="0" presId="urn:microsoft.com/office/officeart/2005/8/layout/hierarchy1"/>
    <dgm:cxn modelId="{20F77CDF-8E69-4F0E-9EAA-1F3B21641D04}" type="presParOf" srcId="{77F2D40A-A5ED-4D5F-BF0A-B7B2B33E35C5}" destId="{4721CF60-E413-4632-989D-A2CC8F8B0897}" srcOrd="6" destOrd="0" presId="urn:microsoft.com/office/officeart/2005/8/layout/hierarchy1"/>
    <dgm:cxn modelId="{6883E61A-8AF5-42C8-8A12-0997EC4DCEE7}" type="presParOf" srcId="{77F2D40A-A5ED-4D5F-BF0A-B7B2B33E35C5}" destId="{7BCFD82F-D58B-4C01-BDC6-CA0F0EB18D2E}" srcOrd="7" destOrd="0" presId="urn:microsoft.com/office/officeart/2005/8/layout/hierarchy1"/>
    <dgm:cxn modelId="{A674022D-AC2E-4891-910F-89E6E8981BA9}" type="presParOf" srcId="{7BCFD82F-D58B-4C01-BDC6-CA0F0EB18D2E}" destId="{41ED1F50-9C7E-47B9-A1FA-53ECB20CE792}" srcOrd="0" destOrd="0" presId="urn:microsoft.com/office/officeart/2005/8/layout/hierarchy1"/>
    <dgm:cxn modelId="{FECECF33-7FE5-433E-8D19-64FFD97D07B7}" type="presParOf" srcId="{41ED1F50-9C7E-47B9-A1FA-53ECB20CE792}" destId="{972A386B-E975-41F8-8BB7-C43D554AD915}" srcOrd="0" destOrd="0" presId="urn:microsoft.com/office/officeart/2005/8/layout/hierarchy1"/>
    <dgm:cxn modelId="{4D64F4A2-45F4-4AA5-9A4E-47E309136360}" type="presParOf" srcId="{41ED1F50-9C7E-47B9-A1FA-53ECB20CE792}" destId="{A26CAF38-73A6-4A55-BB78-D271A50B507C}" srcOrd="1" destOrd="0" presId="urn:microsoft.com/office/officeart/2005/8/layout/hierarchy1"/>
    <dgm:cxn modelId="{5E09461D-C9D4-469A-B9E2-D88D0553881F}" type="presParOf" srcId="{7BCFD82F-D58B-4C01-BDC6-CA0F0EB18D2E}" destId="{4028675D-9891-4503-9436-B37DB9CEE7D8}" srcOrd="1" destOrd="0" presId="urn:microsoft.com/office/officeart/2005/8/layout/hierarchy1"/>
    <dgm:cxn modelId="{A567546A-FFA3-41D8-A187-559F8F3C6DE7}" type="presParOf" srcId="{4028675D-9891-4503-9436-B37DB9CEE7D8}" destId="{AC7C6A16-D584-4CC0-AEF5-BA85FD984D09}" srcOrd="0" destOrd="0" presId="urn:microsoft.com/office/officeart/2005/8/layout/hierarchy1"/>
    <dgm:cxn modelId="{212203D7-9CDD-412B-A530-21C66967FEB9}" type="presParOf" srcId="{4028675D-9891-4503-9436-B37DB9CEE7D8}" destId="{FD4CCFDB-228B-4FAD-9F0A-938CB14990DF}" srcOrd="1" destOrd="0" presId="urn:microsoft.com/office/officeart/2005/8/layout/hierarchy1"/>
    <dgm:cxn modelId="{F1D20408-3A29-4951-9C45-C80D7EF84A54}" type="presParOf" srcId="{FD4CCFDB-228B-4FAD-9F0A-938CB14990DF}" destId="{9AB51BAF-909F-4AFD-A7BD-A4E3B713768D}" srcOrd="0" destOrd="0" presId="urn:microsoft.com/office/officeart/2005/8/layout/hierarchy1"/>
    <dgm:cxn modelId="{488A7302-2DD4-4675-AB8F-FB3E4669C4DC}" type="presParOf" srcId="{9AB51BAF-909F-4AFD-A7BD-A4E3B713768D}" destId="{38C9D8A5-83D7-4954-9AB4-F6327072B28C}" srcOrd="0" destOrd="0" presId="urn:microsoft.com/office/officeart/2005/8/layout/hierarchy1"/>
    <dgm:cxn modelId="{0AC823D2-CB22-4FF7-A313-BD1A7D504C85}" type="presParOf" srcId="{9AB51BAF-909F-4AFD-A7BD-A4E3B713768D}" destId="{89BE14AF-AE52-499D-BC41-5E867B52919D}" srcOrd="1" destOrd="0" presId="urn:microsoft.com/office/officeart/2005/8/layout/hierarchy1"/>
    <dgm:cxn modelId="{BCCEFA68-8711-46A0-BD41-BDEA0A0559A0}" type="presParOf" srcId="{FD4CCFDB-228B-4FAD-9F0A-938CB14990DF}" destId="{DB0D8A94-2A02-4FA6-9A7F-887C880D316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C6A16-D584-4CC0-AEF5-BA85FD984D09}">
      <dsp:nvSpPr>
        <dsp:cNvPr id="0" name=""/>
        <dsp:cNvSpPr/>
      </dsp:nvSpPr>
      <dsp:spPr>
        <a:xfrm>
          <a:off x="4679803"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3123271" y="559232"/>
          <a:ext cx="1602251" cy="254175"/>
        </a:xfrm>
        <a:custGeom>
          <a:avLst/>
          <a:gdLst/>
          <a:ahLst/>
          <a:cxnLst/>
          <a:rect l="0" t="0" r="0" b="0"/>
          <a:pathLst>
            <a:path>
              <a:moveTo>
                <a:pt x="0" y="0"/>
              </a:moveTo>
              <a:lnTo>
                <a:pt x="0" y="173213"/>
              </a:lnTo>
              <a:lnTo>
                <a:pt x="1602251" y="173213"/>
              </a:lnTo>
              <a:lnTo>
                <a:pt x="1602251"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272D6A-92A6-4895-A06D-0D597DA82389}">
      <dsp:nvSpPr>
        <dsp:cNvPr id="0" name=""/>
        <dsp:cNvSpPr/>
      </dsp:nvSpPr>
      <dsp:spPr>
        <a:xfrm>
          <a:off x="3611635"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6FECBB-2EBC-4278-A8E5-DE6188CE1272}">
      <dsp:nvSpPr>
        <dsp:cNvPr id="0" name=""/>
        <dsp:cNvSpPr/>
      </dsp:nvSpPr>
      <dsp:spPr>
        <a:xfrm>
          <a:off x="3611635"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5BDCF5-D326-445F-AA8E-46049649B213}">
      <dsp:nvSpPr>
        <dsp:cNvPr id="0" name=""/>
        <dsp:cNvSpPr/>
      </dsp:nvSpPr>
      <dsp:spPr>
        <a:xfrm>
          <a:off x="3611635"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AAE2B4-6642-4202-A8E6-D328AC68EFAB}">
      <dsp:nvSpPr>
        <dsp:cNvPr id="0" name=""/>
        <dsp:cNvSpPr/>
      </dsp:nvSpPr>
      <dsp:spPr>
        <a:xfrm>
          <a:off x="3611635"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4AE88-8FE8-41D8-8E5C-0F3718E03BE5}">
      <dsp:nvSpPr>
        <dsp:cNvPr id="0" name=""/>
        <dsp:cNvSpPr/>
      </dsp:nvSpPr>
      <dsp:spPr>
        <a:xfrm>
          <a:off x="3611635"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611635"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123271" y="559232"/>
          <a:ext cx="534083" cy="254175"/>
        </a:xfrm>
        <a:custGeom>
          <a:avLst/>
          <a:gdLst/>
          <a:ahLst/>
          <a:cxnLst/>
          <a:rect l="0" t="0" r="0" b="0"/>
          <a:pathLst>
            <a:path>
              <a:moveTo>
                <a:pt x="0" y="0"/>
              </a:moveTo>
              <a:lnTo>
                <a:pt x="0" y="173213"/>
              </a:lnTo>
              <a:lnTo>
                <a:pt x="534083" y="173213"/>
              </a:lnTo>
              <a:lnTo>
                <a:pt x="534083"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5A4CA2-417D-415F-BE48-20C67167299B}">
      <dsp:nvSpPr>
        <dsp:cNvPr id="0" name=""/>
        <dsp:cNvSpPr/>
      </dsp:nvSpPr>
      <dsp:spPr>
        <a:xfrm>
          <a:off x="2543468"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7C047-420E-49A1-B647-320FB458D5D5}">
      <dsp:nvSpPr>
        <dsp:cNvPr id="0" name=""/>
        <dsp:cNvSpPr/>
      </dsp:nvSpPr>
      <dsp:spPr>
        <a:xfrm>
          <a:off x="2543468"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B573F5-0B24-4887-B4E5-1AF7D865A98F}">
      <dsp:nvSpPr>
        <dsp:cNvPr id="0" name=""/>
        <dsp:cNvSpPr/>
      </dsp:nvSpPr>
      <dsp:spPr>
        <a:xfrm>
          <a:off x="2543468"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A73CE0-128A-4821-B405-357C515130BF}">
      <dsp:nvSpPr>
        <dsp:cNvPr id="0" name=""/>
        <dsp:cNvSpPr/>
      </dsp:nvSpPr>
      <dsp:spPr>
        <a:xfrm>
          <a:off x="2589188" y="559232"/>
          <a:ext cx="534083" cy="254175"/>
        </a:xfrm>
        <a:custGeom>
          <a:avLst/>
          <a:gdLst/>
          <a:ahLst/>
          <a:cxnLst/>
          <a:rect l="0" t="0" r="0" b="0"/>
          <a:pathLst>
            <a:path>
              <a:moveTo>
                <a:pt x="534083" y="0"/>
              </a:moveTo>
              <a:lnTo>
                <a:pt x="534083"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1475300" y="784146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1475300" y="703232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1475300" y="6223192"/>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4C3945-2A05-444F-A817-06C7DD8A2EE1}">
      <dsp:nvSpPr>
        <dsp:cNvPr id="0" name=""/>
        <dsp:cNvSpPr/>
      </dsp:nvSpPr>
      <dsp:spPr>
        <a:xfrm>
          <a:off x="1475300"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1475300"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1475300"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1475300"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1475300"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1475300"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1521020" y="559232"/>
          <a:ext cx="1602251" cy="254175"/>
        </a:xfrm>
        <a:custGeom>
          <a:avLst/>
          <a:gdLst/>
          <a:ahLst/>
          <a:cxnLst/>
          <a:rect l="0" t="0" r="0" b="0"/>
          <a:pathLst>
            <a:path>
              <a:moveTo>
                <a:pt x="1602251" y="0"/>
              </a:moveTo>
              <a:lnTo>
                <a:pt x="1602251"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2686294" y="427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2783400" y="9652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Müdürü</a:t>
          </a:r>
        </a:p>
      </dsp:txBody>
      <dsp:txXfrm>
        <a:off x="2799654" y="112775"/>
        <a:ext cx="841447" cy="522453"/>
      </dsp:txXfrm>
    </dsp:sp>
    <dsp:sp modelId="{AED9C013-5C7A-4F0F-B5FE-2A9502BD38F2}">
      <dsp:nvSpPr>
        <dsp:cNvPr id="0" name=""/>
        <dsp:cNvSpPr/>
      </dsp:nvSpPr>
      <dsp:spPr>
        <a:xfrm>
          <a:off x="1084042"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1181148"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Sekreteri</a:t>
          </a:r>
        </a:p>
      </dsp:txBody>
      <dsp:txXfrm>
        <a:off x="1197402" y="921912"/>
        <a:ext cx="841447" cy="522453"/>
      </dsp:txXfrm>
    </dsp:sp>
    <dsp:sp modelId="{50420A23-C5AE-49C7-B165-B02A7FC10A2B}">
      <dsp:nvSpPr>
        <dsp:cNvPr id="0" name=""/>
        <dsp:cNvSpPr/>
      </dsp:nvSpPr>
      <dsp:spPr>
        <a:xfrm>
          <a:off x="1084042"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1181148"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ve Özlük İşleri</a:t>
          </a:r>
        </a:p>
      </dsp:txBody>
      <dsp:txXfrm>
        <a:off x="1197402" y="1731049"/>
        <a:ext cx="841447" cy="522453"/>
      </dsp:txXfrm>
    </dsp:sp>
    <dsp:sp modelId="{00D6A02D-EBAE-4551-A2C6-FF1AC7F6BE05}">
      <dsp:nvSpPr>
        <dsp:cNvPr id="0" name=""/>
        <dsp:cNvSpPr/>
      </dsp:nvSpPr>
      <dsp:spPr>
        <a:xfrm>
          <a:off x="1084042"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1181148"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Öğrenci İşleri</a:t>
          </a:r>
        </a:p>
      </dsp:txBody>
      <dsp:txXfrm>
        <a:off x="1197402" y="2540186"/>
        <a:ext cx="841447" cy="522453"/>
      </dsp:txXfrm>
    </dsp:sp>
    <dsp:sp modelId="{D1DDC6F6-08A5-4112-956A-646B1ACB4D05}">
      <dsp:nvSpPr>
        <dsp:cNvPr id="0" name=""/>
        <dsp:cNvSpPr/>
      </dsp:nvSpPr>
      <dsp:spPr>
        <a:xfrm>
          <a:off x="1084042"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1181148"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a:t>
          </a:r>
        </a:p>
      </dsp:txBody>
      <dsp:txXfrm>
        <a:off x="1197402" y="3349323"/>
        <a:ext cx="841447" cy="522453"/>
      </dsp:txXfrm>
    </dsp:sp>
    <dsp:sp modelId="{FBBB4448-91B9-4294-8FCD-29FC653EE8AD}">
      <dsp:nvSpPr>
        <dsp:cNvPr id="0" name=""/>
        <dsp:cNvSpPr/>
      </dsp:nvSpPr>
      <dsp:spPr>
        <a:xfrm>
          <a:off x="1084042"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1181148"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Ayniyat</a:t>
          </a:r>
        </a:p>
      </dsp:txBody>
      <dsp:txXfrm>
        <a:off x="1197402" y="4158461"/>
        <a:ext cx="841447" cy="522453"/>
      </dsp:txXfrm>
    </dsp:sp>
    <dsp:sp modelId="{819FE1C5-9818-4BA7-B082-0F69EE448821}">
      <dsp:nvSpPr>
        <dsp:cNvPr id="0" name=""/>
        <dsp:cNvSpPr/>
      </dsp:nvSpPr>
      <dsp:spPr>
        <a:xfrm>
          <a:off x="1084042"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1181148"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 Alma</a:t>
          </a:r>
        </a:p>
      </dsp:txBody>
      <dsp:txXfrm>
        <a:off x="1197402" y="4967598"/>
        <a:ext cx="841447" cy="522453"/>
      </dsp:txXfrm>
    </dsp:sp>
    <dsp:sp modelId="{A73FE909-6710-4152-ADFA-7B50D9876301}">
      <dsp:nvSpPr>
        <dsp:cNvPr id="0" name=""/>
        <dsp:cNvSpPr/>
      </dsp:nvSpPr>
      <dsp:spPr>
        <a:xfrm>
          <a:off x="1084042"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6E7B7CF-E2A6-41B5-ABD9-448F01CBA816}">
      <dsp:nvSpPr>
        <dsp:cNvPr id="0" name=""/>
        <dsp:cNvSpPr/>
      </dsp:nvSpPr>
      <dsp:spPr>
        <a:xfrm>
          <a:off x="1181148"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Kütüphane</a:t>
          </a:r>
        </a:p>
      </dsp:txBody>
      <dsp:txXfrm>
        <a:off x="1197402" y="5776735"/>
        <a:ext cx="841447" cy="522453"/>
      </dsp:txXfrm>
    </dsp:sp>
    <dsp:sp modelId="{047739E9-17D2-4198-8DED-7A9F061F97F5}">
      <dsp:nvSpPr>
        <dsp:cNvPr id="0" name=""/>
        <dsp:cNvSpPr/>
      </dsp:nvSpPr>
      <dsp:spPr>
        <a:xfrm>
          <a:off x="1084042" y="647736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1181148" y="656961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Teknik Hizmetler</a:t>
          </a:r>
        </a:p>
      </dsp:txBody>
      <dsp:txXfrm>
        <a:off x="1197402" y="6585872"/>
        <a:ext cx="841447" cy="522453"/>
      </dsp:txXfrm>
    </dsp:sp>
    <dsp:sp modelId="{D751A165-E2D6-4C13-8BE2-DFE7B7FA7EC5}">
      <dsp:nvSpPr>
        <dsp:cNvPr id="0" name=""/>
        <dsp:cNvSpPr/>
      </dsp:nvSpPr>
      <dsp:spPr>
        <a:xfrm>
          <a:off x="1084042" y="728650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1181148" y="737875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Yardımcı Hizmetler</a:t>
          </a:r>
        </a:p>
      </dsp:txBody>
      <dsp:txXfrm>
        <a:off x="1197402" y="7395009"/>
        <a:ext cx="841447" cy="522453"/>
      </dsp:txXfrm>
    </dsp:sp>
    <dsp:sp modelId="{33C8FA43-7C38-4485-86BB-2AEC51483270}">
      <dsp:nvSpPr>
        <dsp:cNvPr id="0" name=""/>
        <dsp:cNvSpPr/>
      </dsp:nvSpPr>
      <dsp:spPr>
        <a:xfrm>
          <a:off x="1084042" y="809564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1181148" y="818789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Santral</a:t>
          </a:r>
        </a:p>
      </dsp:txBody>
      <dsp:txXfrm>
        <a:off x="1197402" y="8204146"/>
        <a:ext cx="841447" cy="522453"/>
      </dsp:txXfrm>
    </dsp:sp>
    <dsp:sp modelId="{A31EB280-B8AF-469B-BF3E-4319D9795100}">
      <dsp:nvSpPr>
        <dsp:cNvPr id="0" name=""/>
        <dsp:cNvSpPr/>
      </dsp:nvSpPr>
      <dsp:spPr>
        <a:xfrm>
          <a:off x="2152210"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8F7043-4E0B-407E-A6BB-5AE237D6C348}">
      <dsp:nvSpPr>
        <dsp:cNvPr id="0" name=""/>
        <dsp:cNvSpPr/>
      </dsp:nvSpPr>
      <dsp:spPr>
        <a:xfrm>
          <a:off x="2249316"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921912"/>
        <a:ext cx="841447" cy="522453"/>
      </dsp:txXfrm>
    </dsp:sp>
    <dsp:sp modelId="{297369D6-BF70-41A9-9884-C416D57AD63E}">
      <dsp:nvSpPr>
        <dsp:cNvPr id="0" name=""/>
        <dsp:cNvSpPr/>
      </dsp:nvSpPr>
      <dsp:spPr>
        <a:xfrm>
          <a:off x="2152210"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DEA675-999B-493B-AA7C-B4071ED28AC2}">
      <dsp:nvSpPr>
        <dsp:cNvPr id="0" name=""/>
        <dsp:cNvSpPr/>
      </dsp:nvSpPr>
      <dsp:spPr>
        <a:xfrm>
          <a:off x="2249316"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1731049"/>
        <a:ext cx="841447" cy="522453"/>
      </dsp:txXfrm>
    </dsp:sp>
    <dsp:sp modelId="{ED6F82A3-2A12-42F8-9465-0C0665D5B54D}">
      <dsp:nvSpPr>
        <dsp:cNvPr id="0" name=""/>
        <dsp:cNvSpPr/>
      </dsp:nvSpPr>
      <dsp:spPr>
        <a:xfrm>
          <a:off x="2152210"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9F57FA-257C-4D2E-9C68-C7850315B0E8}">
      <dsp:nvSpPr>
        <dsp:cNvPr id="0" name=""/>
        <dsp:cNvSpPr/>
      </dsp:nvSpPr>
      <dsp:spPr>
        <a:xfrm>
          <a:off x="2249316"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Yönetim Kurulu</a:t>
          </a:r>
        </a:p>
      </dsp:txBody>
      <dsp:txXfrm>
        <a:off x="2265570" y="2540186"/>
        <a:ext cx="841447" cy="522453"/>
      </dsp:txXfrm>
    </dsp:sp>
    <dsp:sp modelId="{78ABE77A-59DF-4FFC-A36D-1812A6FA3297}">
      <dsp:nvSpPr>
        <dsp:cNvPr id="0" name=""/>
        <dsp:cNvSpPr/>
      </dsp:nvSpPr>
      <dsp:spPr>
        <a:xfrm>
          <a:off x="2152210"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6534EB-9F00-42B4-8A32-F8A73ECC0970}">
      <dsp:nvSpPr>
        <dsp:cNvPr id="0" name=""/>
        <dsp:cNvSpPr/>
      </dsp:nvSpPr>
      <dsp:spPr>
        <a:xfrm>
          <a:off x="2249316"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Kurulu</a:t>
          </a:r>
        </a:p>
      </dsp:txBody>
      <dsp:txXfrm>
        <a:off x="2265570" y="3349323"/>
        <a:ext cx="841447" cy="522453"/>
      </dsp:txXfrm>
    </dsp:sp>
    <dsp:sp modelId="{989CA5B7-15A6-497E-A018-DFB47DCB59BE}">
      <dsp:nvSpPr>
        <dsp:cNvPr id="0" name=""/>
        <dsp:cNvSpPr/>
      </dsp:nvSpPr>
      <dsp:spPr>
        <a:xfrm>
          <a:off x="3220378"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317484"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İktisadi ve İdari Programlar Bölümü</a:t>
          </a:r>
        </a:p>
      </dsp:txBody>
      <dsp:txXfrm>
        <a:off x="3333738" y="921912"/>
        <a:ext cx="841447" cy="522453"/>
      </dsp:txXfrm>
    </dsp:sp>
    <dsp:sp modelId="{1737F80C-5151-401E-9ACB-289B813D8A93}">
      <dsp:nvSpPr>
        <dsp:cNvPr id="0" name=""/>
        <dsp:cNvSpPr/>
      </dsp:nvSpPr>
      <dsp:spPr>
        <a:xfrm>
          <a:off x="3220378"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317484"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Büro Yönetimi ve Sekreterlik1-2.Ö</a:t>
          </a:r>
        </a:p>
      </dsp:txBody>
      <dsp:txXfrm>
        <a:off x="3333738" y="1731049"/>
        <a:ext cx="841447" cy="522453"/>
      </dsp:txXfrm>
    </dsp:sp>
    <dsp:sp modelId="{11CD12FF-4BA5-40D5-9814-5ADD6AAAC5A2}">
      <dsp:nvSpPr>
        <dsp:cNvPr id="0" name=""/>
        <dsp:cNvSpPr/>
      </dsp:nvSpPr>
      <dsp:spPr>
        <a:xfrm>
          <a:off x="3220378"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1DA91D-1B7A-4BDF-A338-32DE6D5A0F11}">
      <dsp:nvSpPr>
        <dsp:cNvPr id="0" name=""/>
        <dsp:cNvSpPr/>
      </dsp:nvSpPr>
      <dsp:spPr>
        <a:xfrm>
          <a:off x="3317484"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İşletme Yönetimi 1-2.Ö</a:t>
          </a:r>
        </a:p>
      </dsp:txBody>
      <dsp:txXfrm>
        <a:off x="3333738" y="2540186"/>
        <a:ext cx="841447" cy="522453"/>
      </dsp:txXfrm>
    </dsp:sp>
    <dsp:sp modelId="{989D9741-6689-4C3B-9856-2B6C6440B75F}">
      <dsp:nvSpPr>
        <dsp:cNvPr id="0" name=""/>
        <dsp:cNvSpPr/>
      </dsp:nvSpPr>
      <dsp:spPr>
        <a:xfrm>
          <a:off x="3220378"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8DB124-8749-49EB-9E02-FF744ABFA4B4}">
      <dsp:nvSpPr>
        <dsp:cNvPr id="0" name=""/>
        <dsp:cNvSpPr/>
      </dsp:nvSpPr>
      <dsp:spPr>
        <a:xfrm>
          <a:off x="3317484"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 ve Vergi Uygulamaları1-2.Ö</a:t>
          </a:r>
        </a:p>
      </dsp:txBody>
      <dsp:txXfrm>
        <a:off x="3333738" y="3349323"/>
        <a:ext cx="841447" cy="522453"/>
      </dsp:txXfrm>
    </dsp:sp>
    <dsp:sp modelId="{FD63F308-5602-4D4B-B12A-13E486698D53}">
      <dsp:nvSpPr>
        <dsp:cNvPr id="0" name=""/>
        <dsp:cNvSpPr/>
      </dsp:nvSpPr>
      <dsp:spPr>
        <a:xfrm>
          <a:off x="3220378"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7CDED0-6BFA-4E8C-98C1-69ED9F102FCD}">
      <dsp:nvSpPr>
        <dsp:cNvPr id="0" name=""/>
        <dsp:cNvSpPr/>
      </dsp:nvSpPr>
      <dsp:spPr>
        <a:xfrm>
          <a:off x="3317484"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Turizm ve Otel İşletmeciliği1-2.Ö</a:t>
          </a:r>
        </a:p>
      </dsp:txBody>
      <dsp:txXfrm>
        <a:off x="3333738" y="4158461"/>
        <a:ext cx="841447" cy="522453"/>
      </dsp:txXfrm>
    </dsp:sp>
    <dsp:sp modelId="{45419757-26F1-4D1B-B538-25AED1370ADC}">
      <dsp:nvSpPr>
        <dsp:cNvPr id="0" name=""/>
        <dsp:cNvSpPr/>
      </dsp:nvSpPr>
      <dsp:spPr>
        <a:xfrm>
          <a:off x="3220378"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EE88A0-6715-411E-8DB6-AEB4B67386D9}">
      <dsp:nvSpPr>
        <dsp:cNvPr id="0" name=""/>
        <dsp:cNvSpPr/>
      </dsp:nvSpPr>
      <dsp:spPr>
        <a:xfrm>
          <a:off x="3317484"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Lojistik 1-2 Ö</a:t>
          </a:r>
        </a:p>
      </dsp:txBody>
      <dsp:txXfrm>
        <a:off x="3333738" y="4967598"/>
        <a:ext cx="841447" cy="522453"/>
      </dsp:txXfrm>
    </dsp:sp>
    <dsp:sp modelId="{D011518B-7849-4B54-BDE1-C9075D22E4BF}">
      <dsp:nvSpPr>
        <dsp:cNvPr id="0" name=""/>
        <dsp:cNvSpPr/>
      </dsp:nvSpPr>
      <dsp:spPr>
        <a:xfrm>
          <a:off x="3220378"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05C7C4-7ED8-4347-8D8D-79CD09CC4325}">
      <dsp:nvSpPr>
        <dsp:cNvPr id="0" name=""/>
        <dsp:cNvSpPr/>
      </dsp:nvSpPr>
      <dsp:spPr>
        <a:xfrm>
          <a:off x="3317484"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Dış Ticaret</a:t>
          </a:r>
        </a:p>
      </dsp:txBody>
      <dsp:txXfrm>
        <a:off x="3333738" y="5776735"/>
        <a:ext cx="841447" cy="522453"/>
      </dsp:txXfrm>
    </dsp:sp>
    <dsp:sp modelId="{972A386B-E975-41F8-8BB7-C43D554AD915}">
      <dsp:nvSpPr>
        <dsp:cNvPr id="0" name=""/>
        <dsp:cNvSpPr/>
      </dsp:nvSpPr>
      <dsp:spPr>
        <a:xfrm>
          <a:off x="4288545"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385652"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Denizcilik ve Liman İşletmeciliği Programı</a:t>
          </a:r>
        </a:p>
      </dsp:txBody>
      <dsp:txXfrm>
        <a:off x="4401906" y="921912"/>
        <a:ext cx="841447" cy="522453"/>
      </dsp:txXfrm>
    </dsp:sp>
    <dsp:sp modelId="{38C9D8A5-83D7-4954-9AB4-F6327072B28C}">
      <dsp:nvSpPr>
        <dsp:cNvPr id="0" name=""/>
        <dsp:cNvSpPr/>
      </dsp:nvSpPr>
      <dsp:spPr>
        <a:xfrm>
          <a:off x="4288545"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385652"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 ve Liman İşletmeciliği</a:t>
          </a:r>
        </a:p>
      </dsp:txBody>
      <dsp:txXfrm>
        <a:off x="4401906" y="1731049"/>
        <a:ext cx="841447" cy="522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02FD-0D8E-4C56-8F42-B8852FD6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27</Pages>
  <Words>5564</Words>
  <Characters>31717</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37207</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bidb2</dc:creator>
  <cp:lastModifiedBy>Canan</cp:lastModifiedBy>
  <cp:revision>67</cp:revision>
  <cp:lastPrinted>2018-01-03T07:22:00Z</cp:lastPrinted>
  <dcterms:created xsi:type="dcterms:W3CDTF">2017-01-11T07:40:00Z</dcterms:created>
  <dcterms:modified xsi:type="dcterms:W3CDTF">2018-01-16T08:28:00Z</dcterms:modified>
</cp:coreProperties>
</file>