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BB" w:rsidRDefault="000D4833" w:rsidP="000D4833">
      <w:pPr>
        <w:jc w:val="center"/>
      </w:pPr>
      <w:r>
        <w:t>NAMIK KEMAL ÜNİVERSİTESİ SOSYAL BİLİMLER ENSTİTÜSÜ TÜRKÇE DÜZEY BELİRLEME SINAV SONUÇLARI</w:t>
      </w:r>
    </w:p>
    <w:tbl>
      <w:tblPr>
        <w:tblStyle w:val="TabloKlavuzu"/>
        <w:tblW w:w="8227" w:type="dxa"/>
        <w:tblLook w:val="04A0"/>
      </w:tblPr>
      <w:tblGrid>
        <w:gridCol w:w="1771"/>
        <w:gridCol w:w="1849"/>
        <w:gridCol w:w="1535"/>
        <w:gridCol w:w="1536"/>
        <w:gridCol w:w="1536"/>
      </w:tblGrid>
      <w:tr w:rsidR="000D4833" w:rsidTr="000D4833">
        <w:tc>
          <w:tcPr>
            <w:tcW w:w="1771" w:type="dxa"/>
          </w:tcPr>
          <w:p w:rsidR="000D4833" w:rsidRDefault="000D4833">
            <w:r>
              <w:t>Adı Soyadı</w:t>
            </w:r>
          </w:p>
        </w:tc>
        <w:tc>
          <w:tcPr>
            <w:tcW w:w="1849" w:type="dxa"/>
          </w:tcPr>
          <w:p w:rsidR="000D4833" w:rsidRDefault="000D4833">
            <w:r>
              <w:t>Yazılı Sıvan Puanı</w:t>
            </w:r>
          </w:p>
        </w:tc>
        <w:tc>
          <w:tcPr>
            <w:tcW w:w="1535" w:type="dxa"/>
          </w:tcPr>
          <w:p w:rsidR="000D4833" w:rsidRDefault="000D4833">
            <w:r>
              <w:t>Mülakat Puanı</w:t>
            </w:r>
          </w:p>
        </w:tc>
        <w:tc>
          <w:tcPr>
            <w:tcW w:w="1536" w:type="dxa"/>
          </w:tcPr>
          <w:p w:rsidR="000D4833" w:rsidRDefault="000D4833">
            <w:r>
              <w:t>Ortalama</w:t>
            </w:r>
          </w:p>
        </w:tc>
        <w:tc>
          <w:tcPr>
            <w:tcW w:w="1536" w:type="dxa"/>
          </w:tcPr>
          <w:p w:rsidR="000D4833" w:rsidRDefault="000D4833">
            <w:r>
              <w:t>Sonuç</w:t>
            </w:r>
          </w:p>
        </w:tc>
      </w:tr>
      <w:tr w:rsidR="000D4833" w:rsidTr="000D4833">
        <w:tc>
          <w:tcPr>
            <w:tcW w:w="1771" w:type="dxa"/>
          </w:tcPr>
          <w:p w:rsidR="000D4833" w:rsidRDefault="000D4833">
            <w:proofErr w:type="spellStart"/>
            <w:r>
              <w:t>Dilyana</w:t>
            </w:r>
            <w:proofErr w:type="spellEnd"/>
            <w:r>
              <w:t xml:space="preserve"> </w:t>
            </w:r>
            <w:proofErr w:type="spellStart"/>
            <w:r>
              <w:t>Asenova</w:t>
            </w:r>
            <w:proofErr w:type="spellEnd"/>
          </w:p>
        </w:tc>
        <w:tc>
          <w:tcPr>
            <w:tcW w:w="1849" w:type="dxa"/>
          </w:tcPr>
          <w:p w:rsidR="000D4833" w:rsidRDefault="000D4833">
            <w:r>
              <w:t>86</w:t>
            </w:r>
          </w:p>
        </w:tc>
        <w:tc>
          <w:tcPr>
            <w:tcW w:w="1535" w:type="dxa"/>
          </w:tcPr>
          <w:p w:rsidR="000D4833" w:rsidRDefault="000D4833">
            <w:r>
              <w:t>96</w:t>
            </w:r>
          </w:p>
        </w:tc>
        <w:tc>
          <w:tcPr>
            <w:tcW w:w="1536" w:type="dxa"/>
          </w:tcPr>
          <w:p w:rsidR="000D4833" w:rsidRDefault="000D4833">
            <w:r>
              <w:t>91</w:t>
            </w:r>
          </w:p>
        </w:tc>
        <w:tc>
          <w:tcPr>
            <w:tcW w:w="1536" w:type="dxa"/>
          </w:tcPr>
          <w:p w:rsidR="000D4833" w:rsidRDefault="000D4833">
            <w:r>
              <w:t>BAŞARILI</w:t>
            </w:r>
          </w:p>
        </w:tc>
      </w:tr>
      <w:tr w:rsidR="000D4833" w:rsidTr="000D4833">
        <w:tc>
          <w:tcPr>
            <w:tcW w:w="1771" w:type="dxa"/>
          </w:tcPr>
          <w:p w:rsidR="000D4833" w:rsidRDefault="000D4833">
            <w:proofErr w:type="spellStart"/>
            <w:r>
              <w:t>Otabek</w:t>
            </w:r>
            <w:proofErr w:type="spellEnd"/>
            <w:r>
              <w:t xml:space="preserve"> </w:t>
            </w:r>
            <w:proofErr w:type="spellStart"/>
            <w:r>
              <w:t>Sharipov</w:t>
            </w:r>
            <w:proofErr w:type="spellEnd"/>
          </w:p>
        </w:tc>
        <w:tc>
          <w:tcPr>
            <w:tcW w:w="1849" w:type="dxa"/>
          </w:tcPr>
          <w:p w:rsidR="000D4833" w:rsidRDefault="000D4833">
            <w:r>
              <w:t>66</w:t>
            </w:r>
          </w:p>
        </w:tc>
        <w:tc>
          <w:tcPr>
            <w:tcW w:w="1535" w:type="dxa"/>
          </w:tcPr>
          <w:p w:rsidR="000D4833" w:rsidRDefault="000D4833">
            <w:r>
              <w:t>96</w:t>
            </w:r>
          </w:p>
        </w:tc>
        <w:tc>
          <w:tcPr>
            <w:tcW w:w="1536" w:type="dxa"/>
          </w:tcPr>
          <w:p w:rsidR="000D4833" w:rsidRDefault="000D4833">
            <w:r>
              <w:t>81</w:t>
            </w:r>
          </w:p>
        </w:tc>
        <w:tc>
          <w:tcPr>
            <w:tcW w:w="1536" w:type="dxa"/>
          </w:tcPr>
          <w:p w:rsidR="000D4833" w:rsidRDefault="000D4833">
            <w:r>
              <w:t>BAŞARILI</w:t>
            </w:r>
          </w:p>
        </w:tc>
      </w:tr>
      <w:tr w:rsidR="000D4833" w:rsidTr="000D4833">
        <w:tc>
          <w:tcPr>
            <w:tcW w:w="1771" w:type="dxa"/>
          </w:tcPr>
          <w:p w:rsidR="000D4833" w:rsidRDefault="000D4833">
            <w:proofErr w:type="spellStart"/>
            <w:r>
              <w:t>Fyliz</w:t>
            </w:r>
            <w:proofErr w:type="spellEnd"/>
            <w:r>
              <w:t xml:space="preserve"> </w:t>
            </w:r>
            <w:proofErr w:type="spellStart"/>
            <w:r>
              <w:t>Chatip</w:t>
            </w:r>
            <w:proofErr w:type="spellEnd"/>
          </w:p>
        </w:tc>
        <w:tc>
          <w:tcPr>
            <w:tcW w:w="1849" w:type="dxa"/>
          </w:tcPr>
          <w:p w:rsidR="000D4833" w:rsidRDefault="000D4833">
            <w:r>
              <w:t>84</w:t>
            </w:r>
          </w:p>
        </w:tc>
        <w:tc>
          <w:tcPr>
            <w:tcW w:w="1535" w:type="dxa"/>
          </w:tcPr>
          <w:p w:rsidR="000D4833" w:rsidRDefault="000D4833">
            <w:r>
              <w:t>92</w:t>
            </w:r>
          </w:p>
        </w:tc>
        <w:tc>
          <w:tcPr>
            <w:tcW w:w="1536" w:type="dxa"/>
          </w:tcPr>
          <w:p w:rsidR="000D4833" w:rsidRDefault="000D4833">
            <w:r>
              <w:t>88</w:t>
            </w:r>
          </w:p>
        </w:tc>
        <w:tc>
          <w:tcPr>
            <w:tcW w:w="1536" w:type="dxa"/>
          </w:tcPr>
          <w:p w:rsidR="000D4833" w:rsidRDefault="000D4833">
            <w:r>
              <w:t>BAŞARILI</w:t>
            </w:r>
          </w:p>
        </w:tc>
      </w:tr>
    </w:tbl>
    <w:p w:rsidR="000D4833" w:rsidRDefault="000D4833"/>
    <w:p w:rsidR="000D4833" w:rsidRDefault="000D4833"/>
    <w:sectPr w:rsidR="000D4833" w:rsidSect="00C7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833"/>
    <w:rsid w:val="000D4833"/>
    <w:rsid w:val="001F4043"/>
    <w:rsid w:val="00C723BB"/>
    <w:rsid w:val="00F8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8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4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2015-08-25T12:17:00Z</dcterms:created>
  <dcterms:modified xsi:type="dcterms:W3CDTF">2015-08-25T12:37:00Z</dcterms:modified>
</cp:coreProperties>
</file>