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2025"/>
        <w:tblW w:w="10441" w:type="dxa"/>
        <w:tblLook w:val="04A0" w:firstRow="1" w:lastRow="0" w:firstColumn="1" w:lastColumn="0" w:noHBand="0" w:noVBand="1"/>
      </w:tblPr>
      <w:tblGrid>
        <w:gridCol w:w="1211"/>
        <w:gridCol w:w="1635"/>
        <w:gridCol w:w="1729"/>
        <w:gridCol w:w="1949"/>
        <w:gridCol w:w="2171"/>
        <w:gridCol w:w="1746"/>
      </w:tblGrid>
      <w:tr w:rsidR="002A282E" w:rsidTr="002052A2">
        <w:trPr>
          <w:trHeight w:val="249"/>
        </w:trPr>
        <w:tc>
          <w:tcPr>
            <w:tcW w:w="1211" w:type="dxa"/>
          </w:tcPr>
          <w:p w:rsidR="002A282E" w:rsidRDefault="002A282E" w:rsidP="00DF4964">
            <w:bookmarkStart w:id="0" w:name="_GoBack"/>
            <w:bookmarkEnd w:id="0"/>
          </w:p>
        </w:tc>
        <w:tc>
          <w:tcPr>
            <w:tcW w:w="1635" w:type="dxa"/>
          </w:tcPr>
          <w:p w:rsidR="002A282E" w:rsidRDefault="002A282E" w:rsidP="00DF4964">
            <w:r>
              <w:t>Pazartesi</w:t>
            </w:r>
          </w:p>
        </w:tc>
        <w:tc>
          <w:tcPr>
            <w:tcW w:w="1729" w:type="dxa"/>
          </w:tcPr>
          <w:p w:rsidR="002A282E" w:rsidRDefault="002A282E" w:rsidP="00DF4964">
            <w:r>
              <w:t xml:space="preserve">Salı </w:t>
            </w:r>
          </w:p>
        </w:tc>
        <w:tc>
          <w:tcPr>
            <w:tcW w:w="1949" w:type="dxa"/>
          </w:tcPr>
          <w:p w:rsidR="002A282E" w:rsidRDefault="002A282E" w:rsidP="00DF4964">
            <w:r>
              <w:t>Çarşamba</w:t>
            </w:r>
          </w:p>
        </w:tc>
        <w:tc>
          <w:tcPr>
            <w:tcW w:w="2171" w:type="dxa"/>
          </w:tcPr>
          <w:p w:rsidR="002A282E" w:rsidRDefault="002A282E" w:rsidP="00DF4964">
            <w:r>
              <w:t>Perşembe</w:t>
            </w:r>
          </w:p>
        </w:tc>
        <w:tc>
          <w:tcPr>
            <w:tcW w:w="1746" w:type="dxa"/>
          </w:tcPr>
          <w:p w:rsidR="002A282E" w:rsidRDefault="002A282E" w:rsidP="00DF4964">
            <w:r>
              <w:t>Cuma</w:t>
            </w:r>
          </w:p>
        </w:tc>
      </w:tr>
      <w:tr w:rsidR="00546EEB" w:rsidTr="002052A2">
        <w:trPr>
          <w:trHeight w:val="1971"/>
        </w:trPr>
        <w:tc>
          <w:tcPr>
            <w:tcW w:w="1211" w:type="dxa"/>
          </w:tcPr>
          <w:p w:rsidR="00546EEB" w:rsidRDefault="00546EEB" w:rsidP="00546EEB">
            <w:r>
              <w:t>17.30-18.20</w:t>
            </w:r>
          </w:p>
        </w:tc>
        <w:tc>
          <w:tcPr>
            <w:tcW w:w="1635" w:type="dxa"/>
          </w:tcPr>
          <w:p w:rsidR="00546EEB" w:rsidRDefault="00DC725D" w:rsidP="00DC725D">
            <w:r w:rsidRPr="006B78ED">
              <w:rPr>
                <w:b/>
              </w:rPr>
              <w:t>Doç. Dr. Doç. Dr. H. Burç Aka</w:t>
            </w:r>
            <w:r w:rsidRPr="00DC725D">
              <w:t xml:space="preserve"> </w:t>
            </w:r>
            <w:r w:rsidR="00546EEB" w:rsidRPr="002052A2">
              <w:t>UİKYL530</w:t>
            </w:r>
            <w:r w:rsidR="00546EEB">
              <w:t xml:space="preserve"> -AB ve Türkiye İlişkileri. </w:t>
            </w:r>
          </w:p>
        </w:tc>
        <w:tc>
          <w:tcPr>
            <w:tcW w:w="1729" w:type="dxa"/>
          </w:tcPr>
          <w:p w:rsidR="00546EEB" w:rsidRPr="00DC725D" w:rsidRDefault="00DC725D" w:rsidP="00DC725D">
            <w:pPr>
              <w:rPr>
                <w:b/>
                <w:color w:val="FF0000"/>
              </w:rPr>
            </w:pPr>
            <w:r w:rsidRPr="00DC725D">
              <w:rPr>
                <w:b/>
                <w:color w:val="FF0000"/>
              </w:rPr>
              <w:t>Prof. Dr. Ensar Nişancı</w:t>
            </w:r>
          </w:p>
          <w:p w:rsidR="00546EEB" w:rsidRDefault="00DC725D" w:rsidP="00DC725D">
            <w:pPr>
              <w:rPr>
                <w:color w:val="FF0000"/>
              </w:rPr>
            </w:pPr>
            <w:r w:rsidRPr="00DC725D">
              <w:rPr>
                <w:color w:val="FF0000"/>
              </w:rPr>
              <w:t>UİKYL526 Orta Doğu Ve Türkiye</w:t>
            </w:r>
          </w:p>
          <w:p w:rsidR="00DC725D" w:rsidRPr="00DC725D" w:rsidRDefault="00DC725D" w:rsidP="00DC725D">
            <w:r w:rsidRPr="00DC725D">
              <w:rPr>
                <w:b/>
              </w:rPr>
              <w:t xml:space="preserve">Doç. Dr. Ayşe </w:t>
            </w:r>
            <w:proofErr w:type="spellStart"/>
            <w:r w:rsidRPr="00DC725D">
              <w:rPr>
                <w:b/>
              </w:rPr>
              <w:t>Fildiş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r w:rsidRPr="00DC725D">
              <w:t>UİKYL506 Türk Dış Politikası</w:t>
            </w:r>
          </w:p>
        </w:tc>
        <w:tc>
          <w:tcPr>
            <w:tcW w:w="1949" w:type="dxa"/>
          </w:tcPr>
          <w:p w:rsidR="00546EEB" w:rsidRPr="00546EEB" w:rsidRDefault="002738C7" w:rsidP="00546EEB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Dr. </w:t>
            </w:r>
            <w:proofErr w:type="spellStart"/>
            <w:r>
              <w:rPr>
                <w:b/>
                <w:color w:val="FF0000"/>
              </w:rPr>
              <w:t>Öğr</w:t>
            </w:r>
            <w:proofErr w:type="spellEnd"/>
            <w:r>
              <w:rPr>
                <w:b/>
                <w:color w:val="FF0000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FF0000"/>
              </w:rPr>
              <w:t>Üye.</w:t>
            </w:r>
            <w:r w:rsidR="00DC725D" w:rsidRPr="00DC725D">
              <w:rPr>
                <w:b/>
                <w:color w:val="FF0000"/>
              </w:rPr>
              <w:t>Müzehher</w:t>
            </w:r>
            <w:proofErr w:type="spellEnd"/>
            <w:proofErr w:type="gramEnd"/>
            <w:r w:rsidR="00DC725D" w:rsidRPr="00DC725D">
              <w:rPr>
                <w:b/>
                <w:color w:val="FF0000"/>
              </w:rPr>
              <w:t xml:space="preserve"> Yamaç</w:t>
            </w:r>
            <w:r w:rsidR="00DC725D" w:rsidRPr="00DC725D">
              <w:rPr>
                <w:color w:val="FF0000"/>
              </w:rPr>
              <w:t xml:space="preserve"> </w:t>
            </w:r>
            <w:r w:rsidR="00546EEB" w:rsidRPr="00546EEB">
              <w:rPr>
                <w:color w:val="FF0000"/>
              </w:rPr>
              <w:t xml:space="preserve">UİKYL510 </w:t>
            </w:r>
          </w:p>
          <w:p w:rsidR="00546EEB" w:rsidRPr="00546EEB" w:rsidRDefault="00546EEB" w:rsidP="00546EEB">
            <w:pPr>
              <w:rPr>
                <w:color w:val="FF0000"/>
              </w:rPr>
            </w:pPr>
            <w:r w:rsidRPr="00546EEB">
              <w:rPr>
                <w:color w:val="FF0000"/>
              </w:rPr>
              <w:t>Siyasi Tarih</w:t>
            </w:r>
          </w:p>
          <w:p w:rsidR="00546EEB" w:rsidRDefault="002738C7" w:rsidP="00546EEB"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Üye.</w:t>
            </w:r>
            <w:r w:rsidRPr="00DC725D">
              <w:rPr>
                <w:b/>
              </w:rPr>
              <w:t>Emre</w:t>
            </w:r>
            <w:proofErr w:type="spellEnd"/>
            <w:proofErr w:type="gramEnd"/>
            <w:r w:rsidRPr="00DC725D">
              <w:rPr>
                <w:b/>
              </w:rPr>
              <w:t xml:space="preserve"> Baysoy</w:t>
            </w:r>
            <w:r w:rsidRPr="00DC725D">
              <w:t xml:space="preserve"> </w:t>
            </w:r>
            <w:r>
              <w:t>UİKYL516-</w:t>
            </w:r>
            <w:r w:rsidRPr="002738C7">
              <w:t>Jeopolitik</w:t>
            </w:r>
          </w:p>
        </w:tc>
        <w:tc>
          <w:tcPr>
            <w:tcW w:w="2171" w:type="dxa"/>
          </w:tcPr>
          <w:p w:rsidR="00436641" w:rsidRPr="00436641" w:rsidRDefault="00436641" w:rsidP="00436641">
            <w:r w:rsidRPr="00436641">
              <w:rPr>
                <w:b/>
              </w:rPr>
              <w:t xml:space="preserve">Doç. Dr. E. Ümit </w:t>
            </w:r>
            <w:proofErr w:type="spellStart"/>
            <w:r w:rsidRPr="00436641">
              <w:rPr>
                <w:b/>
              </w:rPr>
              <w:t>İzmen</w:t>
            </w:r>
            <w:proofErr w:type="spellEnd"/>
            <w:r w:rsidRPr="00436641">
              <w:rPr>
                <w:b/>
              </w:rPr>
              <w:t>-</w:t>
            </w:r>
            <w:r w:rsidRPr="00436641">
              <w:t xml:space="preserve"> UİKYL527Uluslararası Ekonomi Politik</w:t>
            </w:r>
          </w:p>
          <w:p w:rsidR="00546EEB" w:rsidRDefault="00546EEB" w:rsidP="00546EEB"/>
        </w:tc>
        <w:tc>
          <w:tcPr>
            <w:tcW w:w="1746" w:type="dxa"/>
          </w:tcPr>
          <w:p w:rsidR="00546EEB" w:rsidRDefault="00546EEB" w:rsidP="00546EEB"/>
        </w:tc>
      </w:tr>
      <w:tr w:rsidR="00546EEB" w:rsidTr="002052A2">
        <w:trPr>
          <w:trHeight w:val="1735"/>
        </w:trPr>
        <w:tc>
          <w:tcPr>
            <w:tcW w:w="1211" w:type="dxa"/>
          </w:tcPr>
          <w:p w:rsidR="00546EEB" w:rsidRDefault="00546EEB" w:rsidP="00546EEB">
            <w:r>
              <w:t>18.30-19.20</w:t>
            </w:r>
          </w:p>
        </w:tc>
        <w:tc>
          <w:tcPr>
            <w:tcW w:w="1635" w:type="dxa"/>
          </w:tcPr>
          <w:p w:rsidR="00546EEB" w:rsidRDefault="00DC725D" w:rsidP="00546EEB">
            <w:r w:rsidRPr="006B78ED">
              <w:rPr>
                <w:b/>
              </w:rPr>
              <w:t>Doç. Dr. Doç. Dr. H. Burç Aka</w:t>
            </w:r>
            <w:r w:rsidRPr="00DC725D">
              <w:t xml:space="preserve"> UİKYL530 -AB ve Türkiye İlişkileri</w:t>
            </w:r>
          </w:p>
        </w:tc>
        <w:tc>
          <w:tcPr>
            <w:tcW w:w="1729" w:type="dxa"/>
          </w:tcPr>
          <w:p w:rsidR="00DC725D" w:rsidRPr="00DC725D" w:rsidRDefault="00DC725D" w:rsidP="00DC725D">
            <w:pPr>
              <w:rPr>
                <w:b/>
                <w:color w:val="FF0000"/>
              </w:rPr>
            </w:pPr>
            <w:r w:rsidRPr="00DC725D">
              <w:rPr>
                <w:b/>
                <w:color w:val="FF0000"/>
              </w:rPr>
              <w:t>Prof. Dr. Ensar Nişancı</w:t>
            </w:r>
          </w:p>
          <w:p w:rsidR="00DC725D" w:rsidRDefault="00DC725D" w:rsidP="00DC725D">
            <w:pPr>
              <w:rPr>
                <w:color w:val="FF0000"/>
              </w:rPr>
            </w:pPr>
            <w:r w:rsidRPr="00DC725D">
              <w:rPr>
                <w:color w:val="FF0000"/>
              </w:rPr>
              <w:t>UİKYL526 Orta Doğu Ve Türkiye</w:t>
            </w:r>
          </w:p>
          <w:p w:rsidR="00546EEB" w:rsidRPr="00DC725D" w:rsidRDefault="00DC725D" w:rsidP="00DC725D">
            <w:pPr>
              <w:rPr>
                <w:color w:val="FF0000"/>
              </w:rPr>
            </w:pPr>
            <w:r w:rsidRPr="00DC725D">
              <w:rPr>
                <w:b/>
              </w:rPr>
              <w:t xml:space="preserve">Doç. Dr. Ayşe </w:t>
            </w:r>
            <w:proofErr w:type="spellStart"/>
            <w:r w:rsidRPr="00DC725D">
              <w:rPr>
                <w:b/>
              </w:rPr>
              <w:t>Fildiş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r w:rsidRPr="00DC725D">
              <w:t>UİKYL506 Türk Dış Politikası</w:t>
            </w:r>
          </w:p>
        </w:tc>
        <w:tc>
          <w:tcPr>
            <w:tcW w:w="1949" w:type="dxa"/>
          </w:tcPr>
          <w:p w:rsidR="00DC725D" w:rsidRPr="00DC725D" w:rsidRDefault="002738C7" w:rsidP="00DC725D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Dr. </w:t>
            </w:r>
            <w:proofErr w:type="spellStart"/>
            <w:r>
              <w:rPr>
                <w:b/>
                <w:color w:val="FF0000"/>
              </w:rPr>
              <w:t>Öğr</w:t>
            </w:r>
            <w:proofErr w:type="spellEnd"/>
            <w:r>
              <w:rPr>
                <w:b/>
                <w:color w:val="FF0000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FF0000"/>
              </w:rPr>
              <w:t>Üye.</w:t>
            </w:r>
            <w:r w:rsidR="00DC725D" w:rsidRPr="00DC725D">
              <w:rPr>
                <w:b/>
                <w:color w:val="FF0000"/>
              </w:rPr>
              <w:t>Müzehher</w:t>
            </w:r>
            <w:proofErr w:type="spellEnd"/>
            <w:proofErr w:type="gramEnd"/>
            <w:r w:rsidR="00DC725D" w:rsidRPr="00DC725D">
              <w:rPr>
                <w:b/>
                <w:color w:val="FF0000"/>
              </w:rPr>
              <w:t xml:space="preserve"> Yamaç</w:t>
            </w:r>
            <w:r w:rsidR="00DC725D" w:rsidRPr="00DC725D">
              <w:rPr>
                <w:color w:val="FF0000"/>
              </w:rPr>
              <w:t xml:space="preserve"> UİKYL510 </w:t>
            </w:r>
          </w:p>
          <w:p w:rsidR="00DC725D" w:rsidRPr="00DC725D" w:rsidRDefault="00DC725D" w:rsidP="00DC725D">
            <w:pPr>
              <w:rPr>
                <w:color w:val="FF0000"/>
              </w:rPr>
            </w:pPr>
            <w:r w:rsidRPr="00DC725D">
              <w:rPr>
                <w:color w:val="FF0000"/>
              </w:rPr>
              <w:t>Siyasi Tarih</w:t>
            </w:r>
          </w:p>
          <w:p w:rsidR="00546EEB" w:rsidRPr="00DC725D" w:rsidRDefault="002738C7" w:rsidP="00DC725D">
            <w:pPr>
              <w:rPr>
                <w:color w:val="FF0000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Üye.</w:t>
            </w:r>
            <w:r w:rsidRPr="00DC725D">
              <w:rPr>
                <w:b/>
              </w:rPr>
              <w:t>Emre</w:t>
            </w:r>
            <w:proofErr w:type="spellEnd"/>
            <w:proofErr w:type="gramEnd"/>
            <w:r w:rsidRPr="00DC725D">
              <w:rPr>
                <w:b/>
              </w:rPr>
              <w:t xml:space="preserve"> Baysoy</w:t>
            </w:r>
            <w:r w:rsidRPr="00DC725D">
              <w:t xml:space="preserve"> </w:t>
            </w:r>
            <w:r>
              <w:t>UİKYL516-</w:t>
            </w:r>
            <w:r w:rsidRPr="002738C7">
              <w:t>Jeopolitik</w:t>
            </w:r>
          </w:p>
        </w:tc>
        <w:tc>
          <w:tcPr>
            <w:tcW w:w="2171" w:type="dxa"/>
          </w:tcPr>
          <w:p w:rsidR="00436641" w:rsidRPr="00436641" w:rsidRDefault="00436641" w:rsidP="00436641">
            <w:r w:rsidRPr="00436641">
              <w:rPr>
                <w:b/>
              </w:rPr>
              <w:t xml:space="preserve">Doç. Dr. E. Ümit </w:t>
            </w:r>
            <w:proofErr w:type="spellStart"/>
            <w:r w:rsidRPr="00436641">
              <w:rPr>
                <w:b/>
              </w:rPr>
              <w:t>İzmen</w:t>
            </w:r>
            <w:proofErr w:type="spellEnd"/>
            <w:r w:rsidRPr="00436641">
              <w:rPr>
                <w:b/>
              </w:rPr>
              <w:t>-</w:t>
            </w:r>
            <w:r w:rsidRPr="00436641">
              <w:t xml:space="preserve"> UİKYL527Uluslararası Ekonomi Politik</w:t>
            </w:r>
          </w:p>
          <w:p w:rsidR="00546EEB" w:rsidRDefault="00546EEB" w:rsidP="00546EEB"/>
        </w:tc>
        <w:tc>
          <w:tcPr>
            <w:tcW w:w="1746" w:type="dxa"/>
          </w:tcPr>
          <w:p w:rsidR="00546EEB" w:rsidRDefault="00546EEB" w:rsidP="00DC725D"/>
        </w:tc>
      </w:tr>
      <w:tr w:rsidR="00546EEB" w:rsidTr="002052A2">
        <w:trPr>
          <w:trHeight w:val="1499"/>
        </w:trPr>
        <w:tc>
          <w:tcPr>
            <w:tcW w:w="1211" w:type="dxa"/>
          </w:tcPr>
          <w:p w:rsidR="00546EEB" w:rsidRDefault="00546EEB" w:rsidP="00546EEB">
            <w:r>
              <w:t>19.30-20.20</w:t>
            </w:r>
          </w:p>
        </w:tc>
        <w:tc>
          <w:tcPr>
            <w:tcW w:w="1635" w:type="dxa"/>
          </w:tcPr>
          <w:p w:rsidR="00546EEB" w:rsidRDefault="00DC725D" w:rsidP="00546EEB">
            <w:r w:rsidRPr="006B78ED">
              <w:rPr>
                <w:b/>
              </w:rPr>
              <w:t>Doç. Dr. Doç. Dr. H. Burç Aka</w:t>
            </w:r>
            <w:r w:rsidRPr="00DC725D">
              <w:t xml:space="preserve"> UİKYL530 -AB ve Türkiye İlişkileri</w:t>
            </w:r>
          </w:p>
        </w:tc>
        <w:tc>
          <w:tcPr>
            <w:tcW w:w="1729" w:type="dxa"/>
          </w:tcPr>
          <w:p w:rsidR="00DC725D" w:rsidRPr="00DC725D" w:rsidRDefault="00DC725D" w:rsidP="00DC725D">
            <w:pPr>
              <w:rPr>
                <w:b/>
                <w:color w:val="FF0000"/>
              </w:rPr>
            </w:pPr>
            <w:r w:rsidRPr="00DC725D">
              <w:rPr>
                <w:b/>
                <w:color w:val="FF0000"/>
              </w:rPr>
              <w:t>Prof. Dr. Ensar Nişancı</w:t>
            </w:r>
          </w:p>
          <w:p w:rsidR="00DC725D" w:rsidRDefault="00DC725D" w:rsidP="00DC725D">
            <w:pPr>
              <w:rPr>
                <w:color w:val="FF0000"/>
              </w:rPr>
            </w:pPr>
            <w:r w:rsidRPr="00DC725D">
              <w:rPr>
                <w:color w:val="FF0000"/>
              </w:rPr>
              <w:t>UİKYL526 Orta Doğu Ve Türkiye</w:t>
            </w:r>
          </w:p>
          <w:p w:rsidR="00546EEB" w:rsidRPr="00DC725D" w:rsidRDefault="00DC725D" w:rsidP="00DC725D">
            <w:pPr>
              <w:rPr>
                <w:color w:val="FF0000"/>
              </w:rPr>
            </w:pPr>
            <w:r w:rsidRPr="00DC725D">
              <w:rPr>
                <w:b/>
              </w:rPr>
              <w:t xml:space="preserve">Doç. Dr. Ayşe </w:t>
            </w:r>
            <w:proofErr w:type="spellStart"/>
            <w:r w:rsidRPr="00DC725D">
              <w:rPr>
                <w:b/>
              </w:rPr>
              <w:t>Fildiş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r w:rsidRPr="00DC725D">
              <w:t>UİKYL506 Türk Dış Politikası</w:t>
            </w:r>
          </w:p>
        </w:tc>
        <w:tc>
          <w:tcPr>
            <w:tcW w:w="1949" w:type="dxa"/>
          </w:tcPr>
          <w:p w:rsidR="00DC725D" w:rsidRPr="00DC725D" w:rsidRDefault="002738C7" w:rsidP="00DC725D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Dr. </w:t>
            </w:r>
            <w:proofErr w:type="spellStart"/>
            <w:r>
              <w:rPr>
                <w:b/>
                <w:color w:val="FF0000"/>
              </w:rPr>
              <w:t>Öğr</w:t>
            </w:r>
            <w:proofErr w:type="spellEnd"/>
            <w:r>
              <w:rPr>
                <w:b/>
                <w:color w:val="FF0000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FF0000"/>
              </w:rPr>
              <w:t>Üye.</w:t>
            </w:r>
            <w:r w:rsidR="00DC725D" w:rsidRPr="00DC725D">
              <w:rPr>
                <w:b/>
                <w:color w:val="FF0000"/>
              </w:rPr>
              <w:t>Müzehher</w:t>
            </w:r>
            <w:proofErr w:type="spellEnd"/>
            <w:proofErr w:type="gramEnd"/>
            <w:r w:rsidR="00DC725D" w:rsidRPr="00DC725D">
              <w:rPr>
                <w:b/>
                <w:color w:val="FF0000"/>
              </w:rPr>
              <w:t xml:space="preserve"> Yamaç</w:t>
            </w:r>
            <w:r w:rsidR="00DC725D" w:rsidRPr="00DC725D">
              <w:rPr>
                <w:color w:val="FF0000"/>
              </w:rPr>
              <w:t xml:space="preserve"> UİKYL510 </w:t>
            </w:r>
          </w:p>
          <w:p w:rsidR="00DC725D" w:rsidRPr="00DC725D" w:rsidRDefault="00DC725D" w:rsidP="00DC725D">
            <w:pPr>
              <w:rPr>
                <w:color w:val="FF0000"/>
              </w:rPr>
            </w:pPr>
            <w:r w:rsidRPr="00DC725D">
              <w:rPr>
                <w:color w:val="FF0000"/>
              </w:rPr>
              <w:t>Siyasi Tarih</w:t>
            </w:r>
          </w:p>
          <w:p w:rsidR="00546EEB" w:rsidRDefault="002738C7" w:rsidP="002738C7"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Üye.</w:t>
            </w:r>
            <w:r w:rsidR="00DC725D" w:rsidRPr="00DC725D">
              <w:rPr>
                <w:b/>
              </w:rPr>
              <w:t>Emre</w:t>
            </w:r>
            <w:proofErr w:type="spellEnd"/>
            <w:proofErr w:type="gramEnd"/>
            <w:r w:rsidR="00DC725D" w:rsidRPr="00DC725D">
              <w:rPr>
                <w:b/>
              </w:rPr>
              <w:t xml:space="preserve"> Baysoy</w:t>
            </w:r>
            <w:r w:rsidR="00DC725D" w:rsidRPr="00DC725D">
              <w:t xml:space="preserve"> </w:t>
            </w:r>
            <w:r>
              <w:t>UİKYL516-</w:t>
            </w:r>
            <w:r w:rsidRPr="002738C7">
              <w:t>Jeopolitik</w:t>
            </w:r>
          </w:p>
        </w:tc>
        <w:tc>
          <w:tcPr>
            <w:tcW w:w="2171" w:type="dxa"/>
          </w:tcPr>
          <w:p w:rsidR="00436641" w:rsidRPr="00436641" w:rsidRDefault="00436641" w:rsidP="00436641">
            <w:r w:rsidRPr="00436641">
              <w:rPr>
                <w:b/>
              </w:rPr>
              <w:t xml:space="preserve">Doç. Dr. E. Ümit </w:t>
            </w:r>
            <w:proofErr w:type="spellStart"/>
            <w:r w:rsidRPr="00436641">
              <w:rPr>
                <w:b/>
              </w:rPr>
              <w:t>İzmen</w:t>
            </w:r>
            <w:proofErr w:type="spellEnd"/>
            <w:r w:rsidRPr="00436641">
              <w:rPr>
                <w:b/>
              </w:rPr>
              <w:t>-</w:t>
            </w:r>
            <w:r w:rsidRPr="00436641">
              <w:t xml:space="preserve"> UİKYL527Uluslararası Ekonomi Politik</w:t>
            </w:r>
          </w:p>
          <w:p w:rsidR="00546EEB" w:rsidRDefault="00546EEB" w:rsidP="00546EEB"/>
        </w:tc>
        <w:tc>
          <w:tcPr>
            <w:tcW w:w="1746" w:type="dxa"/>
          </w:tcPr>
          <w:p w:rsidR="00546EEB" w:rsidRDefault="00546EEB" w:rsidP="00546EEB"/>
        </w:tc>
      </w:tr>
      <w:tr w:rsidR="00546EEB" w:rsidTr="002052A2">
        <w:trPr>
          <w:trHeight w:val="1235"/>
        </w:trPr>
        <w:tc>
          <w:tcPr>
            <w:tcW w:w="1211" w:type="dxa"/>
          </w:tcPr>
          <w:p w:rsidR="00546EEB" w:rsidRDefault="00546EEB" w:rsidP="00546EEB">
            <w:r>
              <w:t>20.30-21.20</w:t>
            </w:r>
          </w:p>
        </w:tc>
        <w:tc>
          <w:tcPr>
            <w:tcW w:w="1635" w:type="dxa"/>
          </w:tcPr>
          <w:p w:rsidR="00546EEB" w:rsidRDefault="00546EEB" w:rsidP="00546EEB"/>
        </w:tc>
        <w:tc>
          <w:tcPr>
            <w:tcW w:w="1729" w:type="dxa"/>
          </w:tcPr>
          <w:p w:rsidR="00546EEB" w:rsidRDefault="006B78ED" w:rsidP="00546EEB">
            <w:r w:rsidRPr="006B78ED">
              <w:rPr>
                <w:b/>
              </w:rPr>
              <w:t>Doç. Dr. Hakan Cavlak</w:t>
            </w:r>
            <w:r>
              <w:t xml:space="preserve">-UİKYL537 </w:t>
            </w:r>
            <w:r w:rsidRPr="006B78ED">
              <w:t>Uluslararası Hukuk</w:t>
            </w:r>
          </w:p>
        </w:tc>
        <w:tc>
          <w:tcPr>
            <w:tcW w:w="1949" w:type="dxa"/>
          </w:tcPr>
          <w:p w:rsidR="00546EEB" w:rsidRDefault="002738C7" w:rsidP="00546EE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Üye.</w:t>
            </w:r>
            <w:r w:rsidR="00546EEB" w:rsidRPr="00546EEB">
              <w:t>Müzehher</w:t>
            </w:r>
            <w:proofErr w:type="spellEnd"/>
            <w:proofErr w:type="gramEnd"/>
            <w:r w:rsidR="00546EEB" w:rsidRPr="00546EEB">
              <w:t xml:space="preserve"> Yamaç-BAY001 Bilimsel Araştırma Yöntemleri</w:t>
            </w:r>
          </w:p>
        </w:tc>
        <w:tc>
          <w:tcPr>
            <w:tcW w:w="2171" w:type="dxa"/>
          </w:tcPr>
          <w:p w:rsidR="00546EEB" w:rsidRDefault="00546EEB" w:rsidP="00546EEB"/>
        </w:tc>
        <w:tc>
          <w:tcPr>
            <w:tcW w:w="1746" w:type="dxa"/>
          </w:tcPr>
          <w:p w:rsidR="00546EEB" w:rsidRDefault="00546EEB" w:rsidP="00546EEB"/>
        </w:tc>
      </w:tr>
      <w:tr w:rsidR="00546EEB" w:rsidTr="002052A2">
        <w:trPr>
          <w:trHeight w:val="985"/>
        </w:trPr>
        <w:tc>
          <w:tcPr>
            <w:tcW w:w="1211" w:type="dxa"/>
          </w:tcPr>
          <w:p w:rsidR="00546EEB" w:rsidRDefault="00546EEB" w:rsidP="00546EEB">
            <w:r>
              <w:t>21.30-22.20</w:t>
            </w:r>
          </w:p>
        </w:tc>
        <w:tc>
          <w:tcPr>
            <w:tcW w:w="1635" w:type="dxa"/>
          </w:tcPr>
          <w:p w:rsidR="00546EEB" w:rsidRDefault="00546EEB" w:rsidP="00546EEB"/>
        </w:tc>
        <w:tc>
          <w:tcPr>
            <w:tcW w:w="1729" w:type="dxa"/>
          </w:tcPr>
          <w:p w:rsidR="00546EEB" w:rsidRDefault="006B78ED" w:rsidP="00546EEB">
            <w:r w:rsidRPr="006B78ED">
              <w:rPr>
                <w:b/>
              </w:rPr>
              <w:t>Doç. Dr. Hakan Cavlak</w:t>
            </w:r>
            <w:r w:rsidRPr="006B78ED">
              <w:t>-UİKYL537 Uluslararası Hukuk</w:t>
            </w:r>
          </w:p>
        </w:tc>
        <w:tc>
          <w:tcPr>
            <w:tcW w:w="1949" w:type="dxa"/>
          </w:tcPr>
          <w:p w:rsidR="00546EEB" w:rsidRDefault="002738C7" w:rsidP="00546EEB"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Üye.</w:t>
            </w:r>
            <w:r w:rsidR="00546EEB" w:rsidRPr="007C7222">
              <w:rPr>
                <w:sz w:val="20"/>
                <w:szCs w:val="20"/>
              </w:rPr>
              <w:t>Müzehher</w:t>
            </w:r>
            <w:proofErr w:type="spellEnd"/>
            <w:proofErr w:type="gramEnd"/>
            <w:r w:rsidR="00546EEB" w:rsidRPr="007C7222">
              <w:rPr>
                <w:sz w:val="20"/>
                <w:szCs w:val="20"/>
              </w:rPr>
              <w:t xml:space="preserve"> Yamaç</w:t>
            </w:r>
            <w:r w:rsidR="00546EEB">
              <w:rPr>
                <w:sz w:val="20"/>
                <w:szCs w:val="20"/>
              </w:rPr>
              <w:t>-</w:t>
            </w:r>
            <w:r w:rsidR="00546EEB" w:rsidRPr="007C7222">
              <w:rPr>
                <w:sz w:val="20"/>
                <w:szCs w:val="20"/>
              </w:rPr>
              <w:t>BAY001 Bilimsel Araştırma Yöntemleri</w:t>
            </w:r>
          </w:p>
        </w:tc>
        <w:tc>
          <w:tcPr>
            <w:tcW w:w="2171" w:type="dxa"/>
          </w:tcPr>
          <w:p w:rsidR="00546EEB" w:rsidRDefault="00546EEB" w:rsidP="00546EEB"/>
        </w:tc>
        <w:tc>
          <w:tcPr>
            <w:tcW w:w="1746" w:type="dxa"/>
          </w:tcPr>
          <w:p w:rsidR="00546EEB" w:rsidRDefault="00546EEB" w:rsidP="00546EEB"/>
        </w:tc>
      </w:tr>
      <w:tr w:rsidR="00546EEB" w:rsidTr="002052A2">
        <w:trPr>
          <w:trHeight w:val="985"/>
        </w:trPr>
        <w:tc>
          <w:tcPr>
            <w:tcW w:w="1211" w:type="dxa"/>
          </w:tcPr>
          <w:p w:rsidR="00546EEB" w:rsidRDefault="00546EEB" w:rsidP="00546EEB">
            <w:r>
              <w:t>22.30-23.20</w:t>
            </w:r>
          </w:p>
        </w:tc>
        <w:tc>
          <w:tcPr>
            <w:tcW w:w="1635" w:type="dxa"/>
          </w:tcPr>
          <w:p w:rsidR="00546EEB" w:rsidRDefault="00546EEB" w:rsidP="00546EEB"/>
        </w:tc>
        <w:tc>
          <w:tcPr>
            <w:tcW w:w="1729" w:type="dxa"/>
          </w:tcPr>
          <w:p w:rsidR="00546EEB" w:rsidRDefault="006B78ED" w:rsidP="00546EEB">
            <w:r w:rsidRPr="006B78ED">
              <w:rPr>
                <w:b/>
              </w:rPr>
              <w:t>Doç. Dr. Hakan Cavlak</w:t>
            </w:r>
            <w:r w:rsidRPr="006B78ED">
              <w:t>-UİKYL537 Uluslararası Hukuk</w:t>
            </w:r>
          </w:p>
        </w:tc>
        <w:tc>
          <w:tcPr>
            <w:tcW w:w="1949" w:type="dxa"/>
          </w:tcPr>
          <w:p w:rsidR="00546EEB" w:rsidRDefault="002738C7" w:rsidP="00546EEB"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Üye.</w:t>
            </w:r>
            <w:r w:rsidR="00546EEB" w:rsidRPr="007C7222">
              <w:rPr>
                <w:sz w:val="20"/>
                <w:szCs w:val="20"/>
              </w:rPr>
              <w:t>Müzehher</w:t>
            </w:r>
            <w:proofErr w:type="spellEnd"/>
            <w:proofErr w:type="gramEnd"/>
            <w:r w:rsidR="00546EEB" w:rsidRPr="007C7222">
              <w:rPr>
                <w:sz w:val="20"/>
                <w:szCs w:val="20"/>
              </w:rPr>
              <w:t xml:space="preserve"> Yamaç</w:t>
            </w:r>
            <w:r w:rsidR="00546EEB">
              <w:rPr>
                <w:sz w:val="20"/>
                <w:szCs w:val="20"/>
              </w:rPr>
              <w:t>-</w:t>
            </w:r>
            <w:r w:rsidR="00546EEB" w:rsidRPr="007C7222">
              <w:rPr>
                <w:sz w:val="20"/>
                <w:szCs w:val="20"/>
              </w:rPr>
              <w:t>BAY001 Bilimsel Araştırma Yöntemleri</w:t>
            </w:r>
          </w:p>
        </w:tc>
        <w:tc>
          <w:tcPr>
            <w:tcW w:w="2171" w:type="dxa"/>
          </w:tcPr>
          <w:p w:rsidR="00546EEB" w:rsidRDefault="00546EEB" w:rsidP="00546EEB"/>
        </w:tc>
        <w:tc>
          <w:tcPr>
            <w:tcW w:w="1746" w:type="dxa"/>
          </w:tcPr>
          <w:p w:rsidR="00546EEB" w:rsidRDefault="00546EEB" w:rsidP="00546EEB"/>
        </w:tc>
      </w:tr>
    </w:tbl>
    <w:p w:rsidR="00546EEB" w:rsidRDefault="00DF4964" w:rsidP="00546EEB">
      <w:pPr>
        <w:jc w:val="center"/>
      </w:pPr>
      <w:r>
        <w:t>KÜRESELLEŞME VE ULUSLARARASI İLİŞKİLER TEZSİZ YÜKSEK LİSAN PROGRAMI</w:t>
      </w:r>
    </w:p>
    <w:p w:rsidR="00571DC7" w:rsidRDefault="00546EEB" w:rsidP="00546EEB">
      <w:pPr>
        <w:jc w:val="center"/>
      </w:pPr>
      <w:r>
        <w:t>2018-2019</w:t>
      </w:r>
      <w:r w:rsidR="00DF4964">
        <w:t xml:space="preserve"> EĞİTİM YILI GÜZ YARIYILI DERS PROGRAMI </w:t>
      </w:r>
      <w:r w:rsidR="00571DC7">
        <w:br w:type="page"/>
      </w:r>
    </w:p>
    <w:p w:rsidR="00235963" w:rsidRPr="00DF4964" w:rsidRDefault="00ED1AD7" w:rsidP="00DF4964"/>
    <w:sectPr w:rsidR="00235963" w:rsidRPr="00DF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86"/>
    <w:rsid w:val="00136295"/>
    <w:rsid w:val="001678BD"/>
    <w:rsid w:val="002052A2"/>
    <w:rsid w:val="002738C7"/>
    <w:rsid w:val="002A282E"/>
    <w:rsid w:val="003776C5"/>
    <w:rsid w:val="00434615"/>
    <w:rsid w:val="00436641"/>
    <w:rsid w:val="00472C86"/>
    <w:rsid w:val="00546EEB"/>
    <w:rsid w:val="00571DC7"/>
    <w:rsid w:val="00630260"/>
    <w:rsid w:val="006B78ED"/>
    <w:rsid w:val="00703AB8"/>
    <w:rsid w:val="007E6233"/>
    <w:rsid w:val="00A17129"/>
    <w:rsid w:val="00A261E9"/>
    <w:rsid w:val="00AE3D52"/>
    <w:rsid w:val="00B23360"/>
    <w:rsid w:val="00BC0AE6"/>
    <w:rsid w:val="00C07F2A"/>
    <w:rsid w:val="00C37113"/>
    <w:rsid w:val="00D07B47"/>
    <w:rsid w:val="00D610EA"/>
    <w:rsid w:val="00DC725D"/>
    <w:rsid w:val="00DF4964"/>
    <w:rsid w:val="00E75463"/>
    <w:rsid w:val="00ED1AD7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4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karatheblackk</dc:creator>
  <cp:lastModifiedBy>Windows Kullanıcısı</cp:lastModifiedBy>
  <cp:revision>2</cp:revision>
  <cp:lastPrinted>2016-09-22T11:54:00Z</cp:lastPrinted>
  <dcterms:created xsi:type="dcterms:W3CDTF">2018-09-20T06:41:00Z</dcterms:created>
  <dcterms:modified xsi:type="dcterms:W3CDTF">2018-09-20T06:41:00Z</dcterms:modified>
</cp:coreProperties>
</file>