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652"/>
        <w:gridCol w:w="3402"/>
      </w:tblGrid>
      <w:tr w:rsidR="00205514" w:rsidTr="005D04E0">
        <w:tc>
          <w:tcPr>
            <w:tcW w:w="7054" w:type="dxa"/>
            <w:gridSpan w:val="2"/>
          </w:tcPr>
          <w:p w:rsidR="00205514" w:rsidRPr="00205514" w:rsidRDefault="00205514" w:rsidP="00205514">
            <w:pPr>
              <w:jc w:val="center"/>
              <w:rPr>
                <w:b/>
                <w:bCs/>
              </w:rPr>
            </w:pPr>
            <w:r w:rsidRPr="00205514">
              <w:rPr>
                <w:b/>
                <w:bCs/>
              </w:rPr>
              <w:t>1. Ek Sınav Hakkı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TDEB203 Eski Türk Edebiyatı I</w:t>
            </w:r>
          </w:p>
        </w:tc>
        <w:tc>
          <w:tcPr>
            <w:tcW w:w="3402" w:type="dxa"/>
          </w:tcPr>
          <w:p w:rsidR="00205514" w:rsidRDefault="00205514" w:rsidP="00D93FC2">
            <w:r>
              <w:t>12.09.2022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TDEB204 Eski Türk Edebiyatı II</w:t>
            </w:r>
          </w:p>
        </w:tc>
        <w:tc>
          <w:tcPr>
            <w:tcW w:w="3402" w:type="dxa"/>
          </w:tcPr>
          <w:p w:rsidR="00205514" w:rsidRDefault="00205514" w:rsidP="00D93FC2">
            <w:r>
              <w:t>13.09.2022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TDEB303 Eski Türk Edebiyatı III</w:t>
            </w:r>
          </w:p>
        </w:tc>
        <w:tc>
          <w:tcPr>
            <w:tcW w:w="3402" w:type="dxa"/>
          </w:tcPr>
          <w:p w:rsidR="00205514" w:rsidRDefault="00205514" w:rsidP="00D93FC2">
            <w:r>
              <w:t>14.09.2022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TDEB304 Eski Türk Edebiyatı IV</w:t>
            </w:r>
          </w:p>
        </w:tc>
        <w:tc>
          <w:tcPr>
            <w:tcW w:w="3402" w:type="dxa"/>
          </w:tcPr>
          <w:p w:rsidR="00205514" w:rsidRDefault="00205514" w:rsidP="00D93FC2">
            <w:r>
              <w:t>15.09.2022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TDEB403 Eski Türk Edebiyatı V</w:t>
            </w:r>
          </w:p>
        </w:tc>
        <w:tc>
          <w:tcPr>
            <w:tcW w:w="3402" w:type="dxa"/>
          </w:tcPr>
          <w:p w:rsidR="00205514" w:rsidRDefault="00205514" w:rsidP="00D93FC2">
            <w:r>
              <w:t>16.09.2022 / 14.30</w:t>
            </w:r>
          </w:p>
        </w:tc>
      </w:tr>
      <w:tr w:rsidR="00205514" w:rsidTr="00EC313E">
        <w:tc>
          <w:tcPr>
            <w:tcW w:w="7054" w:type="dxa"/>
            <w:gridSpan w:val="2"/>
          </w:tcPr>
          <w:p w:rsidR="00205514" w:rsidRPr="00205514" w:rsidRDefault="00205514" w:rsidP="00205514">
            <w:pPr>
              <w:jc w:val="center"/>
              <w:rPr>
                <w:b/>
                <w:bCs/>
              </w:rPr>
            </w:pPr>
            <w:r w:rsidRPr="00205514">
              <w:rPr>
                <w:b/>
                <w:bCs/>
              </w:rPr>
              <w:t>2. Ek Sınav Hakkı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TDEB203 Eski Türk Edebiyatı I</w:t>
            </w:r>
          </w:p>
        </w:tc>
        <w:tc>
          <w:tcPr>
            <w:tcW w:w="3402" w:type="dxa"/>
          </w:tcPr>
          <w:p w:rsidR="00205514" w:rsidRDefault="00205514" w:rsidP="00205514">
            <w:r>
              <w:t>19.09.2022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TDEB204 Eski Türk Edebiyatı II</w:t>
            </w:r>
          </w:p>
        </w:tc>
        <w:tc>
          <w:tcPr>
            <w:tcW w:w="3402" w:type="dxa"/>
          </w:tcPr>
          <w:p w:rsidR="00205514" w:rsidRDefault="00205514" w:rsidP="00D93FC2">
            <w:r>
              <w:t>20.09.2022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TDEB303 Eski Türk Edebiyatı III</w:t>
            </w:r>
          </w:p>
        </w:tc>
        <w:tc>
          <w:tcPr>
            <w:tcW w:w="3402" w:type="dxa"/>
          </w:tcPr>
          <w:p w:rsidR="00205514" w:rsidRDefault="00205514" w:rsidP="00D93FC2">
            <w:r>
              <w:t>21.09.2022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TDEB304 Eski Türk Edebiyatı IV</w:t>
            </w:r>
          </w:p>
        </w:tc>
        <w:tc>
          <w:tcPr>
            <w:tcW w:w="3402" w:type="dxa"/>
          </w:tcPr>
          <w:p w:rsidR="00205514" w:rsidRDefault="00205514" w:rsidP="00D93FC2">
            <w:r>
              <w:t>22.09.2022 / 14.00</w:t>
            </w:r>
          </w:p>
        </w:tc>
      </w:tr>
      <w:tr w:rsidR="00205514" w:rsidTr="00205514">
        <w:tc>
          <w:tcPr>
            <w:tcW w:w="3652" w:type="dxa"/>
          </w:tcPr>
          <w:p w:rsidR="00205514" w:rsidRDefault="00205514" w:rsidP="00D93FC2">
            <w:r>
              <w:t>TDEB403 Eski Türk Edebiyatı V</w:t>
            </w:r>
          </w:p>
        </w:tc>
        <w:tc>
          <w:tcPr>
            <w:tcW w:w="3402" w:type="dxa"/>
          </w:tcPr>
          <w:p w:rsidR="00205514" w:rsidRDefault="00205514" w:rsidP="00D93FC2">
            <w:r>
              <w:t>23.09.2022 / 14.30</w:t>
            </w:r>
          </w:p>
        </w:tc>
      </w:tr>
    </w:tbl>
    <w:p w:rsidR="00E540CD" w:rsidRDefault="00E540CD">
      <w:bookmarkStart w:id="0" w:name="_GoBack"/>
      <w:bookmarkEnd w:id="0"/>
    </w:p>
    <w:sectPr w:rsidR="00E540CD" w:rsidSect="00E5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05514"/>
    <w:rsid w:val="00193974"/>
    <w:rsid w:val="00205514"/>
    <w:rsid w:val="0035579B"/>
    <w:rsid w:val="00407963"/>
    <w:rsid w:val="00AE4C0D"/>
    <w:rsid w:val="00BD7E4F"/>
    <w:rsid w:val="00D06325"/>
    <w:rsid w:val="00D11030"/>
    <w:rsid w:val="00D3665C"/>
    <w:rsid w:val="00DD07D7"/>
    <w:rsid w:val="00E540CD"/>
    <w:rsid w:val="00E54A86"/>
    <w:rsid w:val="00EA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5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5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Hp</cp:lastModifiedBy>
  <cp:revision>2</cp:revision>
  <dcterms:created xsi:type="dcterms:W3CDTF">2022-09-06T07:17:00Z</dcterms:created>
  <dcterms:modified xsi:type="dcterms:W3CDTF">2022-09-06T07:17:00Z</dcterms:modified>
</cp:coreProperties>
</file>