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AB53" w14:textId="77777777" w:rsidR="002513E4" w:rsidRPr="009348E2" w:rsidRDefault="009348E2" w:rsidP="009348E2">
      <w:pPr>
        <w:jc w:val="center"/>
        <w:rPr>
          <w:b/>
          <w:bCs/>
        </w:rPr>
      </w:pPr>
      <w:r w:rsidRPr="009348E2">
        <w:rPr>
          <w:b/>
          <w:bCs/>
        </w:rPr>
        <w:t>2020-2021 Bahar Dönemi</w:t>
      </w:r>
      <w:r>
        <w:t xml:space="preserve"> </w:t>
      </w:r>
      <w:r w:rsidRPr="009348E2">
        <w:rPr>
          <w:b/>
          <w:bCs/>
        </w:rPr>
        <w:t>İsteğe Bağlı Hazırlık Yeterlilik Sınavı Bilgilendirme</w:t>
      </w:r>
    </w:p>
    <w:p w14:paraId="53B47DD2" w14:textId="77777777" w:rsidR="002513E4" w:rsidRDefault="002513E4">
      <w:r>
        <w:t xml:space="preserve">2020-2021 Bahar dönemi yeterlilik sınavı 02.03.2021 tarihinde çevrimiçi olarak iki oturum halinde yapılacaktır.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2"/>
        <w:gridCol w:w="2835"/>
        <w:gridCol w:w="2835"/>
      </w:tblGrid>
      <w:tr w:rsidR="004E4AB4" w14:paraId="2E4618A6" w14:textId="77777777" w:rsidTr="004E4AB4">
        <w:tc>
          <w:tcPr>
            <w:tcW w:w="3392" w:type="dxa"/>
          </w:tcPr>
          <w:p w14:paraId="4E4BC5FE" w14:textId="77777777" w:rsidR="004E4AB4" w:rsidRDefault="004E4AB4" w:rsidP="004E4AB4">
            <w:pPr>
              <w:pStyle w:val="ListeParagraf"/>
              <w:numPr>
                <w:ilvl w:val="0"/>
                <w:numId w:val="3"/>
              </w:numPr>
            </w:pPr>
            <w:r>
              <w:t xml:space="preserve">Oturum </w:t>
            </w:r>
          </w:p>
        </w:tc>
        <w:tc>
          <w:tcPr>
            <w:tcW w:w="2835" w:type="dxa"/>
          </w:tcPr>
          <w:p w14:paraId="4BF77FE8" w14:textId="77777777" w:rsidR="004E4AB4" w:rsidRDefault="004E4AB4">
            <w:r>
              <w:t>Saat 10: 00-11:10</w:t>
            </w:r>
          </w:p>
        </w:tc>
        <w:tc>
          <w:tcPr>
            <w:tcW w:w="2835" w:type="dxa"/>
          </w:tcPr>
          <w:p w14:paraId="70F2D0ED" w14:textId="77777777" w:rsidR="004E4AB4" w:rsidRDefault="004E4AB4">
            <w:r>
              <w:t>Google Forms</w:t>
            </w:r>
          </w:p>
        </w:tc>
      </w:tr>
      <w:tr w:rsidR="004E4AB4" w14:paraId="0592F82B" w14:textId="77777777" w:rsidTr="004E4AB4">
        <w:tc>
          <w:tcPr>
            <w:tcW w:w="3392" w:type="dxa"/>
          </w:tcPr>
          <w:p w14:paraId="522C5838" w14:textId="77777777" w:rsidR="004E4AB4" w:rsidRDefault="004E4AB4" w:rsidP="004E4AB4">
            <w:pPr>
              <w:pStyle w:val="ListeParagraf"/>
              <w:numPr>
                <w:ilvl w:val="0"/>
                <w:numId w:val="3"/>
              </w:numPr>
            </w:pPr>
            <w:r>
              <w:t>Oturum</w:t>
            </w:r>
          </w:p>
        </w:tc>
        <w:tc>
          <w:tcPr>
            <w:tcW w:w="2835" w:type="dxa"/>
          </w:tcPr>
          <w:p w14:paraId="0A4133DD" w14:textId="77777777" w:rsidR="004E4AB4" w:rsidRDefault="004E4AB4">
            <w:r>
              <w:t>Saat: 11: 20- 12: 05</w:t>
            </w:r>
          </w:p>
        </w:tc>
        <w:tc>
          <w:tcPr>
            <w:tcW w:w="2835" w:type="dxa"/>
          </w:tcPr>
          <w:p w14:paraId="026F5EC2" w14:textId="77777777" w:rsidR="004E4AB4" w:rsidRDefault="00406C9A">
            <w:hyperlink r:id="rId5" w:history="1">
              <w:r w:rsidR="004E4AB4" w:rsidRPr="00A83F21">
                <w:rPr>
                  <w:rStyle w:val="Kpr"/>
                </w:rPr>
                <w:t>http://nkuzem.nku.edu.tr/</w:t>
              </w:r>
            </w:hyperlink>
          </w:p>
        </w:tc>
      </w:tr>
    </w:tbl>
    <w:p w14:paraId="72474C3B" w14:textId="77777777" w:rsidR="004E4AB4" w:rsidRDefault="004E4AB4"/>
    <w:p w14:paraId="344476A0" w14:textId="77777777" w:rsidR="002513E4" w:rsidRDefault="00984DB1" w:rsidP="004E4AB4">
      <w:pPr>
        <w:jc w:val="both"/>
      </w:pPr>
      <w:r>
        <w:t>1.</w:t>
      </w:r>
      <w:r w:rsidR="002513E4">
        <w:t xml:space="preserve">Oturum </w:t>
      </w:r>
      <w:proofErr w:type="spellStart"/>
      <w:r w:rsidR="002513E4">
        <w:t>Listening</w:t>
      </w:r>
      <w:proofErr w:type="spellEnd"/>
      <w:r w:rsidR="002513E4">
        <w:t xml:space="preserve">, </w:t>
      </w:r>
      <w:proofErr w:type="spellStart"/>
      <w:r w:rsidR="002513E4">
        <w:t>Use</w:t>
      </w:r>
      <w:proofErr w:type="spellEnd"/>
      <w:r w:rsidR="002513E4">
        <w:t xml:space="preserve"> of English, </w:t>
      </w:r>
      <w:proofErr w:type="spellStart"/>
      <w:r w:rsidR="002513E4">
        <w:t>Vocabulary</w:t>
      </w:r>
      <w:proofErr w:type="spellEnd"/>
      <w:r>
        <w:t xml:space="preserve">, </w:t>
      </w:r>
      <w:r w:rsidR="002513E4">
        <w:t xml:space="preserve">Reading </w:t>
      </w:r>
      <w:r>
        <w:t xml:space="preserve">ve </w:t>
      </w:r>
      <w:proofErr w:type="spellStart"/>
      <w:r>
        <w:t>Function</w:t>
      </w:r>
      <w:proofErr w:type="spellEnd"/>
      <w:r>
        <w:t xml:space="preserve"> </w:t>
      </w:r>
      <w:r w:rsidR="002513E4">
        <w:t xml:space="preserve">bölümlerinden oluşacak </w:t>
      </w:r>
      <w:proofErr w:type="gramStart"/>
      <w:r w:rsidR="002513E4">
        <w:t xml:space="preserve">ve  </w:t>
      </w:r>
      <w:r w:rsidR="002513E4" w:rsidRPr="004D1105">
        <w:rPr>
          <w:b/>
          <w:bCs/>
          <w:color w:val="FF0000"/>
          <w:u w:val="single"/>
        </w:rPr>
        <w:t>saat</w:t>
      </w:r>
      <w:proofErr w:type="gramEnd"/>
      <w:r w:rsidR="002513E4" w:rsidRPr="004D1105">
        <w:rPr>
          <w:b/>
          <w:bCs/>
          <w:color w:val="FF0000"/>
          <w:u w:val="single"/>
        </w:rPr>
        <w:t xml:space="preserve"> 10:00-11:</w:t>
      </w:r>
      <w:r w:rsidR="009348E2" w:rsidRPr="004D1105">
        <w:rPr>
          <w:b/>
          <w:bCs/>
          <w:color w:val="FF0000"/>
          <w:u w:val="single"/>
        </w:rPr>
        <w:t>10</w:t>
      </w:r>
      <w:r w:rsidR="002513E4" w:rsidRPr="004D1105">
        <w:rPr>
          <w:b/>
          <w:bCs/>
          <w:color w:val="FF0000"/>
          <w:u w:val="single"/>
        </w:rPr>
        <w:t xml:space="preserve"> arasında Google </w:t>
      </w:r>
      <w:r w:rsidR="00D025FA" w:rsidRPr="004D1105">
        <w:rPr>
          <w:b/>
          <w:bCs/>
          <w:color w:val="FF0000"/>
          <w:u w:val="single"/>
        </w:rPr>
        <w:t>F</w:t>
      </w:r>
      <w:r w:rsidR="002513E4" w:rsidRPr="004D1105">
        <w:rPr>
          <w:b/>
          <w:bCs/>
          <w:color w:val="FF0000"/>
          <w:u w:val="single"/>
        </w:rPr>
        <w:t>orms</w:t>
      </w:r>
      <w:r w:rsidR="002513E4" w:rsidRPr="004D1105">
        <w:rPr>
          <w:color w:val="FF0000"/>
        </w:rPr>
        <w:t xml:space="preserve"> </w:t>
      </w:r>
      <w:r w:rsidR="002513E4">
        <w:t xml:space="preserve">platformu üzerinden yapılacaktır. Bu oturumun süresi </w:t>
      </w:r>
      <w:r w:rsidR="009348E2" w:rsidRPr="004E4AB4">
        <w:rPr>
          <w:b/>
          <w:bCs/>
          <w:color w:val="FF0000"/>
        </w:rPr>
        <w:t>70</w:t>
      </w:r>
      <w:r w:rsidR="002513E4" w:rsidRPr="004E4AB4">
        <w:rPr>
          <w:b/>
          <w:bCs/>
          <w:color w:val="FF0000"/>
        </w:rPr>
        <w:t xml:space="preserve"> dakikadır.</w:t>
      </w:r>
      <w:r w:rsidR="002513E4" w:rsidRPr="004E4AB4">
        <w:rPr>
          <w:color w:val="FF0000"/>
        </w:rPr>
        <w:t xml:space="preserve"> </w:t>
      </w:r>
      <w:r w:rsidR="002513E4">
        <w:t xml:space="preserve">Her bir bölüm üzerinde o test için ayrılan tahmini zaman bulunacaktır. Zamanınızı etkili olarak kullanmanız önemlidir. </w:t>
      </w:r>
      <w:r w:rsidR="00420321">
        <w:t>Sınav linki sınavdan önce mail adreslerinize ve</w:t>
      </w:r>
      <w:r w:rsidR="009348E2">
        <w:t xml:space="preserve"> oluşturulan</w:t>
      </w:r>
      <w:r w:rsidR="00420321">
        <w:t xml:space="preserve"> </w:t>
      </w:r>
      <w:proofErr w:type="spellStart"/>
      <w:r w:rsidR="009348E2">
        <w:t>whatsapp</w:t>
      </w:r>
      <w:proofErr w:type="spellEnd"/>
      <w:r w:rsidR="009348E2">
        <w:t xml:space="preserve"> grubuna gönderilecektir. </w:t>
      </w:r>
    </w:p>
    <w:p w14:paraId="4187A4C7" w14:textId="77777777" w:rsidR="009348E2" w:rsidRDefault="009348E2" w:rsidP="004E4AB4">
      <w:pPr>
        <w:jc w:val="center"/>
        <w:rPr>
          <w:b/>
          <w:bCs/>
          <w:color w:val="FF0000"/>
        </w:rPr>
      </w:pPr>
      <w:proofErr w:type="spellStart"/>
      <w:r w:rsidRPr="009348E2">
        <w:rPr>
          <w:b/>
          <w:bCs/>
          <w:color w:val="FF0000"/>
        </w:rPr>
        <w:t>Whatsapp</w:t>
      </w:r>
      <w:proofErr w:type="spellEnd"/>
      <w:r w:rsidRPr="009348E2">
        <w:rPr>
          <w:b/>
          <w:bCs/>
          <w:color w:val="FF0000"/>
        </w:rPr>
        <w:t xml:space="preserve"> grubuna dahil olmak için aşağıdaki linki tıklayınız.</w:t>
      </w:r>
    </w:p>
    <w:p w14:paraId="0BC9392B" w14:textId="77777777" w:rsidR="009348E2" w:rsidRPr="009348E2" w:rsidRDefault="004E4AB4" w:rsidP="00984DB1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130F9" wp14:editId="5FB0813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90525" cy="333375"/>
                <wp:effectExtent l="19050" t="0" r="28575" b="47625"/>
                <wp:wrapTight wrapText="bothSides">
                  <wp:wrapPolygon edited="0">
                    <wp:start x="3161" y="0"/>
                    <wp:lineTo x="-1054" y="11109"/>
                    <wp:lineTo x="-1054" y="13577"/>
                    <wp:lineTo x="5268" y="19749"/>
                    <wp:lineTo x="7376" y="23451"/>
                    <wp:lineTo x="14751" y="23451"/>
                    <wp:lineTo x="21073" y="18514"/>
                    <wp:lineTo x="22127" y="11109"/>
                    <wp:lineTo x="18966" y="0"/>
                    <wp:lineTo x="3161" y="0"/>
                  </wp:wrapPolygon>
                </wp:wrapTight>
                <wp:docPr id="1" name="Ok: Aşağ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E51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" o:spid="_x0000_s1026" type="#_x0000_t67" style="position:absolute;margin-left:0;margin-top:.75pt;width:30.75pt;height:26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" adj="10800" fillcolor="#4472c4 [3204]" strokecolor="#1f3763 [1604]" strokeweight="1pt">
                <w10:wrap type="tight" anchorx="margin"/>
              </v:shape>
            </w:pict>
          </mc:Fallback>
        </mc:AlternateContent>
      </w:r>
    </w:p>
    <w:p w14:paraId="41A2D60D" w14:textId="77777777" w:rsidR="009348E2" w:rsidRDefault="00406C9A" w:rsidP="004E4AB4">
      <w:pPr>
        <w:jc w:val="center"/>
      </w:pPr>
      <w:hyperlink r:id="rId6" w:history="1">
        <w:r w:rsidR="004E4AB4" w:rsidRPr="00A2758E">
          <w:rPr>
            <w:rStyle w:val="Kpr"/>
          </w:rPr>
          <w:t>https://chat.whatsapp.com/BcfC9lA9db90mQwxaSp7LG</w:t>
        </w:r>
      </w:hyperlink>
    </w:p>
    <w:p w14:paraId="1EFA89BD" w14:textId="77777777" w:rsidR="004E4AB4" w:rsidRDefault="004E4AB4" w:rsidP="004E4AB4">
      <w:pPr>
        <w:jc w:val="both"/>
        <w:rPr>
          <w:b/>
          <w:bCs/>
        </w:rPr>
      </w:pPr>
    </w:p>
    <w:p w14:paraId="0C82E969" w14:textId="77777777" w:rsidR="00984DB1" w:rsidRDefault="009348E2" w:rsidP="004E4AB4">
      <w:pPr>
        <w:jc w:val="both"/>
      </w:pPr>
      <w:r>
        <w:rPr>
          <w:b/>
          <w:bCs/>
        </w:rPr>
        <w:t xml:space="preserve">Çok </w:t>
      </w:r>
      <w:r w:rsidR="00984DB1" w:rsidRPr="00984DB1">
        <w:rPr>
          <w:b/>
          <w:bCs/>
        </w:rPr>
        <w:t xml:space="preserve">Önemli </w:t>
      </w:r>
      <w:proofErr w:type="gramStart"/>
      <w:r w:rsidR="004D1105">
        <w:rPr>
          <w:b/>
          <w:bCs/>
        </w:rPr>
        <w:t>Uyarı</w:t>
      </w:r>
      <w:r>
        <w:rPr>
          <w:b/>
          <w:bCs/>
        </w:rPr>
        <w:t xml:space="preserve"> </w:t>
      </w:r>
      <w:r w:rsidR="00984DB1" w:rsidRPr="00984DB1">
        <w:rPr>
          <w:b/>
          <w:bCs/>
        </w:rPr>
        <w:t>!!!!</w:t>
      </w:r>
      <w:proofErr w:type="gramEnd"/>
      <w:r w:rsidR="00D025FA">
        <w:rPr>
          <w:b/>
          <w:bCs/>
        </w:rPr>
        <w:t xml:space="preserve"> </w:t>
      </w:r>
      <w:r w:rsidR="00984DB1">
        <w:t xml:space="preserve"> </w:t>
      </w:r>
      <w:r w:rsidR="00984DB1" w:rsidRPr="00984DB1">
        <w:rPr>
          <w:b/>
          <w:bCs/>
          <w:color w:val="FF0000"/>
          <w:u w:val="single"/>
        </w:rPr>
        <w:t>Sınava verdiğiniz cevapların kaydedil</w:t>
      </w:r>
      <w:r w:rsidR="00C02074">
        <w:rPr>
          <w:b/>
          <w:bCs/>
          <w:color w:val="FF0000"/>
          <w:u w:val="single"/>
        </w:rPr>
        <w:t>ebil</w:t>
      </w:r>
      <w:r w:rsidR="00984DB1" w:rsidRPr="00984DB1">
        <w:rPr>
          <w:b/>
          <w:bCs/>
          <w:color w:val="FF0000"/>
          <w:u w:val="single"/>
        </w:rPr>
        <w:t>mesi için sınav sonundaki “Gönder” butonuna tıklamanız önemlidir. Sınavın bitiş süresinden önce “Gönder” butonuna bastığınızdan emin olunuz.</w:t>
      </w:r>
      <w:r>
        <w:rPr>
          <w:b/>
          <w:bCs/>
          <w:color w:val="FF0000"/>
          <w:u w:val="single"/>
        </w:rPr>
        <w:t xml:space="preserve"> Bu butona basmadığınız takdirde cevaplarınız kaydedilmeyecektir.  </w:t>
      </w:r>
      <w:r w:rsidR="00984DB1" w:rsidRPr="00984DB1">
        <w:rPr>
          <w:color w:val="FF0000"/>
        </w:rPr>
        <w:t xml:space="preserve"> </w:t>
      </w:r>
    </w:p>
    <w:p w14:paraId="15411B24" w14:textId="77777777" w:rsidR="00984DB1" w:rsidRDefault="00984DB1" w:rsidP="00984DB1">
      <w:pPr>
        <w:pStyle w:val="ListeParagraf"/>
      </w:pPr>
    </w:p>
    <w:p w14:paraId="7DBAFE2E" w14:textId="77777777" w:rsidR="002513E4" w:rsidRDefault="00984DB1" w:rsidP="004E4AB4">
      <w:pPr>
        <w:jc w:val="both"/>
      </w:pPr>
      <w:r>
        <w:t>2.</w:t>
      </w:r>
      <w:r w:rsidR="002513E4">
        <w:t xml:space="preserve">Oturum </w:t>
      </w:r>
      <w:proofErr w:type="spellStart"/>
      <w:r w:rsidR="002513E4">
        <w:t>Writing</w:t>
      </w:r>
      <w:proofErr w:type="spellEnd"/>
      <w:r w:rsidR="002513E4">
        <w:t xml:space="preserve"> ALMS sistemi üzerinden yapılacaktır. Sınav 11:</w:t>
      </w:r>
      <w:r w:rsidR="004E4AB4">
        <w:t>20</w:t>
      </w:r>
      <w:r w:rsidR="002513E4">
        <w:t>-12:0</w:t>
      </w:r>
      <w:r w:rsidR="004E4AB4">
        <w:t>5</w:t>
      </w:r>
      <w:r w:rsidR="002513E4">
        <w:t xml:space="preserve"> arasında gerçekleştirilecektir. Bu oturumun süresi </w:t>
      </w:r>
      <w:r w:rsidR="002513E4" w:rsidRPr="004E4AB4">
        <w:rPr>
          <w:b/>
          <w:bCs/>
          <w:color w:val="FF0000"/>
        </w:rPr>
        <w:t>45 dakikadır.</w:t>
      </w:r>
      <w:r w:rsidR="002513E4" w:rsidRPr="004E4AB4">
        <w:rPr>
          <w:color w:val="FF0000"/>
        </w:rPr>
        <w:t xml:space="preserve"> </w:t>
      </w:r>
      <w:hyperlink r:id="rId7" w:history="1">
        <w:r w:rsidR="00D025FA" w:rsidRPr="00A83F21">
          <w:rPr>
            <w:rStyle w:val="Kpr"/>
          </w:rPr>
          <w:t>http://nkuzem.nku.edu.tr/</w:t>
        </w:r>
      </w:hyperlink>
      <w:r w:rsidR="00D025FA">
        <w:t xml:space="preserve"> adresinden kullanıcı adı ve şifrenizle ALMS sistemine giriş yaptığınızda aktiviteleriniz arasında sınav linkini görebileceksiniz. </w:t>
      </w:r>
      <w:r w:rsidR="002513E4">
        <w:t xml:space="preserve">Sınav </w:t>
      </w:r>
      <w:r w:rsidR="00D025FA">
        <w:t xml:space="preserve">sekmesinde </w:t>
      </w:r>
      <w:r w:rsidR="002513E4">
        <w:t xml:space="preserve">eklenmiş dosyayı </w:t>
      </w:r>
      <w:r w:rsidR="00420321">
        <w:t xml:space="preserve">cihazınıza </w:t>
      </w:r>
      <w:r w:rsidR="002513E4">
        <w:t xml:space="preserve">indiriniz ve yazma sınavını tamamladıktan sonra etkinlik bitiş saatinden önce dosyanızı sisteme yükleyiniz. </w:t>
      </w:r>
    </w:p>
    <w:p w14:paraId="09B61D34" w14:textId="77777777" w:rsidR="00B561AE" w:rsidRDefault="00B561AE" w:rsidP="00420321">
      <w:pPr>
        <w:pStyle w:val="ListeParagraf"/>
        <w:ind w:left="1440"/>
      </w:pPr>
    </w:p>
    <w:p w14:paraId="2A8B1C59" w14:textId="77777777" w:rsidR="00420321" w:rsidRDefault="00420321" w:rsidP="004E4AB4">
      <w:pPr>
        <w:jc w:val="both"/>
      </w:pPr>
      <w:r w:rsidRPr="00984DB1">
        <w:rPr>
          <w:b/>
          <w:bCs/>
        </w:rPr>
        <w:t>Not:</w:t>
      </w:r>
      <w:r>
        <w:t xml:space="preserve"> Boş olarak sisteme eklenen dosyalar </w:t>
      </w:r>
      <w:r w:rsidRPr="00C02074">
        <w:rPr>
          <w:b/>
          <w:bCs/>
          <w:color w:val="FF0000"/>
          <w:u w:val="single"/>
        </w:rPr>
        <w:t xml:space="preserve">değerlendirilmeyecek </w:t>
      </w:r>
      <w:r>
        <w:t xml:space="preserve">ve etkinlik bittikten sonraki </w:t>
      </w:r>
      <w:r w:rsidRPr="00C02074">
        <w:rPr>
          <w:b/>
          <w:bCs/>
          <w:color w:val="FF0000"/>
          <w:u w:val="single"/>
        </w:rPr>
        <w:t>gönderimler kabul edilmeyecektir.</w:t>
      </w:r>
    </w:p>
    <w:p w14:paraId="35CB4E9C" w14:textId="77777777" w:rsidR="00420321" w:rsidRDefault="00420321" w:rsidP="004E4AB4">
      <w:pPr>
        <w:jc w:val="both"/>
      </w:pPr>
      <w:r>
        <w:t xml:space="preserve">Sistemde etkinlik saati olarak görünen dakika bilgisi etkinliğin kapandığı dakikayı göstermektedir. Bu nedenle sistemde görünen dakikadan önce dosya yükleme işlemini bitirdiğinizden emin olunuz. </w:t>
      </w:r>
    </w:p>
    <w:p w14:paraId="53938D10" w14:textId="77777777" w:rsidR="00B561AE" w:rsidRDefault="00B561AE" w:rsidP="004E4AB4">
      <w:pPr>
        <w:jc w:val="both"/>
      </w:pPr>
      <w:r>
        <w:t>Sınav için kullandığınız cihazlar ile Microsoft Word dosyalarını açabildiğinizden ve üzerinde işlem yapabildiğinizden emin olunuz. Bu konudaki sorumluluk size aittir.</w:t>
      </w:r>
    </w:p>
    <w:p w14:paraId="5E978936" w14:textId="77777777" w:rsidR="00420321" w:rsidRDefault="009348E2" w:rsidP="004E4AB4">
      <w:pPr>
        <w:jc w:val="both"/>
      </w:pPr>
      <w:r>
        <w:t xml:space="preserve">Sizler </w:t>
      </w:r>
      <w:r w:rsidR="00B561AE">
        <w:t>tarafından yazılmadığı tespit edilen cümleler olması durumunda sınavınız değerlendirmeye alınmayacaktır.</w:t>
      </w:r>
    </w:p>
    <w:p w14:paraId="7677B3C1" w14:textId="77777777" w:rsidR="00984DB1" w:rsidRDefault="00984DB1" w:rsidP="00B561AE">
      <w:pPr>
        <w:rPr>
          <w:b/>
          <w:bCs/>
        </w:rPr>
      </w:pPr>
    </w:p>
    <w:p w14:paraId="6937FCD4" w14:textId="77777777" w:rsidR="004E4AB4" w:rsidRPr="004E4AB4" w:rsidRDefault="004E4AB4" w:rsidP="004E4AB4">
      <w:pPr>
        <w:jc w:val="center"/>
        <w:rPr>
          <w:b/>
          <w:bCs/>
          <w:color w:val="FF0000"/>
        </w:rPr>
      </w:pPr>
      <w:r w:rsidRPr="004E4AB4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9329C" wp14:editId="25F73D2D">
                <wp:simplePos x="0" y="0"/>
                <wp:positionH relativeFrom="column">
                  <wp:posOffset>2472055</wp:posOffset>
                </wp:positionH>
                <wp:positionV relativeFrom="paragraph">
                  <wp:posOffset>211455</wp:posOffset>
                </wp:positionV>
                <wp:extent cx="484632" cy="476250"/>
                <wp:effectExtent l="19050" t="0" r="10795" b="38100"/>
                <wp:wrapNone/>
                <wp:docPr id="2" name="Ok: Aşağ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2359" id="Ok: Aşağı 2" o:spid="_x0000_s1026" type="#_x0000_t67" style="position:absolute;margin-left:194.65pt;margin-top:16.65pt;width:38.1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" adj="10800" fillcolor="#4472c4 [3204]" strokecolor="#1f3763 [1604]" strokeweight="1pt"/>
            </w:pict>
          </mc:Fallback>
        </mc:AlternateContent>
      </w:r>
      <w:r w:rsidRPr="004E4AB4">
        <w:rPr>
          <w:b/>
          <w:bCs/>
          <w:color w:val="FF0000"/>
        </w:rPr>
        <w:t>Devamı İçin Sonraki Sayfaya Geçiniz</w:t>
      </w:r>
    </w:p>
    <w:p w14:paraId="23EB4BD3" w14:textId="77777777" w:rsidR="004E4AB4" w:rsidRDefault="004E4AB4" w:rsidP="004E4AB4">
      <w:pPr>
        <w:jc w:val="center"/>
        <w:rPr>
          <w:b/>
          <w:bCs/>
        </w:rPr>
      </w:pPr>
    </w:p>
    <w:p w14:paraId="14C8AC54" w14:textId="77777777" w:rsidR="004E4AB4" w:rsidRDefault="004E4AB4" w:rsidP="004E4AB4">
      <w:pPr>
        <w:jc w:val="center"/>
        <w:rPr>
          <w:b/>
          <w:bCs/>
        </w:rPr>
      </w:pPr>
    </w:p>
    <w:p w14:paraId="7187E1B6" w14:textId="77777777" w:rsidR="00B561AE" w:rsidRPr="00984DB1" w:rsidRDefault="00B561AE" w:rsidP="004E4AB4">
      <w:pPr>
        <w:jc w:val="center"/>
        <w:rPr>
          <w:b/>
          <w:bCs/>
        </w:rPr>
      </w:pPr>
      <w:r w:rsidRPr="00984DB1">
        <w:rPr>
          <w:b/>
          <w:bCs/>
        </w:rPr>
        <w:lastRenderedPageBreak/>
        <w:t>Sınavdan Önce Dikkat Edilecek Hususlar</w:t>
      </w:r>
    </w:p>
    <w:p w14:paraId="04EB0319" w14:textId="77777777" w:rsidR="009348E2" w:rsidRDefault="009348E2" w:rsidP="00406C9A">
      <w:pPr>
        <w:pStyle w:val="ListeParagraf"/>
        <w:numPr>
          <w:ilvl w:val="0"/>
          <w:numId w:val="4"/>
        </w:numPr>
      </w:pPr>
      <w:r>
        <w:t xml:space="preserve">Sınavınızın sağlıklı bir biçimde tamamlanması için sınavınızı bilgisayar üzerinden yapmanızı tavsiye ederiz. </w:t>
      </w:r>
    </w:p>
    <w:p w14:paraId="46E292D9" w14:textId="77777777" w:rsidR="00B561AE" w:rsidRDefault="00B561AE" w:rsidP="00406C9A">
      <w:pPr>
        <w:pStyle w:val="ListeParagraf"/>
        <w:numPr>
          <w:ilvl w:val="0"/>
          <w:numId w:val="4"/>
        </w:numPr>
      </w:pPr>
      <w:r>
        <w:t>Sınav için kullanacağınız cihazın şarjının dolu olduğundan emin olunuz.</w:t>
      </w:r>
    </w:p>
    <w:p w14:paraId="7D287495" w14:textId="77777777" w:rsidR="00B561AE" w:rsidRDefault="00B561AE" w:rsidP="00406C9A">
      <w:pPr>
        <w:pStyle w:val="ListeParagraf"/>
        <w:numPr>
          <w:ilvl w:val="0"/>
          <w:numId w:val="4"/>
        </w:numPr>
      </w:pPr>
      <w:r>
        <w:t>Her ihtimale karşı şarj cihazınızı yanınızda bulundurunuz.</w:t>
      </w:r>
    </w:p>
    <w:p w14:paraId="140D6B99" w14:textId="77777777" w:rsidR="00B561AE" w:rsidRDefault="00B561AE" w:rsidP="00406C9A">
      <w:pPr>
        <w:pStyle w:val="ListeParagraf"/>
        <w:numPr>
          <w:ilvl w:val="0"/>
          <w:numId w:val="4"/>
        </w:numPr>
      </w:pPr>
      <w:r>
        <w:t>Yeterli internet kotanızın olduğundan emin olunuz.</w:t>
      </w:r>
    </w:p>
    <w:p w14:paraId="61E57C9C" w14:textId="77777777" w:rsidR="00B561AE" w:rsidRDefault="00B561AE" w:rsidP="00406C9A">
      <w:pPr>
        <w:pStyle w:val="ListeParagraf"/>
        <w:numPr>
          <w:ilvl w:val="0"/>
          <w:numId w:val="4"/>
        </w:numPr>
      </w:pPr>
      <w:r>
        <w:t>İnternet sağlayıcınızdan veya elektrik kesintisinden kaynaklanan sorunlar öğrencinin kendi sorumluluğudur.</w:t>
      </w:r>
    </w:p>
    <w:p w14:paraId="3BEA5712" w14:textId="77777777" w:rsidR="00B561AE" w:rsidRDefault="00D025FA" w:rsidP="00406C9A">
      <w:pPr>
        <w:pStyle w:val="ListeParagraf"/>
        <w:numPr>
          <w:ilvl w:val="0"/>
          <w:numId w:val="4"/>
        </w:numPr>
      </w:pPr>
      <w:r>
        <w:t>ALMS</w:t>
      </w:r>
      <w:r w:rsidR="00B561AE">
        <w:t xml:space="preserve"> platfor</w:t>
      </w:r>
      <w:r>
        <w:t>muna</w:t>
      </w:r>
      <w:r w:rsidR="00B561AE">
        <w:t xml:space="preserve"> giriş yapmak için kullanıcı adı ve şifrenizle ilgili sorun olup olmadığını görmek için sınav öncesinde mutlaka giriş yapınız ve gerekli kontrolleri sağlayınız.</w:t>
      </w:r>
    </w:p>
    <w:p w14:paraId="281B24AF" w14:textId="77777777" w:rsidR="00D025FA" w:rsidRDefault="00D025FA" w:rsidP="00406C9A">
      <w:pPr>
        <w:pStyle w:val="ListeParagraf"/>
        <w:numPr>
          <w:ilvl w:val="0"/>
          <w:numId w:val="4"/>
        </w:numPr>
      </w:pPr>
      <w:r>
        <w:t xml:space="preserve">Sınav esnasında yönergeleri dikkatlice okuduğunuzdan emin olunuz. </w:t>
      </w:r>
    </w:p>
    <w:p w14:paraId="345B0A91" w14:textId="77777777" w:rsidR="00D025FA" w:rsidRDefault="00D025FA" w:rsidP="00B561AE"/>
    <w:sectPr w:rsidR="00D0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98D"/>
    <w:multiLevelType w:val="hybridMultilevel"/>
    <w:tmpl w:val="E5E41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70F0"/>
    <w:multiLevelType w:val="hybridMultilevel"/>
    <w:tmpl w:val="FDD6A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BAD"/>
    <w:multiLevelType w:val="hybridMultilevel"/>
    <w:tmpl w:val="94D67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B61"/>
    <w:multiLevelType w:val="hybridMultilevel"/>
    <w:tmpl w:val="0F8E03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E4"/>
    <w:rsid w:val="001C7D85"/>
    <w:rsid w:val="002513E4"/>
    <w:rsid w:val="00406C9A"/>
    <w:rsid w:val="00420321"/>
    <w:rsid w:val="004D1105"/>
    <w:rsid w:val="004E4AB4"/>
    <w:rsid w:val="005B1CD6"/>
    <w:rsid w:val="009348E2"/>
    <w:rsid w:val="00984DB1"/>
    <w:rsid w:val="00B561AE"/>
    <w:rsid w:val="00C02074"/>
    <w:rsid w:val="00D025FA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0622"/>
  <w15:chartTrackingRefBased/>
  <w15:docId w15:val="{D1EA1987-85A7-449F-A391-67FDA3BF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3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25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25F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4E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kuzem.nk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BcfC9lA9db90mQwxaSp7LG" TargetMode="External"/><Relationship Id="rId5" Type="http://schemas.openxmlformats.org/officeDocument/2006/relationships/hyperlink" Target="http://nkuzem.nk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</dc:creator>
  <cp:keywords/>
  <dc:description/>
  <cp:lastModifiedBy>LENOVO</cp:lastModifiedBy>
  <cp:revision>9</cp:revision>
  <dcterms:created xsi:type="dcterms:W3CDTF">2021-02-14T20:28:00Z</dcterms:created>
  <dcterms:modified xsi:type="dcterms:W3CDTF">2021-02-21T17:33:00Z</dcterms:modified>
</cp:coreProperties>
</file>