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CD5C" w14:textId="1814E96A" w:rsidR="002A3B1E" w:rsidRPr="009D2390" w:rsidRDefault="000462A9" w:rsidP="00CE32DE">
      <w:pPr>
        <w:jc w:val="center"/>
        <w:rPr>
          <w:rFonts w:ascii="Times New Roman" w:hAnsi="Times New Roman" w:cs="Times New Roman"/>
          <w:b/>
          <w:bCs/>
          <w:sz w:val="56"/>
          <w:szCs w:val="56"/>
        </w:rPr>
      </w:pPr>
      <w:r w:rsidRPr="009D2390">
        <w:rPr>
          <w:rFonts w:ascii="Times New Roman" w:hAnsi="Times New Roman" w:cs="Times New Roman"/>
          <w:b/>
          <w:bCs/>
          <w:noProof/>
          <w:sz w:val="24"/>
          <w:szCs w:val="24"/>
          <w:lang w:eastAsia="tr-TR"/>
        </w:rPr>
        <w:drawing>
          <wp:inline distT="0" distB="0" distL="0" distR="0" wp14:anchorId="32255164" wp14:editId="3F96D277">
            <wp:extent cx="1933575" cy="181927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819275"/>
                    </a:xfrm>
                    <a:prstGeom prst="rect">
                      <a:avLst/>
                    </a:prstGeom>
                    <a:noFill/>
                    <a:ln>
                      <a:noFill/>
                    </a:ln>
                  </pic:spPr>
                </pic:pic>
              </a:graphicData>
            </a:graphic>
          </wp:inline>
        </w:drawing>
      </w:r>
    </w:p>
    <w:p w14:paraId="4234F779" w14:textId="77777777" w:rsidR="002A3B1E" w:rsidRPr="009D2390" w:rsidRDefault="002A3B1E" w:rsidP="00783E10">
      <w:pPr>
        <w:rPr>
          <w:rFonts w:ascii="Times New Roman" w:hAnsi="Times New Roman" w:cs="Times New Roman"/>
          <w:b/>
          <w:bCs/>
          <w:sz w:val="56"/>
          <w:szCs w:val="56"/>
        </w:rPr>
      </w:pPr>
    </w:p>
    <w:p w14:paraId="0506A784" w14:textId="77777777" w:rsidR="002A3B1E" w:rsidRPr="009D2390" w:rsidRDefault="002A3B1E" w:rsidP="00CE32DE">
      <w:pPr>
        <w:jc w:val="center"/>
        <w:rPr>
          <w:rFonts w:ascii="Times New Roman" w:hAnsi="Times New Roman" w:cs="Times New Roman"/>
          <w:b/>
          <w:bCs/>
          <w:sz w:val="56"/>
          <w:szCs w:val="56"/>
        </w:rPr>
      </w:pPr>
      <w:bookmarkStart w:id="0" w:name="_Hlk122677488"/>
      <w:r w:rsidRPr="009D2390">
        <w:rPr>
          <w:rFonts w:ascii="Times New Roman" w:hAnsi="Times New Roman" w:cs="Times New Roman"/>
          <w:b/>
          <w:bCs/>
          <w:sz w:val="56"/>
          <w:szCs w:val="56"/>
        </w:rPr>
        <w:t>TEKİRDAĞ NAMIK KEMAL ÜNİVERSİTESİ</w:t>
      </w:r>
    </w:p>
    <w:bookmarkEnd w:id="0"/>
    <w:p w14:paraId="6B551C29" w14:textId="506F2339" w:rsidR="002A3B1E" w:rsidRPr="009D2390" w:rsidRDefault="000462A9" w:rsidP="00477D05">
      <w:pPr>
        <w:jc w:val="center"/>
        <w:rPr>
          <w:rFonts w:ascii="Times New Roman" w:hAnsi="Times New Roman" w:cs="Times New Roman"/>
          <w:b/>
          <w:bCs/>
          <w:sz w:val="56"/>
          <w:szCs w:val="56"/>
        </w:rPr>
      </w:pPr>
      <w:r w:rsidRPr="009D2390">
        <w:rPr>
          <w:noProof/>
          <w:lang w:eastAsia="tr-TR"/>
        </w:rPr>
        <mc:AlternateContent>
          <mc:Choice Requires="wps">
            <w:drawing>
              <wp:anchor distT="0" distB="0" distL="114300" distR="114300" simplePos="0" relativeHeight="251658240" behindDoc="0" locked="0" layoutInCell="1" allowOverlap="1" wp14:anchorId="5CB03022" wp14:editId="2B9A1046">
                <wp:simplePos x="0" y="0"/>
                <wp:positionH relativeFrom="column">
                  <wp:posOffset>-309880</wp:posOffset>
                </wp:positionH>
                <wp:positionV relativeFrom="paragraph">
                  <wp:posOffset>510540</wp:posOffset>
                </wp:positionV>
                <wp:extent cx="6553200" cy="2628900"/>
                <wp:effectExtent l="0" t="0" r="0" b="317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C7BF2" w14:textId="77777777" w:rsidR="00D6290E" w:rsidRPr="00477D05" w:rsidRDefault="00D6290E" w:rsidP="00477D05">
                            <w:pPr>
                              <w:jc w:val="center"/>
                              <w:rPr>
                                <w:rFonts w:ascii="Times New Roman" w:hAnsi="Times New Roman" w:cs="Times New Roman"/>
                                <w:b/>
                                <w:bCs/>
                                <w:sz w:val="56"/>
                                <w:szCs w:val="56"/>
                              </w:rPr>
                            </w:pPr>
                            <w:r w:rsidRPr="00477D05">
                              <w:rPr>
                                <w:rFonts w:ascii="Times New Roman" w:hAnsi="Times New Roman" w:cs="Times New Roman"/>
                                <w:b/>
                                <w:bCs/>
                                <w:sz w:val="56"/>
                                <w:szCs w:val="56"/>
                              </w:rPr>
                              <w:t>2022 YILI</w:t>
                            </w:r>
                          </w:p>
                          <w:p w14:paraId="05FBF9F0" w14:textId="77777777" w:rsidR="00D6290E" w:rsidRPr="00477D05" w:rsidRDefault="00D6290E" w:rsidP="00477D05">
                            <w:pPr>
                              <w:jc w:val="center"/>
                              <w:rPr>
                                <w:rFonts w:ascii="Times New Roman" w:hAnsi="Times New Roman" w:cs="Times New Roman"/>
                                <w:b/>
                                <w:bCs/>
                                <w:sz w:val="56"/>
                                <w:szCs w:val="56"/>
                              </w:rPr>
                            </w:pPr>
                            <w:r w:rsidRPr="00477D05">
                              <w:rPr>
                                <w:rFonts w:ascii="Times New Roman" w:hAnsi="Times New Roman" w:cs="Times New Roman"/>
                                <w:b/>
                                <w:bCs/>
                                <w:sz w:val="56"/>
                                <w:szCs w:val="56"/>
                              </w:rPr>
                              <w:t>İDARİ VE MALİ İŞLER DAİRE BAŞKANLIĞI</w:t>
                            </w:r>
                          </w:p>
                          <w:p w14:paraId="2EB02BF4" w14:textId="77777777" w:rsidR="00D6290E" w:rsidRPr="00477D05" w:rsidRDefault="00D6290E" w:rsidP="00477D05">
                            <w:pPr>
                              <w:jc w:val="center"/>
                              <w:rPr>
                                <w:rFonts w:ascii="Times New Roman" w:hAnsi="Times New Roman" w:cs="Times New Roman"/>
                                <w:b/>
                                <w:bCs/>
                                <w:sz w:val="56"/>
                                <w:szCs w:val="56"/>
                              </w:rPr>
                            </w:pPr>
                            <w:r w:rsidRPr="00477D05">
                              <w:rPr>
                                <w:rFonts w:ascii="Times New Roman" w:hAnsi="Times New Roman" w:cs="Times New Roman"/>
                                <w:b/>
                                <w:bCs/>
                                <w:sz w:val="56"/>
                                <w:szCs w:val="56"/>
                              </w:rPr>
                              <w:t>İDARE FAALİYET RAPORU</w:t>
                            </w:r>
                          </w:p>
                          <w:p w14:paraId="3792F939" w14:textId="77777777" w:rsidR="00D6290E" w:rsidRDefault="00D6290E" w:rsidP="00477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03022" id="_x0000_t202" coordsize="21600,21600" o:spt="202" path="m,l,21600r21600,l21600,xe">
                <v:stroke joinstyle="miter"/>
                <v:path gradientshapeok="t" o:connecttype="rect"/>
              </v:shapetype>
              <v:shape id="Metin Kutusu 2" o:spid="_x0000_s1026" type="#_x0000_t202" style="position:absolute;left:0;text-align:left;margin-left:-24.4pt;margin-top:40.2pt;width:516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" stroked="f">
                <v:textbox>
                  <w:txbxContent>
                    <w:p w14:paraId="7C0C7BF2" w14:textId="77777777" w:rsidR="00D6290E" w:rsidRPr="00477D05" w:rsidRDefault="00D6290E" w:rsidP="00477D05">
                      <w:pPr>
                        <w:jc w:val="center"/>
                        <w:rPr>
                          <w:rFonts w:ascii="Times New Roman" w:hAnsi="Times New Roman" w:cs="Times New Roman"/>
                          <w:b/>
                          <w:bCs/>
                          <w:sz w:val="56"/>
                          <w:szCs w:val="56"/>
                        </w:rPr>
                      </w:pPr>
                      <w:r w:rsidRPr="00477D05">
                        <w:rPr>
                          <w:rFonts w:ascii="Times New Roman" w:hAnsi="Times New Roman" w:cs="Times New Roman"/>
                          <w:b/>
                          <w:bCs/>
                          <w:sz w:val="56"/>
                          <w:szCs w:val="56"/>
                        </w:rPr>
                        <w:t>2022 YILI</w:t>
                      </w:r>
                    </w:p>
                    <w:p w14:paraId="05FBF9F0" w14:textId="77777777" w:rsidR="00D6290E" w:rsidRPr="00477D05" w:rsidRDefault="00D6290E" w:rsidP="00477D05">
                      <w:pPr>
                        <w:jc w:val="center"/>
                        <w:rPr>
                          <w:rFonts w:ascii="Times New Roman" w:hAnsi="Times New Roman" w:cs="Times New Roman"/>
                          <w:b/>
                          <w:bCs/>
                          <w:sz w:val="56"/>
                          <w:szCs w:val="56"/>
                        </w:rPr>
                      </w:pPr>
                      <w:r w:rsidRPr="00477D05">
                        <w:rPr>
                          <w:rFonts w:ascii="Times New Roman" w:hAnsi="Times New Roman" w:cs="Times New Roman"/>
                          <w:b/>
                          <w:bCs/>
                          <w:sz w:val="56"/>
                          <w:szCs w:val="56"/>
                        </w:rPr>
                        <w:t>İDARİ VE MALİ İŞLER DAİRE BAŞKANLIĞI</w:t>
                      </w:r>
                    </w:p>
                    <w:p w14:paraId="2EB02BF4" w14:textId="77777777" w:rsidR="00D6290E" w:rsidRPr="00477D05" w:rsidRDefault="00D6290E" w:rsidP="00477D05">
                      <w:pPr>
                        <w:jc w:val="center"/>
                        <w:rPr>
                          <w:rFonts w:ascii="Times New Roman" w:hAnsi="Times New Roman" w:cs="Times New Roman"/>
                          <w:b/>
                          <w:bCs/>
                          <w:sz w:val="56"/>
                          <w:szCs w:val="56"/>
                        </w:rPr>
                      </w:pPr>
                      <w:r w:rsidRPr="00477D05">
                        <w:rPr>
                          <w:rFonts w:ascii="Times New Roman" w:hAnsi="Times New Roman" w:cs="Times New Roman"/>
                          <w:b/>
                          <w:bCs/>
                          <w:sz w:val="56"/>
                          <w:szCs w:val="56"/>
                        </w:rPr>
                        <w:t>İDARE FAALİYET RAPORU</w:t>
                      </w:r>
                    </w:p>
                    <w:p w14:paraId="3792F939" w14:textId="77777777" w:rsidR="00D6290E" w:rsidRDefault="00D6290E" w:rsidP="00477D05"/>
                  </w:txbxContent>
                </v:textbox>
              </v:shape>
            </w:pict>
          </mc:Fallback>
        </mc:AlternateContent>
      </w:r>
    </w:p>
    <w:p w14:paraId="3B264D5A" w14:textId="77777777" w:rsidR="002A3B1E" w:rsidRPr="009D2390" w:rsidRDefault="002A3B1E" w:rsidP="00CE32DE">
      <w:pPr>
        <w:jc w:val="center"/>
        <w:rPr>
          <w:rFonts w:ascii="Times New Roman" w:hAnsi="Times New Roman" w:cs="Times New Roman"/>
          <w:b/>
          <w:bCs/>
          <w:sz w:val="56"/>
          <w:szCs w:val="56"/>
        </w:rPr>
      </w:pPr>
    </w:p>
    <w:p w14:paraId="4772444C" w14:textId="77777777" w:rsidR="002A3B1E" w:rsidRPr="009D2390" w:rsidRDefault="002A3B1E" w:rsidP="00CD2037">
      <w:pPr>
        <w:rPr>
          <w:rFonts w:ascii="Times New Roman" w:hAnsi="Times New Roman" w:cs="Times New Roman"/>
          <w:b/>
          <w:bCs/>
          <w:sz w:val="24"/>
          <w:szCs w:val="24"/>
        </w:rPr>
      </w:pPr>
    </w:p>
    <w:p w14:paraId="05B2DFD8" w14:textId="77777777" w:rsidR="002A3B1E" w:rsidRPr="009D2390" w:rsidRDefault="002A3B1E" w:rsidP="00CE32DE">
      <w:pPr>
        <w:rPr>
          <w:rFonts w:ascii="Times New Roman" w:hAnsi="Times New Roman" w:cs="Times New Roman"/>
          <w:sz w:val="24"/>
          <w:szCs w:val="24"/>
        </w:rPr>
      </w:pPr>
    </w:p>
    <w:p w14:paraId="3A4218D7" w14:textId="77777777" w:rsidR="002A3B1E" w:rsidRPr="009D2390" w:rsidRDefault="002A3B1E" w:rsidP="00CE32DE">
      <w:pPr>
        <w:rPr>
          <w:rFonts w:ascii="Times New Roman" w:hAnsi="Times New Roman" w:cs="Times New Roman"/>
          <w:sz w:val="24"/>
          <w:szCs w:val="24"/>
        </w:rPr>
      </w:pPr>
    </w:p>
    <w:p w14:paraId="14BFD2DD" w14:textId="77777777" w:rsidR="002A3B1E" w:rsidRPr="009D2390" w:rsidRDefault="002A3B1E" w:rsidP="00CE32DE">
      <w:pPr>
        <w:rPr>
          <w:rFonts w:ascii="Times New Roman" w:hAnsi="Times New Roman" w:cs="Times New Roman"/>
          <w:b/>
          <w:bCs/>
          <w:sz w:val="24"/>
          <w:szCs w:val="24"/>
        </w:rPr>
      </w:pPr>
    </w:p>
    <w:p w14:paraId="1E092B33" w14:textId="77777777" w:rsidR="002A3B1E" w:rsidRPr="009D2390" w:rsidRDefault="002A3B1E" w:rsidP="00CE32DE">
      <w:pPr>
        <w:rPr>
          <w:rFonts w:ascii="Times New Roman" w:hAnsi="Times New Roman" w:cs="Times New Roman"/>
          <w:b/>
          <w:bCs/>
          <w:sz w:val="24"/>
          <w:szCs w:val="24"/>
        </w:rPr>
      </w:pPr>
    </w:p>
    <w:p w14:paraId="60CAFEDE" w14:textId="77777777" w:rsidR="002A3B1E" w:rsidRPr="009D2390" w:rsidRDefault="002A3B1E" w:rsidP="00CE32DE">
      <w:pPr>
        <w:rPr>
          <w:rFonts w:ascii="Times New Roman" w:hAnsi="Times New Roman" w:cs="Times New Roman"/>
          <w:b/>
          <w:bCs/>
          <w:sz w:val="24"/>
          <w:szCs w:val="24"/>
        </w:rPr>
      </w:pPr>
    </w:p>
    <w:p w14:paraId="66A08574" w14:textId="77777777" w:rsidR="002A3B1E" w:rsidRPr="009D2390" w:rsidRDefault="002A3B1E" w:rsidP="00CE32DE">
      <w:pPr>
        <w:rPr>
          <w:rFonts w:ascii="Times New Roman" w:hAnsi="Times New Roman" w:cs="Times New Roman"/>
          <w:b/>
          <w:bCs/>
          <w:sz w:val="24"/>
          <w:szCs w:val="24"/>
        </w:rPr>
      </w:pPr>
    </w:p>
    <w:p w14:paraId="372CA82E" w14:textId="77777777" w:rsidR="002A3B1E" w:rsidRPr="009D2390" w:rsidRDefault="002A3B1E" w:rsidP="00CE32DE">
      <w:pPr>
        <w:rPr>
          <w:rFonts w:ascii="Times New Roman" w:hAnsi="Times New Roman" w:cs="Times New Roman"/>
          <w:b/>
          <w:bCs/>
          <w:sz w:val="24"/>
          <w:szCs w:val="24"/>
        </w:rPr>
      </w:pPr>
    </w:p>
    <w:p w14:paraId="473CBBE9" w14:textId="77777777" w:rsidR="002A3B1E" w:rsidRPr="009D2390" w:rsidRDefault="002A3B1E" w:rsidP="00CE32DE">
      <w:pPr>
        <w:rPr>
          <w:rFonts w:ascii="Times New Roman" w:hAnsi="Times New Roman" w:cs="Times New Roman"/>
          <w:b/>
          <w:bCs/>
          <w:sz w:val="24"/>
          <w:szCs w:val="24"/>
        </w:rPr>
      </w:pPr>
    </w:p>
    <w:p w14:paraId="0001B343" w14:textId="77777777" w:rsidR="002A3B1E" w:rsidRPr="009D2390" w:rsidRDefault="002A3B1E" w:rsidP="00CE32DE">
      <w:pPr>
        <w:rPr>
          <w:rFonts w:ascii="Times New Roman" w:hAnsi="Times New Roman" w:cs="Times New Roman"/>
          <w:b/>
          <w:bCs/>
          <w:sz w:val="24"/>
          <w:szCs w:val="24"/>
        </w:rPr>
      </w:pPr>
    </w:p>
    <w:p w14:paraId="5C46CE1B" w14:textId="77777777" w:rsidR="002A3B1E" w:rsidRPr="009D2390" w:rsidRDefault="002A3B1E" w:rsidP="00CE32DE">
      <w:pPr>
        <w:rPr>
          <w:rFonts w:ascii="Times New Roman" w:hAnsi="Times New Roman" w:cs="Times New Roman"/>
          <w:b/>
          <w:bCs/>
          <w:sz w:val="24"/>
          <w:szCs w:val="24"/>
        </w:rPr>
      </w:pPr>
    </w:p>
    <w:p w14:paraId="235DC791" w14:textId="77777777" w:rsidR="002A3B1E" w:rsidRPr="009D2390" w:rsidRDefault="002A3B1E" w:rsidP="00CE32DE">
      <w:pPr>
        <w:rPr>
          <w:rFonts w:ascii="Times New Roman" w:hAnsi="Times New Roman" w:cs="Times New Roman"/>
          <w:b/>
          <w:bCs/>
          <w:sz w:val="24"/>
          <w:szCs w:val="24"/>
        </w:rPr>
      </w:pPr>
    </w:p>
    <w:p w14:paraId="5FBDBA46" w14:textId="77777777" w:rsidR="002A3B1E" w:rsidRPr="009D2390" w:rsidRDefault="002A3B1E" w:rsidP="00CE32DE">
      <w:pPr>
        <w:rPr>
          <w:rFonts w:ascii="Times New Roman" w:hAnsi="Times New Roman" w:cs="Times New Roman"/>
          <w:b/>
          <w:bCs/>
          <w:sz w:val="24"/>
          <w:szCs w:val="24"/>
        </w:rPr>
      </w:pPr>
    </w:p>
    <w:p w14:paraId="0C9FFCE7" w14:textId="77777777" w:rsidR="002A3B1E" w:rsidRPr="009D2390" w:rsidRDefault="002A3B1E" w:rsidP="00CE32DE">
      <w:pPr>
        <w:rPr>
          <w:rFonts w:ascii="Times New Roman" w:hAnsi="Times New Roman" w:cs="Times New Roman"/>
          <w:b/>
          <w:bCs/>
          <w:sz w:val="24"/>
          <w:szCs w:val="24"/>
        </w:rPr>
      </w:pPr>
      <w:r w:rsidRPr="009D2390">
        <w:rPr>
          <w:rFonts w:ascii="Times New Roman" w:hAnsi="Times New Roman" w:cs="Times New Roman"/>
          <w:b/>
          <w:bCs/>
          <w:sz w:val="24"/>
          <w:szCs w:val="24"/>
        </w:rPr>
        <w:t>BİRİM / ÜST YÖNETİCİ SUNUŞU</w:t>
      </w:r>
    </w:p>
    <w:p w14:paraId="70B5EBDA"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Tüm dünyada Kamu Malî Yönetimi anlayışında yaşanan değişiklikler ve yeni uygulamalar, Ülkemizde de yansımasını bulmuş ve yasal düzenlemeler başta olmak üzere pek çok konuda temel değişiklikler hayata geçirilmiştir. </w:t>
      </w:r>
    </w:p>
    <w:p w14:paraId="0E260468"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Bu bağlamda, kamu malî yönetimimizde köklü reformlar yapan 5018 sayılı “Kamu Malî Yönetimi ve Kontrol Kanunu” ile sorumluluklar, rapor sunma, uluslararası standartlara uyum gibi temel konular ile; </w:t>
      </w:r>
    </w:p>
    <w:p w14:paraId="6383C725"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 Kamu kaynaklarının kullanılmasında stratejik planlama, performans esaslı bütçeleme ilkeleri, şeffaflık ve malî saydamlık ile hesap verme sorumluluğu ön plana çıkmıştır. </w:t>
      </w:r>
    </w:p>
    <w:p w14:paraId="517BCD94"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 Kamu idarelerinin faaliyetlerini belirli bir plân dâhilinde yerine getirmeleri giderek önem kazanmaktadır. </w:t>
      </w:r>
    </w:p>
    <w:p w14:paraId="158A7944"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5018 sayılı Kamu Malî Yönetimi ve Kontrol Kanununun 41. maddesine göre; </w:t>
      </w:r>
    </w:p>
    <w:p w14:paraId="7C5AD8A7"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 Üst yöneticiler ve bütçeyle ödenek tahsis edilen harcama yetkililerince, her yıl faaliyet raporları hazırlanması öngörülmektedir. </w:t>
      </w:r>
    </w:p>
    <w:p w14:paraId="44366C4A"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Böylece; </w:t>
      </w:r>
    </w:p>
    <w:p w14:paraId="76E522D4"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 Kamu hizmetlerini yürütenlerin daha fazla sorumluluk üstlenmeleri, </w:t>
      </w:r>
    </w:p>
    <w:p w14:paraId="4F7617F3" w14:textId="3C0349C5"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Kamu idarelerinin performanslarının artması</w:t>
      </w:r>
      <w:r w:rsidR="00D6290E" w:rsidRPr="009D2390">
        <w:rPr>
          <w:rFonts w:ascii="Times New Roman" w:hAnsi="Times New Roman" w:cs="Times New Roman"/>
          <w:sz w:val="24"/>
          <w:szCs w:val="24"/>
        </w:rPr>
        <w:t xml:space="preserve"> </w:t>
      </w:r>
      <w:r w:rsidRPr="009D2390">
        <w:rPr>
          <w:rFonts w:ascii="Times New Roman" w:hAnsi="Times New Roman" w:cs="Times New Roman"/>
          <w:sz w:val="24"/>
          <w:szCs w:val="24"/>
        </w:rPr>
        <w:t xml:space="preserve">hedeflenmiştir. </w:t>
      </w:r>
    </w:p>
    <w:p w14:paraId="0081A5B7"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Dairemiz, hizmetlerini Merkezi Yönetim Bütçe Kanunu ile tahsis edilen ödenekler ile yürütmektedir. </w:t>
      </w:r>
    </w:p>
    <w:p w14:paraId="08BF0831"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Tahsis edilen ödenekler tasarruf anlayışı içinde tutarlı, dengeli ve etkili bütçe işlemlerinin yürütülmesi amacıyla; 5018 sayılı Kamu Malî Yönetimi ve Kontrol Kanunu ve 4734 sayılı Kamu İhale Kanunu, yönetmelik, tebliğler ile düzenlenen standartlar ve mevzuata uyularak bütçe uygulamaları gerçekleştirilmektedir. </w:t>
      </w:r>
    </w:p>
    <w:p w14:paraId="23AA07CF"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Bu bağlamda; </w:t>
      </w:r>
    </w:p>
    <w:p w14:paraId="4CFA6488"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Bütçe sürecinde malî disiplini sağlamak, kaynakları stratejik önceliklere göre dağıtmak, bu kaynakların etkin kullanılıp kullanılmadığını izlemek ve bunun üzerine kurulu bir hesap verme sorumluluğu geliştirmek temel başlıklar olarak ortaya çıkmıştır. </w:t>
      </w:r>
    </w:p>
    <w:p w14:paraId="3CEF8CD0"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Stratejik planlama; bir yandan kamu malî yönetimine etkinlik kazandırırken, diğer yandan kurumsal kültür ve kimliğin gelişimine ve güçlendirilmesine destek olacağı düşünülmektedir. </w:t>
      </w:r>
    </w:p>
    <w:p w14:paraId="4CF9C9CC" w14:textId="1E9A4772"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t>Bu nedenle Dairemizin planlı hizmet sunma, politika geliştirme, belirlenen politikaları iş programlarına ve bütçelere dayandırma, uygulamayı etkin bir şekilde izleme ve değerlendirmeye yönelik olarak “stratejik planlama”</w:t>
      </w:r>
      <w:r w:rsidR="002B3308">
        <w:rPr>
          <w:rFonts w:ascii="Times New Roman" w:hAnsi="Times New Roman" w:cs="Times New Roman"/>
          <w:sz w:val="24"/>
          <w:szCs w:val="24"/>
        </w:rPr>
        <w:t xml:space="preserve"> </w:t>
      </w:r>
      <w:r w:rsidRPr="009D2390">
        <w:rPr>
          <w:rFonts w:ascii="Times New Roman" w:hAnsi="Times New Roman" w:cs="Times New Roman"/>
          <w:sz w:val="24"/>
          <w:szCs w:val="24"/>
        </w:rPr>
        <w:t xml:space="preserve">temel bir araç olarak benimsenmiştir. </w:t>
      </w:r>
    </w:p>
    <w:p w14:paraId="25BF86D4" w14:textId="77777777" w:rsidR="002A3B1E" w:rsidRPr="009D2390" w:rsidRDefault="002A3B1E" w:rsidP="00213CF8">
      <w:pPr>
        <w:autoSpaceDE w:val="0"/>
        <w:autoSpaceDN w:val="0"/>
        <w:adjustRightInd w:val="0"/>
        <w:ind w:firstLine="708"/>
        <w:jc w:val="both"/>
        <w:rPr>
          <w:rFonts w:ascii="Times New Roman" w:hAnsi="Times New Roman" w:cs="Times New Roman"/>
          <w:sz w:val="24"/>
          <w:szCs w:val="24"/>
        </w:rPr>
      </w:pPr>
      <w:r w:rsidRPr="009D2390">
        <w:rPr>
          <w:rFonts w:ascii="Times New Roman" w:hAnsi="Times New Roman" w:cs="Times New Roman"/>
          <w:sz w:val="24"/>
          <w:szCs w:val="24"/>
        </w:rPr>
        <w:lastRenderedPageBreak/>
        <w:t xml:space="preserve">Geleceğe dönük bir yönetim yapısı kurabilmek ve yöneticilere stratejik bir bakış açısı kazandırabilmek için sorunların çözümü yanında, öncelikle uyum sağlayacak stratejiler belirlenmelidir. </w:t>
      </w:r>
    </w:p>
    <w:p w14:paraId="3FA44630" w14:textId="77777777" w:rsidR="002A3B1E" w:rsidRPr="009D2390" w:rsidRDefault="002A3B1E" w:rsidP="00213CF8">
      <w:pPr>
        <w:pStyle w:val="NormalWeb"/>
        <w:ind w:firstLine="709"/>
        <w:jc w:val="both"/>
      </w:pPr>
      <w:bookmarkStart w:id="1" w:name="B_Hlt17694651"/>
      <w:bookmarkEnd w:id="1"/>
      <w:r w:rsidRPr="009D2390">
        <w:t xml:space="preserve">5018 sayılı Kamu Mali Yönetimi ve Kontrol Kanunun 41’inci maddesine dayanarak hazırlanan Kamu İdarelerince Hazırlanacak Faaliyet Raporları Hakkında Yönetmelik hükümleri çerçevesinde Başkanlığımız 2022 Mali Yılı Birim Faaliyet Raporu, mali saydamlık ve hesap verme sorumluluğu ilkeleri doğrultusunda hazırlanmıştır. </w:t>
      </w:r>
    </w:p>
    <w:p w14:paraId="1C256ABE" w14:textId="77777777" w:rsidR="002A3B1E" w:rsidRPr="009D2390" w:rsidRDefault="002A3B1E" w:rsidP="00213CF8">
      <w:pPr>
        <w:pStyle w:val="NormalWeb"/>
        <w:ind w:firstLine="709"/>
        <w:jc w:val="both"/>
      </w:pPr>
      <w:r w:rsidRPr="009D2390">
        <w:t>Raporun birinci bölümünde genel bilgilere yer verilirken idarenin yetki, görev ve sorumlulukları ile idareye ilişkin diğer bilgiler değerlendirilmiştir. İkinci bölümde idarenin amaç ve hedeflerinden bahsedilirken, sonraki bölümde 2022 yılına ait faaliyetlere ilişkin bilgi ve değerlendirmelere yer verilmiştir. Kurumsal düzeyde üstün ve zayıf yönlerimiz sıralanıp kısa bir değerlendirme yapıldıktan sonra, son bölümde ortaya konulan öneri ve tedbirler ile rapor sonuçlandırılmıştır.</w:t>
      </w:r>
    </w:p>
    <w:p w14:paraId="627CC38D" w14:textId="77777777" w:rsidR="002A3B1E" w:rsidRPr="009D2390" w:rsidRDefault="002A3B1E" w:rsidP="00213CF8">
      <w:pPr>
        <w:ind w:firstLine="708"/>
        <w:jc w:val="both"/>
        <w:rPr>
          <w:rFonts w:ascii="Times New Roman" w:hAnsi="Times New Roman" w:cs="Times New Roman"/>
          <w:b/>
          <w:bCs/>
          <w:sz w:val="24"/>
          <w:szCs w:val="24"/>
        </w:rPr>
      </w:pPr>
      <w:r w:rsidRPr="009D2390">
        <w:rPr>
          <w:rFonts w:ascii="Times New Roman" w:hAnsi="Times New Roman" w:cs="Times New Roman"/>
          <w:sz w:val="24"/>
          <w:szCs w:val="24"/>
        </w:rPr>
        <w:t>5018 Sayılı Kamu Mali Yönetimi ve Kontrol Kanunu ile Strateji Geliştirme Daire Başkanlıklarının kurulmasıyla, hayata geçirilmesi amaçlanan stratejik yönetim anlayışının ve bu anlayışın bir parçası olarak hazırlanmış olan 2022 Mali Yılı Birim Faaliyet Raporumuzu bilgilerinize arz ederim.</w:t>
      </w:r>
    </w:p>
    <w:p w14:paraId="6766F1D4" w14:textId="77777777" w:rsidR="002A3B1E" w:rsidRPr="009D2390" w:rsidRDefault="002A3B1E" w:rsidP="00213CF8">
      <w:pPr>
        <w:ind w:left="4956"/>
        <w:jc w:val="center"/>
        <w:rPr>
          <w:rFonts w:ascii="Times New Roman" w:hAnsi="Times New Roman" w:cs="Times New Roman"/>
          <w:b/>
          <w:bCs/>
          <w:sz w:val="24"/>
          <w:szCs w:val="24"/>
        </w:rPr>
      </w:pPr>
    </w:p>
    <w:p w14:paraId="73584AA6" w14:textId="77777777" w:rsidR="002A3B1E" w:rsidRPr="009D2390" w:rsidRDefault="002A3B1E" w:rsidP="00213CF8">
      <w:pPr>
        <w:spacing w:after="0" w:line="240" w:lineRule="auto"/>
        <w:ind w:left="2832" w:firstLine="708"/>
        <w:rPr>
          <w:rFonts w:ascii="Times New Roman" w:hAnsi="Times New Roman" w:cs="Times New Roman"/>
          <w:sz w:val="24"/>
          <w:szCs w:val="24"/>
        </w:rPr>
      </w:pPr>
      <w:r w:rsidRPr="009D2390">
        <w:rPr>
          <w:rFonts w:ascii="Times New Roman" w:hAnsi="Times New Roman" w:cs="Times New Roman"/>
          <w:sz w:val="24"/>
          <w:szCs w:val="24"/>
        </w:rPr>
        <w:t>Adı</w:t>
      </w:r>
      <w:r w:rsidRPr="009D2390">
        <w:rPr>
          <w:rFonts w:ascii="Times New Roman" w:hAnsi="Times New Roman" w:cs="Times New Roman"/>
          <w:sz w:val="24"/>
          <w:szCs w:val="24"/>
        </w:rPr>
        <w:tab/>
      </w:r>
      <w:r w:rsidRPr="009D2390">
        <w:rPr>
          <w:rFonts w:ascii="Times New Roman" w:hAnsi="Times New Roman" w:cs="Times New Roman"/>
          <w:sz w:val="24"/>
          <w:szCs w:val="24"/>
        </w:rPr>
        <w:tab/>
        <w:t xml:space="preserve">:Mümin </w:t>
      </w:r>
    </w:p>
    <w:p w14:paraId="1D34AD14" w14:textId="77777777" w:rsidR="002A3B1E" w:rsidRPr="009D2390" w:rsidRDefault="002A3B1E" w:rsidP="00213CF8">
      <w:pPr>
        <w:spacing w:after="0" w:line="240" w:lineRule="auto"/>
        <w:ind w:left="2832" w:firstLine="708"/>
        <w:rPr>
          <w:rFonts w:ascii="Times New Roman" w:hAnsi="Times New Roman" w:cs="Times New Roman"/>
          <w:sz w:val="24"/>
          <w:szCs w:val="24"/>
        </w:rPr>
      </w:pPr>
      <w:r w:rsidRPr="009D2390">
        <w:rPr>
          <w:rFonts w:ascii="Times New Roman" w:hAnsi="Times New Roman" w:cs="Times New Roman"/>
          <w:sz w:val="24"/>
          <w:szCs w:val="24"/>
        </w:rPr>
        <w:t>Soyadı</w:t>
      </w:r>
      <w:r w:rsidRPr="009D2390">
        <w:rPr>
          <w:rFonts w:ascii="Times New Roman" w:hAnsi="Times New Roman" w:cs="Times New Roman"/>
          <w:sz w:val="24"/>
          <w:szCs w:val="24"/>
        </w:rPr>
        <w:tab/>
      </w:r>
      <w:r w:rsidRPr="009D2390">
        <w:rPr>
          <w:rFonts w:ascii="Times New Roman" w:hAnsi="Times New Roman" w:cs="Times New Roman"/>
          <w:sz w:val="24"/>
          <w:szCs w:val="24"/>
        </w:rPr>
        <w:tab/>
        <w:t>:KASAP</w:t>
      </w:r>
    </w:p>
    <w:p w14:paraId="08E0ABF7" w14:textId="77777777" w:rsidR="002A3B1E" w:rsidRPr="009D2390" w:rsidRDefault="002A3B1E" w:rsidP="00213CF8">
      <w:pPr>
        <w:spacing w:after="0" w:line="240" w:lineRule="auto"/>
        <w:ind w:left="2832" w:firstLine="708"/>
        <w:rPr>
          <w:rFonts w:ascii="Times New Roman" w:hAnsi="Times New Roman" w:cs="Times New Roman"/>
          <w:sz w:val="24"/>
          <w:szCs w:val="24"/>
        </w:rPr>
      </w:pPr>
      <w:r w:rsidRPr="009D2390">
        <w:rPr>
          <w:rFonts w:ascii="Times New Roman" w:hAnsi="Times New Roman" w:cs="Times New Roman"/>
          <w:sz w:val="24"/>
          <w:szCs w:val="24"/>
        </w:rPr>
        <w:t>Unvanı</w:t>
      </w:r>
      <w:r w:rsidRPr="009D2390">
        <w:rPr>
          <w:rFonts w:ascii="Times New Roman" w:hAnsi="Times New Roman" w:cs="Times New Roman"/>
          <w:sz w:val="24"/>
          <w:szCs w:val="24"/>
        </w:rPr>
        <w:tab/>
      </w:r>
      <w:r w:rsidRPr="009D2390">
        <w:rPr>
          <w:rFonts w:ascii="Times New Roman" w:hAnsi="Times New Roman" w:cs="Times New Roman"/>
          <w:sz w:val="24"/>
          <w:szCs w:val="24"/>
        </w:rPr>
        <w:tab/>
        <w:t>:İdari ve Mali İşler Daire Başkanı</w:t>
      </w:r>
    </w:p>
    <w:p w14:paraId="2E31D216" w14:textId="77777777" w:rsidR="002A3B1E" w:rsidRPr="009D2390" w:rsidRDefault="002A3B1E" w:rsidP="00213CF8">
      <w:pPr>
        <w:spacing w:after="0" w:line="240" w:lineRule="auto"/>
        <w:ind w:left="2832" w:firstLine="708"/>
        <w:rPr>
          <w:rFonts w:ascii="Times New Roman" w:hAnsi="Times New Roman" w:cs="Times New Roman"/>
          <w:sz w:val="24"/>
          <w:szCs w:val="24"/>
        </w:rPr>
      </w:pPr>
      <w:r w:rsidRPr="009D2390">
        <w:rPr>
          <w:rFonts w:ascii="Times New Roman" w:hAnsi="Times New Roman" w:cs="Times New Roman"/>
          <w:sz w:val="24"/>
          <w:szCs w:val="24"/>
        </w:rPr>
        <w:t>İmza</w:t>
      </w:r>
      <w:r w:rsidRPr="009D2390">
        <w:rPr>
          <w:rFonts w:ascii="Times New Roman" w:hAnsi="Times New Roman" w:cs="Times New Roman"/>
          <w:sz w:val="24"/>
          <w:szCs w:val="24"/>
        </w:rPr>
        <w:tab/>
      </w:r>
      <w:r w:rsidRPr="009D2390">
        <w:rPr>
          <w:rFonts w:ascii="Times New Roman" w:hAnsi="Times New Roman" w:cs="Times New Roman"/>
          <w:sz w:val="24"/>
          <w:szCs w:val="24"/>
        </w:rPr>
        <w:tab/>
        <w:t>:</w:t>
      </w:r>
    </w:p>
    <w:p w14:paraId="4855680A" w14:textId="77777777" w:rsidR="002A3B1E" w:rsidRPr="009D2390" w:rsidRDefault="002A3B1E" w:rsidP="00213CF8">
      <w:pPr>
        <w:ind w:left="4956"/>
        <w:jc w:val="center"/>
        <w:rPr>
          <w:rFonts w:ascii="Times New Roman" w:hAnsi="Times New Roman" w:cs="Times New Roman"/>
          <w:b/>
          <w:bCs/>
          <w:sz w:val="24"/>
          <w:szCs w:val="24"/>
        </w:rPr>
      </w:pPr>
    </w:p>
    <w:p w14:paraId="0F851D81" w14:textId="77777777" w:rsidR="002A3B1E" w:rsidRPr="009D2390" w:rsidRDefault="002A3B1E" w:rsidP="00213CF8">
      <w:pPr>
        <w:ind w:left="4956"/>
        <w:jc w:val="center"/>
        <w:rPr>
          <w:rFonts w:ascii="Times New Roman" w:hAnsi="Times New Roman" w:cs="Times New Roman"/>
          <w:b/>
          <w:bCs/>
          <w:sz w:val="24"/>
          <w:szCs w:val="24"/>
        </w:rPr>
      </w:pPr>
    </w:p>
    <w:p w14:paraId="00C9977D" w14:textId="77777777" w:rsidR="002A3B1E" w:rsidRPr="009D2390" w:rsidRDefault="002A3B1E" w:rsidP="00CE32DE">
      <w:pPr>
        <w:jc w:val="center"/>
        <w:rPr>
          <w:rFonts w:ascii="Times New Roman" w:hAnsi="Times New Roman" w:cs="Times New Roman"/>
          <w:b/>
          <w:bCs/>
          <w:sz w:val="24"/>
          <w:szCs w:val="24"/>
        </w:rPr>
      </w:pPr>
    </w:p>
    <w:p w14:paraId="50C53DAC" w14:textId="77777777" w:rsidR="002A3B1E" w:rsidRPr="009D2390" w:rsidRDefault="002A3B1E" w:rsidP="00CE32DE">
      <w:pPr>
        <w:jc w:val="center"/>
        <w:rPr>
          <w:rFonts w:ascii="Times New Roman" w:hAnsi="Times New Roman" w:cs="Times New Roman"/>
          <w:b/>
          <w:bCs/>
          <w:sz w:val="24"/>
          <w:szCs w:val="24"/>
        </w:rPr>
      </w:pPr>
    </w:p>
    <w:p w14:paraId="39DBD038" w14:textId="77777777" w:rsidR="002A3B1E" w:rsidRPr="009D2390" w:rsidRDefault="002A3B1E" w:rsidP="00CE32DE">
      <w:pPr>
        <w:jc w:val="center"/>
        <w:rPr>
          <w:rFonts w:ascii="Times New Roman" w:hAnsi="Times New Roman" w:cs="Times New Roman"/>
          <w:b/>
          <w:bCs/>
          <w:sz w:val="24"/>
          <w:szCs w:val="24"/>
        </w:rPr>
      </w:pPr>
    </w:p>
    <w:p w14:paraId="40CFC664" w14:textId="77777777" w:rsidR="002A3B1E" w:rsidRPr="009D2390" w:rsidRDefault="002A3B1E" w:rsidP="00CE32DE">
      <w:pPr>
        <w:jc w:val="center"/>
        <w:rPr>
          <w:rFonts w:ascii="Times New Roman" w:hAnsi="Times New Roman" w:cs="Times New Roman"/>
          <w:b/>
          <w:bCs/>
          <w:sz w:val="24"/>
          <w:szCs w:val="24"/>
        </w:rPr>
      </w:pPr>
    </w:p>
    <w:p w14:paraId="7DFAC031" w14:textId="77777777" w:rsidR="002A3B1E" w:rsidRPr="009D2390" w:rsidRDefault="002A3B1E" w:rsidP="00CE32DE">
      <w:pPr>
        <w:jc w:val="center"/>
        <w:rPr>
          <w:rFonts w:ascii="Times New Roman" w:hAnsi="Times New Roman" w:cs="Times New Roman"/>
          <w:b/>
          <w:bCs/>
          <w:sz w:val="24"/>
          <w:szCs w:val="24"/>
        </w:rPr>
      </w:pPr>
    </w:p>
    <w:p w14:paraId="17AC1E26" w14:textId="77777777" w:rsidR="002A3B1E" w:rsidRPr="009D2390" w:rsidRDefault="002A3B1E" w:rsidP="00CE32DE">
      <w:pPr>
        <w:jc w:val="center"/>
        <w:rPr>
          <w:rFonts w:ascii="Times New Roman" w:hAnsi="Times New Roman" w:cs="Times New Roman"/>
          <w:b/>
          <w:bCs/>
          <w:sz w:val="24"/>
          <w:szCs w:val="24"/>
        </w:rPr>
      </w:pPr>
    </w:p>
    <w:p w14:paraId="410D6581" w14:textId="77777777" w:rsidR="002A3B1E" w:rsidRPr="009D2390" w:rsidRDefault="002A3B1E" w:rsidP="00CE32DE">
      <w:pPr>
        <w:jc w:val="center"/>
        <w:rPr>
          <w:rFonts w:ascii="Times New Roman" w:hAnsi="Times New Roman" w:cs="Times New Roman"/>
          <w:b/>
          <w:bCs/>
          <w:sz w:val="24"/>
          <w:szCs w:val="24"/>
        </w:rPr>
      </w:pPr>
    </w:p>
    <w:p w14:paraId="39FBED91" w14:textId="77777777" w:rsidR="002A3B1E" w:rsidRPr="009D2390" w:rsidRDefault="002A3B1E" w:rsidP="00CE32DE">
      <w:pPr>
        <w:jc w:val="center"/>
        <w:rPr>
          <w:rFonts w:ascii="Times New Roman" w:hAnsi="Times New Roman" w:cs="Times New Roman"/>
          <w:b/>
          <w:bCs/>
          <w:sz w:val="24"/>
          <w:szCs w:val="24"/>
        </w:rPr>
      </w:pPr>
    </w:p>
    <w:p w14:paraId="10D59624" w14:textId="77777777" w:rsidR="002A3B1E" w:rsidRPr="009D2390" w:rsidRDefault="002A3B1E" w:rsidP="00CE32DE">
      <w:pPr>
        <w:jc w:val="center"/>
        <w:rPr>
          <w:rFonts w:ascii="Times New Roman" w:hAnsi="Times New Roman" w:cs="Times New Roman"/>
          <w:b/>
          <w:bCs/>
          <w:sz w:val="24"/>
          <w:szCs w:val="24"/>
        </w:rPr>
      </w:pPr>
    </w:p>
    <w:p w14:paraId="6CED9AF9" w14:textId="77777777" w:rsidR="002A3B1E" w:rsidRPr="009D2390" w:rsidRDefault="002A3B1E" w:rsidP="00CE32DE">
      <w:pPr>
        <w:jc w:val="center"/>
        <w:rPr>
          <w:rFonts w:ascii="Times New Roman" w:hAnsi="Times New Roman" w:cs="Times New Roman"/>
          <w:b/>
          <w:bCs/>
          <w:sz w:val="24"/>
          <w:szCs w:val="24"/>
        </w:rPr>
      </w:pPr>
    </w:p>
    <w:p w14:paraId="725F2FA0" w14:textId="77777777" w:rsidR="002A3B1E" w:rsidRPr="009D2390" w:rsidRDefault="002A3B1E" w:rsidP="00CE32DE">
      <w:pPr>
        <w:jc w:val="center"/>
        <w:rPr>
          <w:rFonts w:ascii="Times New Roman" w:hAnsi="Times New Roman" w:cs="Times New Roman"/>
          <w:b/>
          <w:bCs/>
          <w:sz w:val="24"/>
          <w:szCs w:val="24"/>
        </w:rPr>
      </w:pPr>
      <w:r w:rsidRPr="009D2390">
        <w:rPr>
          <w:rFonts w:ascii="Times New Roman" w:hAnsi="Times New Roman" w:cs="Times New Roman"/>
          <w:b/>
          <w:bCs/>
          <w:sz w:val="24"/>
          <w:szCs w:val="24"/>
        </w:rPr>
        <w:lastRenderedPageBreak/>
        <w:t>İ Ç İ N D E K İ L E R</w:t>
      </w: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15"/>
        <w:gridCol w:w="555"/>
        <w:gridCol w:w="15"/>
        <w:gridCol w:w="7827"/>
        <w:gridCol w:w="1242"/>
      </w:tblGrid>
      <w:tr w:rsidR="002A3B1E" w:rsidRPr="009D2390" w14:paraId="03FA472A" w14:textId="77777777">
        <w:trPr>
          <w:trHeight w:val="454"/>
        </w:trPr>
        <w:tc>
          <w:tcPr>
            <w:tcW w:w="9072" w:type="dxa"/>
            <w:gridSpan w:val="5"/>
            <w:tcBorders>
              <w:top w:val="nil"/>
              <w:left w:val="nil"/>
              <w:bottom w:val="nil"/>
              <w:right w:val="nil"/>
            </w:tcBorders>
            <w:vAlign w:val="center"/>
          </w:tcPr>
          <w:p w14:paraId="48B2FFFD" w14:textId="77777777" w:rsidR="002A3B1E" w:rsidRPr="009D2390" w:rsidRDefault="002A3B1E" w:rsidP="008141BB">
            <w:pPr>
              <w:spacing w:after="0" w:line="240" w:lineRule="auto"/>
              <w:rPr>
                <w:rFonts w:ascii="Times New Roman" w:hAnsi="Times New Roman" w:cs="Times New Roman"/>
                <w:sz w:val="20"/>
                <w:szCs w:val="20"/>
                <w:lang w:eastAsia="tr-TR"/>
              </w:rPr>
            </w:pPr>
          </w:p>
        </w:tc>
        <w:tc>
          <w:tcPr>
            <w:tcW w:w="1242" w:type="dxa"/>
            <w:tcBorders>
              <w:top w:val="nil"/>
              <w:left w:val="nil"/>
              <w:bottom w:val="nil"/>
              <w:right w:val="nil"/>
            </w:tcBorders>
            <w:vAlign w:val="center"/>
          </w:tcPr>
          <w:p w14:paraId="16137849"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3B874DCB" w14:textId="77777777">
        <w:trPr>
          <w:trHeight w:val="454"/>
        </w:trPr>
        <w:tc>
          <w:tcPr>
            <w:tcW w:w="9072" w:type="dxa"/>
            <w:gridSpan w:val="5"/>
            <w:tcBorders>
              <w:top w:val="nil"/>
              <w:left w:val="nil"/>
              <w:bottom w:val="nil"/>
              <w:right w:val="nil"/>
            </w:tcBorders>
            <w:vAlign w:val="center"/>
          </w:tcPr>
          <w:p w14:paraId="3388C40A" w14:textId="77777777" w:rsidR="002A3B1E" w:rsidRPr="009D2390" w:rsidRDefault="002A3B1E" w:rsidP="008141BB">
            <w:pPr>
              <w:spacing w:after="0" w:line="240" w:lineRule="auto"/>
              <w:rPr>
                <w:rFonts w:ascii="Times New Roman" w:hAnsi="Times New Roman" w:cs="Times New Roman"/>
                <w:b/>
                <w:bCs/>
                <w:sz w:val="24"/>
                <w:szCs w:val="24"/>
                <w:lang w:eastAsia="tr-TR"/>
              </w:rPr>
            </w:pPr>
            <w:r w:rsidRPr="009D2390">
              <w:rPr>
                <w:rFonts w:ascii="Times New Roman" w:hAnsi="Times New Roman" w:cs="Times New Roman"/>
                <w:b/>
                <w:bCs/>
                <w:sz w:val="24"/>
                <w:szCs w:val="24"/>
                <w:lang w:eastAsia="tr-TR"/>
              </w:rPr>
              <w:t>I.GENEL BİLGİLER</w:t>
            </w:r>
          </w:p>
        </w:tc>
        <w:tc>
          <w:tcPr>
            <w:tcW w:w="1242" w:type="dxa"/>
            <w:tcBorders>
              <w:top w:val="nil"/>
              <w:left w:val="nil"/>
              <w:bottom w:val="nil"/>
              <w:right w:val="nil"/>
            </w:tcBorders>
            <w:vAlign w:val="center"/>
          </w:tcPr>
          <w:p w14:paraId="20D58CCD"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6C9A7003" w14:textId="77777777">
        <w:trPr>
          <w:trHeight w:val="454"/>
        </w:trPr>
        <w:tc>
          <w:tcPr>
            <w:tcW w:w="675" w:type="dxa"/>
            <w:gridSpan w:val="2"/>
            <w:tcBorders>
              <w:top w:val="nil"/>
              <w:left w:val="nil"/>
              <w:bottom w:val="nil"/>
              <w:right w:val="nil"/>
            </w:tcBorders>
            <w:vAlign w:val="center"/>
          </w:tcPr>
          <w:p w14:paraId="50C03CDC"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8397" w:type="dxa"/>
            <w:gridSpan w:val="3"/>
            <w:tcBorders>
              <w:top w:val="nil"/>
              <w:left w:val="nil"/>
              <w:bottom w:val="nil"/>
              <w:right w:val="nil"/>
            </w:tcBorders>
            <w:vAlign w:val="center"/>
          </w:tcPr>
          <w:p w14:paraId="79EBB523" w14:textId="77777777" w:rsidR="002A3B1E" w:rsidRPr="009D2390" w:rsidRDefault="002A3B1E" w:rsidP="008141BB">
            <w:pPr>
              <w:spacing w:after="0" w:line="240" w:lineRule="auto"/>
              <w:rPr>
                <w:rFonts w:ascii="Times New Roman" w:hAnsi="Times New Roman" w:cs="Times New Roman"/>
                <w:sz w:val="24"/>
                <w:szCs w:val="24"/>
                <w:lang w:eastAsia="tr-TR"/>
              </w:rPr>
            </w:pPr>
            <w:r w:rsidRPr="009D2390">
              <w:rPr>
                <w:rFonts w:ascii="Times New Roman" w:hAnsi="Times New Roman" w:cs="Times New Roman"/>
                <w:sz w:val="24"/>
                <w:szCs w:val="24"/>
                <w:lang w:eastAsia="tr-TR"/>
              </w:rPr>
              <w:t>A. Misyon ve Vizyon …………………………………………………………………</w:t>
            </w:r>
          </w:p>
        </w:tc>
        <w:tc>
          <w:tcPr>
            <w:tcW w:w="1242" w:type="dxa"/>
            <w:tcBorders>
              <w:top w:val="nil"/>
              <w:left w:val="nil"/>
              <w:bottom w:val="nil"/>
              <w:right w:val="nil"/>
            </w:tcBorders>
            <w:vAlign w:val="center"/>
          </w:tcPr>
          <w:p w14:paraId="6290EB29"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496E72DE" w14:textId="77777777">
        <w:trPr>
          <w:trHeight w:val="454"/>
        </w:trPr>
        <w:tc>
          <w:tcPr>
            <w:tcW w:w="675" w:type="dxa"/>
            <w:gridSpan w:val="2"/>
            <w:tcBorders>
              <w:top w:val="nil"/>
              <w:left w:val="nil"/>
              <w:bottom w:val="nil"/>
              <w:right w:val="nil"/>
            </w:tcBorders>
            <w:vAlign w:val="center"/>
          </w:tcPr>
          <w:p w14:paraId="7BC82769" w14:textId="77777777" w:rsidR="002A3B1E" w:rsidRPr="009D2390" w:rsidRDefault="002A3B1E" w:rsidP="008141BB">
            <w:pPr>
              <w:spacing w:after="0" w:line="240" w:lineRule="auto"/>
              <w:ind w:hanging="142"/>
              <w:rPr>
                <w:rFonts w:ascii="Times New Roman" w:hAnsi="Times New Roman" w:cs="Times New Roman"/>
                <w:sz w:val="24"/>
                <w:szCs w:val="24"/>
                <w:lang w:eastAsia="tr-TR"/>
              </w:rPr>
            </w:pPr>
          </w:p>
        </w:tc>
        <w:tc>
          <w:tcPr>
            <w:tcW w:w="8397" w:type="dxa"/>
            <w:gridSpan w:val="3"/>
            <w:tcBorders>
              <w:top w:val="nil"/>
              <w:left w:val="nil"/>
              <w:bottom w:val="nil"/>
              <w:right w:val="nil"/>
            </w:tcBorders>
            <w:vAlign w:val="center"/>
          </w:tcPr>
          <w:p w14:paraId="489CDEF4"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B.Yetki, Görev ve Sorumluluklar ……….……………………………………………</w:t>
            </w:r>
          </w:p>
        </w:tc>
        <w:tc>
          <w:tcPr>
            <w:tcW w:w="1242" w:type="dxa"/>
            <w:tcBorders>
              <w:top w:val="nil"/>
              <w:left w:val="nil"/>
              <w:bottom w:val="nil"/>
              <w:right w:val="nil"/>
            </w:tcBorders>
            <w:vAlign w:val="center"/>
          </w:tcPr>
          <w:p w14:paraId="45222190"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4BAD218B" w14:textId="77777777">
        <w:trPr>
          <w:trHeight w:val="454"/>
        </w:trPr>
        <w:tc>
          <w:tcPr>
            <w:tcW w:w="675" w:type="dxa"/>
            <w:gridSpan w:val="2"/>
            <w:tcBorders>
              <w:top w:val="nil"/>
              <w:left w:val="nil"/>
              <w:bottom w:val="nil"/>
              <w:right w:val="nil"/>
            </w:tcBorders>
            <w:vAlign w:val="center"/>
          </w:tcPr>
          <w:p w14:paraId="2D399B85"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8397" w:type="dxa"/>
            <w:gridSpan w:val="3"/>
            <w:tcBorders>
              <w:top w:val="nil"/>
              <w:left w:val="nil"/>
              <w:bottom w:val="nil"/>
              <w:right w:val="nil"/>
            </w:tcBorders>
            <w:vAlign w:val="center"/>
          </w:tcPr>
          <w:p w14:paraId="1610143C"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C.İdareye İlişkin Bilgiler ………...……….........……………………………………...</w:t>
            </w:r>
          </w:p>
        </w:tc>
        <w:tc>
          <w:tcPr>
            <w:tcW w:w="1242" w:type="dxa"/>
            <w:tcBorders>
              <w:top w:val="nil"/>
              <w:left w:val="nil"/>
              <w:bottom w:val="nil"/>
              <w:right w:val="nil"/>
            </w:tcBorders>
            <w:vAlign w:val="center"/>
          </w:tcPr>
          <w:p w14:paraId="01E51040"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21884203" w14:textId="77777777">
        <w:trPr>
          <w:trHeight w:val="340"/>
        </w:trPr>
        <w:tc>
          <w:tcPr>
            <w:tcW w:w="675" w:type="dxa"/>
            <w:gridSpan w:val="2"/>
            <w:tcBorders>
              <w:top w:val="nil"/>
              <w:left w:val="nil"/>
              <w:bottom w:val="nil"/>
              <w:right w:val="nil"/>
            </w:tcBorders>
            <w:vAlign w:val="center"/>
          </w:tcPr>
          <w:p w14:paraId="4BECB77A"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534795F7"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7842" w:type="dxa"/>
            <w:gridSpan w:val="2"/>
            <w:tcBorders>
              <w:top w:val="nil"/>
              <w:left w:val="nil"/>
              <w:bottom w:val="nil"/>
              <w:right w:val="nil"/>
            </w:tcBorders>
            <w:vAlign w:val="center"/>
          </w:tcPr>
          <w:p w14:paraId="7C510BFA"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1-Fiziksel Yapı ………………………............................................................................</w:t>
            </w:r>
          </w:p>
        </w:tc>
        <w:tc>
          <w:tcPr>
            <w:tcW w:w="1242" w:type="dxa"/>
            <w:tcBorders>
              <w:top w:val="nil"/>
              <w:left w:val="nil"/>
              <w:bottom w:val="nil"/>
              <w:right w:val="nil"/>
            </w:tcBorders>
            <w:vAlign w:val="center"/>
          </w:tcPr>
          <w:p w14:paraId="4C458190"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7A804985" w14:textId="77777777">
        <w:trPr>
          <w:trHeight w:val="340"/>
        </w:trPr>
        <w:tc>
          <w:tcPr>
            <w:tcW w:w="675" w:type="dxa"/>
            <w:gridSpan w:val="2"/>
            <w:tcBorders>
              <w:top w:val="nil"/>
              <w:left w:val="nil"/>
              <w:bottom w:val="nil"/>
              <w:right w:val="nil"/>
            </w:tcBorders>
            <w:vAlign w:val="center"/>
          </w:tcPr>
          <w:p w14:paraId="0359389F"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10DDE2D6"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7842" w:type="dxa"/>
            <w:gridSpan w:val="2"/>
            <w:tcBorders>
              <w:top w:val="nil"/>
              <w:left w:val="nil"/>
              <w:bottom w:val="nil"/>
              <w:right w:val="nil"/>
            </w:tcBorders>
            <w:vAlign w:val="center"/>
          </w:tcPr>
          <w:p w14:paraId="2B53F2A0"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2- Teşkilat Yapısı ………………………………………………………………………</w:t>
            </w:r>
          </w:p>
        </w:tc>
        <w:tc>
          <w:tcPr>
            <w:tcW w:w="1242" w:type="dxa"/>
            <w:tcBorders>
              <w:top w:val="nil"/>
              <w:left w:val="nil"/>
              <w:bottom w:val="nil"/>
              <w:right w:val="nil"/>
            </w:tcBorders>
            <w:vAlign w:val="center"/>
          </w:tcPr>
          <w:p w14:paraId="4E8FB785"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51DC0849" w14:textId="77777777">
        <w:trPr>
          <w:trHeight w:val="340"/>
        </w:trPr>
        <w:tc>
          <w:tcPr>
            <w:tcW w:w="675" w:type="dxa"/>
            <w:gridSpan w:val="2"/>
            <w:tcBorders>
              <w:top w:val="nil"/>
              <w:left w:val="nil"/>
              <w:bottom w:val="nil"/>
              <w:right w:val="nil"/>
            </w:tcBorders>
            <w:vAlign w:val="center"/>
          </w:tcPr>
          <w:p w14:paraId="26917C36"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3656F810"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7842" w:type="dxa"/>
            <w:gridSpan w:val="2"/>
            <w:tcBorders>
              <w:top w:val="nil"/>
              <w:left w:val="nil"/>
              <w:bottom w:val="nil"/>
              <w:right w:val="nil"/>
            </w:tcBorders>
            <w:vAlign w:val="center"/>
          </w:tcPr>
          <w:p w14:paraId="41774C7D"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3- Teknoloji ve Bilişim Alt Yapısı ……..........................................................................</w:t>
            </w:r>
          </w:p>
        </w:tc>
        <w:tc>
          <w:tcPr>
            <w:tcW w:w="1242" w:type="dxa"/>
            <w:tcBorders>
              <w:top w:val="nil"/>
              <w:left w:val="nil"/>
              <w:bottom w:val="nil"/>
              <w:right w:val="nil"/>
            </w:tcBorders>
            <w:vAlign w:val="center"/>
          </w:tcPr>
          <w:p w14:paraId="18BE269D"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70E07DBF" w14:textId="77777777">
        <w:trPr>
          <w:trHeight w:val="340"/>
        </w:trPr>
        <w:tc>
          <w:tcPr>
            <w:tcW w:w="675" w:type="dxa"/>
            <w:gridSpan w:val="2"/>
            <w:tcBorders>
              <w:top w:val="nil"/>
              <w:left w:val="nil"/>
              <w:bottom w:val="nil"/>
              <w:right w:val="nil"/>
            </w:tcBorders>
            <w:vAlign w:val="center"/>
          </w:tcPr>
          <w:p w14:paraId="0136BBA7"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2BC9B50F"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7842" w:type="dxa"/>
            <w:gridSpan w:val="2"/>
            <w:tcBorders>
              <w:top w:val="nil"/>
              <w:left w:val="nil"/>
              <w:bottom w:val="nil"/>
              <w:right w:val="nil"/>
            </w:tcBorders>
            <w:vAlign w:val="center"/>
          </w:tcPr>
          <w:p w14:paraId="7433CD8C"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4- İnsan Kaynakları ……………….……………………………………………………</w:t>
            </w:r>
          </w:p>
        </w:tc>
        <w:tc>
          <w:tcPr>
            <w:tcW w:w="1242" w:type="dxa"/>
            <w:tcBorders>
              <w:top w:val="nil"/>
              <w:left w:val="nil"/>
              <w:bottom w:val="nil"/>
              <w:right w:val="nil"/>
            </w:tcBorders>
            <w:vAlign w:val="center"/>
          </w:tcPr>
          <w:p w14:paraId="02617C0C"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6060580D" w14:textId="77777777">
        <w:trPr>
          <w:trHeight w:val="340"/>
        </w:trPr>
        <w:tc>
          <w:tcPr>
            <w:tcW w:w="675" w:type="dxa"/>
            <w:gridSpan w:val="2"/>
            <w:tcBorders>
              <w:top w:val="nil"/>
              <w:left w:val="nil"/>
              <w:bottom w:val="nil"/>
              <w:right w:val="nil"/>
            </w:tcBorders>
            <w:vAlign w:val="center"/>
          </w:tcPr>
          <w:p w14:paraId="6F44FABA"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4453A988"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7842" w:type="dxa"/>
            <w:gridSpan w:val="2"/>
            <w:tcBorders>
              <w:top w:val="nil"/>
              <w:left w:val="nil"/>
              <w:bottom w:val="nil"/>
              <w:right w:val="nil"/>
            </w:tcBorders>
            <w:vAlign w:val="center"/>
          </w:tcPr>
          <w:p w14:paraId="589B98E7"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5- Sunulan Hizmetler……………………………………………………………………</w:t>
            </w:r>
          </w:p>
        </w:tc>
        <w:tc>
          <w:tcPr>
            <w:tcW w:w="1242" w:type="dxa"/>
            <w:tcBorders>
              <w:top w:val="nil"/>
              <w:left w:val="nil"/>
              <w:bottom w:val="nil"/>
              <w:right w:val="nil"/>
            </w:tcBorders>
            <w:vAlign w:val="center"/>
          </w:tcPr>
          <w:p w14:paraId="6445AF3B"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0DEDFB01" w14:textId="77777777">
        <w:trPr>
          <w:trHeight w:val="340"/>
        </w:trPr>
        <w:tc>
          <w:tcPr>
            <w:tcW w:w="675" w:type="dxa"/>
            <w:gridSpan w:val="2"/>
            <w:tcBorders>
              <w:top w:val="nil"/>
              <w:left w:val="nil"/>
              <w:bottom w:val="nil"/>
              <w:right w:val="nil"/>
            </w:tcBorders>
            <w:vAlign w:val="center"/>
          </w:tcPr>
          <w:p w14:paraId="6B1EE0F5"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1AA908F9"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7842" w:type="dxa"/>
            <w:gridSpan w:val="2"/>
            <w:tcBorders>
              <w:top w:val="nil"/>
              <w:left w:val="nil"/>
              <w:bottom w:val="nil"/>
              <w:right w:val="nil"/>
            </w:tcBorders>
            <w:vAlign w:val="center"/>
          </w:tcPr>
          <w:p w14:paraId="61C9F692" w14:textId="77777777" w:rsidR="002A3B1E" w:rsidRPr="009D2390" w:rsidRDefault="002A3B1E" w:rsidP="008141BB">
            <w:pPr>
              <w:spacing w:after="0" w:line="240" w:lineRule="auto"/>
              <w:rPr>
                <w:rFonts w:ascii="Times New Roman" w:hAnsi="Times New Roman" w:cs="Times New Roman"/>
                <w:lang w:eastAsia="tr-TR"/>
              </w:rPr>
            </w:pPr>
            <w:r w:rsidRPr="009D2390">
              <w:rPr>
                <w:rFonts w:ascii="Times New Roman" w:hAnsi="Times New Roman" w:cs="Times New Roman"/>
                <w:lang w:eastAsia="tr-TR"/>
              </w:rPr>
              <w:t>6- Yönetim ve İç Kontrol Sistemi ………………….......................................................</w:t>
            </w:r>
          </w:p>
        </w:tc>
        <w:tc>
          <w:tcPr>
            <w:tcW w:w="1242" w:type="dxa"/>
            <w:tcBorders>
              <w:top w:val="nil"/>
              <w:left w:val="nil"/>
              <w:bottom w:val="nil"/>
              <w:right w:val="nil"/>
            </w:tcBorders>
            <w:vAlign w:val="center"/>
          </w:tcPr>
          <w:p w14:paraId="1C052F22"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14EDB864" w14:textId="77777777">
        <w:trPr>
          <w:trHeight w:val="454"/>
        </w:trPr>
        <w:tc>
          <w:tcPr>
            <w:tcW w:w="675" w:type="dxa"/>
            <w:gridSpan w:val="2"/>
            <w:tcBorders>
              <w:top w:val="nil"/>
              <w:left w:val="nil"/>
              <w:bottom w:val="nil"/>
              <w:right w:val="nil"/>
            </w:tcBorders>
            <w:vAlign w:val="center"/>
          </w:tcPr>
          <w:p w14:paraId="7DC30C0F"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8397" w:type="dxa"/>
            <w:gridSpan w:val="3"/>
            <w:tcBorders>
              <w:top w:val="nil"/>
              <w:left w:val="nil"/>
              <w:bottom w:val="nil"/>
              <w:right w:val="nil"/>
            </w:tcBorders>
            <w:vAlign w:val="center"/>
          </w:tcPr>
          <w:p w14:paraId="3EB28C37" w14:textId="77777777" w:rsidR="002A3B1E" w:rsidRPr="009D2390" w:rsidRDefault="002A3B1E" w:rsidP="008141BB">
            <w:pPr>
              <w:spacing w:after="0" w:line="240" w:lineRule="auto"/>
              <w:rPr>
                <w:rFonts w:ascii="Times New Roman" w:hAnsi="Times New Roman" w:cs="Times New Roman"/>
                <w:sz w:val="24"/>
                <w:szCs w:val="24"/>
                <w:lang w:eastAsia="tr-TR"/>
              </w:rPr>
            </w:pPr>
            <w:r w:rsidRPr="009D2390">
              <w:rPr>
                <w:rFonts w:ascii="Times New Roman" w:hAnsi="Times New Roman" w:cs="Times New Roman"/>
                <w:sz w:val="24"/>
                <w:szCs w:val="24"/>
                <w:lang w:eastAsia="tr-TR"/>
              </w:rPr>
              <w:t>D. Diğer Hususlar ……………………..........................................................................</w:t>
            </w:r>
          </w:p>
        </w:tc>
        <w:tc>
          <w:tcPr>
            <w:tcW w:w="1242" w:type="dxa"/>
            <w:tcBorders>
              <w:top w:val="nil"/>
              <w:left w:val="nil"/>
              <w:bottom w:val="nil"/>
              <w:right w:val="nil"/>
            </w:tcBorders>
            <w:vAlign w:val="center"/>
          </w:tcPr>
          <w:p w14:paraId="62BA020E"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09DDB368" w14:textId="77777777">
        <w:trPr>
          <w:trHeight w:val="397"/>
        </w:trPr>
        <w:tc>
          <w:tcPr>
            <w:tcW w:w="9072" w:type="dxa"/>
            <w:gridSpan w:val="5"/>
            <w:tcBorders>
              <w:top w:val="nil"/>
              <w:left w:val="nil"/>
              <w:bottom w:val="nil"/>
              <w:right w:val="nil"/>
            </w:tcBorders>
            <w:vAlign w:val="center"/>
          </w:tcPr>
          <w:p w14:paraId="7EC79DFB" w14:textId="77777777" w:rsidR="002A3B1E" w:rsidRPr="009D2390" w:rsidRDefault="002A3B1E" w:rsidP="008141BB">
            <w:pPr>
              <w:spacing w:after="0" w:line="240" w:lineRule="auto"/>
              <w:rPr>
                <w:rFonts w:ascii="Times New Roman" w:hAnsi="Times New Roman" w:cs="Times New Roman"/>
                <w:b/>
                <w:bCs/>
                <w:noProof/>
                <w:sz w:val="24"/>
                <w:szCs w:val="24"/>
                <w:lang w:eastAsia="tr-TR"/>
              </w:rPr>
            </w:pPr>
            <w:r w:rsidRPr="009D2390">
              <w:rPr>
                <w:rFonts w:ascii="Times New Roman" w:hAnsi="Times New Roman" w:cs="Times New Roman"/>
                <w:b/>
                <w:bCs/>
                <w:noProof/>
                <w:sz w:val="24"/>
                <w:szCs w:val="24"/>
                <w:lang w:eastAsia="tr-TR"/>
              </w:rPr>
              <w:t>II.AMAÇLAR ve HEDEFLER</w:t>
            </w:r>
          </w:p>
        </w:tc>
        <w:tc>
          <w:tcPr>
            <w:tcW w:w="1242" w:type="dxa"/>
            <w:tcBorders>
              <w:top w:val="nil"/>
              <w:left w:val="nil"/>
              <w:bottom w:val="nil"/>
              <w:right w:val="nil"/>
            </w:tcBorders>
            <w:vAlign w:val="center"/>
          </w:tcPr>
          <w:p w14:paraId="4B04953A"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13235A5C" w14:textId="77777777">
        <w:trPr>
          <w:trHeight w:val="454"/>
        </w:trPr>
        <w:tc>
          <w:tcPr>
            <w:tcW w:w="660" w:type="dxa"/>
            <w:tcBorders>
              <w:top w:val="nil"/>
              <w:left w:val="nil"/>
              <w:bottom w:val="nil"/>
              <w:right w:val="nil"/>
            </w:tcBorders>
            <w:vAlign w:val="center"/>
          </w:tcPr>
          <w:p w14:paraId="19384E63" w14:textId="77777777" w:rsidR="002A3B1E" w:rsidRPr="009D2390" w:rsidRDefault="002A3B1E" w:rsidP="008141BB">
            <w:pPr>
              <w:spacing w:after="0" w:line="240" w:lineRule="auto"/>
              <w:rPr>
                <w:rFonts w:ascii="Times New Roman" w:hAnsi="Times New Roman" w:cs="Times New Roman"/>
                <w:lang w:eastAsia="tr-TR"/>
              </w:rPr>
            </w:pPr>
          </w:p>
        </w:tc>
        <w:tc>
          <w:tcPr>
            <w:tcW w:w="8412" w:type="dxa"/>
            <w:gridSpan w:val="4"/>
            <w:tcBorders>
              <w:top w:val="nil"/>
              <w:left w:val="nil"/>
              <w:bottom w:val="nil"/>
              <w:right w:val="nil"/>
            </w:tcBorders>
            <w:vAlign w:val="center"/>
          </w:tcPr>
          <w:p w14:paraId="2023E8E2"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A.Temel Politikalar ve Öncelikleri …………………………………………………………………………………………</w:t>
            </w:r>
          </w:p>
          <w:p w14:paraId="1CA9F36E"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B.İdarenin Stratejik Planında Yer Alan Amaç ve Hedefler…………………………...</w:t>
            </w:r>
          </w:p>
        </w:tc>
        <w:tc>
          <w:tcPr>
            <w:tcW w:w="1242" w:type="dxa"/>
            <w:tcBorders>
              <w:top w:val="nil"/>
              <w:left w:val="nil"/>
              <w:bottom w:val="nil"/>
              <w:right w:val="nil"/>
            </w:tcBorders>
            <w:vAlign w:val="center"/>
          </w:tcPr>
          <w:p w14:paraId="3EEC87D2"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520C7CFC" w14:textId="77777777">
        <w:trPr>
          <w:trHeight w:val="454"/>
        </w:trPr>
        <w:tc>
          <w:tcPr>
            <w:tcW w:w="660" w:type="dxa"/>
            <w:tcBorders>
              <w:top w:val="nil"/>
              <w:left w:val="nil"/>
              <w:bottom w:val="nil"/>
              <w:right w:val="nil"/>
            </w:tcBorders>
            <w:vAlign w:val="center"/>
          </w:tcPr>
          <w:p w14:paraId="4E4E3172" w14:textId="77777777" w:rsidR="002A3B1E" w:rsidRPr="009D2390" w:rsidRDefault="002A3B1E" w:rsidP="008141BB">
            <w:pPr>
              <w:spacing w:after="0" w:line="240" w:lineRule="auto"/>
              <w:rPr>
                <w:rFonts w:ascii="Times New Roman" w:hAnsi="Times New Roman" w:cs="Times New Roman"/>
                <w:lang w:eastAsia="tr-TR"/>
              </w:rPr>
            </w:pPr>
          </w:p>
        </w:tc>
        <w:tc>
          <w:tcPr>
            <w:tcW w:w="8412" w:type="dxa"/>
            <w:gridSpan w:val="4"/>
            <w:tcBorders>
              <w:top w:val="nil"/>
              <w:left w:val="nil"/>
              <w:bottom w:val="nil"/>
              <w:right w:val="nil"/>
            </w:tcBorders>
            <w:vAlign w:val="center"/>
          </w:tcPr>
          <w:p w14:paraId="28CBBAD5"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C.Diğer Hususlar ……………………………………………………………………...</w:t>
            </w:r>
          </w:p>
        </w:tc>
        <w:tc>
          <w:tcPr>
            <w:tcW w:w="1242" w:type="dxa"/>
            <w:tcBorders>
              <w:top w:val="nil"/>
              <w:left w:val="nil"/>
              <w:bottom w:val="nil"/>
              <w:right w:val="nil"/>
            </w:tcBorders>
            <w:vAlign w:val="center"/>
          </w:tcPr>
          <w:p w14:paraId="2ACB3DBE"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55D001F5" w14:textId="77777777">
        <w:trPr>
          <w:trHeight w:val="454"/>
        </w:trPr>
        <w:tc>
          <w:tcPr>
            <w:tcW w:w="9072" w:type="dxa"/>
            <w:gridSpan w:val="5"/>
            <w:tcBorders>
              <w:top w:val="nil"/>
              <w:left w:val="nil"/>
              <w:bottom w:val="nil"/>
              <w:right w:val="nil"/>
            </w:tcBorders>
            <w:vAlign w:val="center"/>
          </w:tcPr>
          <w:p w14:paraId="4423BD04" w14:textId="77777777" w:rsidR="002A3B1E" w:rsidRPr="009D2390" w:rsidRDefault="002A3B1E" w:rsidP="008141BB">
            <w:pPr>
              <w:spacing w:after="0" w:line="240" w:lineRule="auto"/>
              <w:rPr>
                <w:rFonts w:ascii="Times New Roman" w:hAnsi="Times New Roman" w:cs="Times New Roman"/>
                <w:b/>
                <w:bCs/>
                <w:noProof/>
                <w:sz w:val="24"/>
                <w:szCs w:val="24"/>
                <w:lang w:eastAsia="tr-TR"/>
              </w:rPr>
            </w:pPr>
            <w:r w:rsidRPr="009D2390">
              <w:rPr>
                <w:rFonts w:ascii="Times New Roman" w:hAnsi="Times New Roman" w:cs="Times New Roman"/>
                <w:b/>
                <w:bCs/>
                <w:noProof/>
                <w:sz w:val="24"/>
                <w:szCs w:val="24"/>
                <w:lang w:eastAsia="tr-TR"/>
              </w:rPr>
              <w:t>III.FAALİYETLERE İLİŞKİN BİLGİ VE DEĞERLENDİRMELER</w:t>
            </w:r>
          </w:p>
        </w:tc>
        <w:tc>
          <w:tcPr>
            <w:tcW w:w="1242" w:type="dxa"/>
            <w:tcBorders>
              <w:top w:val="nil"/>
              <w:left w:val="nil"/>
              <w:bottom w:val="nil"/>
              <w:right w:val="nil"/>
            </w:tcBorders>
            <w:vAlign w:val="center"/>
          </w:tcPr>
          <w:p w14:paraId="2A172AC1"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289AAB62" w14:textId="77777777">
        <w:trPr>
          <w:trHeight w:val="454"/>
        </w:trPr>
        <w:tc>
          <w:tcPr>
            <w:tcW w:w="660" w:type="dxa"/>
            <w:tcBorders>
              <w:top w:val="nil"/>
              <w:left w:val="nil"/>
              <w:bottom w:val="nil"/>
              <w:right w:val="nil"/>
            </w:tcBorders>
            <w:vAlign w:val="center"/>
          </w:tcPr>
          <w:p w14:paraId="27E7F7A9"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8412" w:type="dxa"/>
            <w:gridSpan w:val="4"/>
            <w:tcBorders>
              <w:top w:val="nil"/>
              <w:left w:val="nil"/>
              <w:bottom w:val="nil"/>
              <w:right w:val="nil"/>
            </w:tcBorders>
            <w:vAlign w:val="center"/>
          </w:tcPr>
          <w:p w14:paraId="0914D834"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A.Mali Bilgiler ………………………………………………………………………..</w:t>
            </w:r>
          </w:p>
        </w:tc>
        <w:tc>
          <w:tcPr>
            <w:tcW w:w="1242" w:type="dxa"/>
            <w:tcBorders>
              <w:top w:val="nil"/>
              <w:left w:val="nil"/>
              <w:bottom w:val="nil"/>
              <w:right w:val="nil"/>
            </w:tcBorders>
            <w:vAlign w:val="center"/>
          </w:tcPr>
          <w:p w14:paraId="7FB6F324"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0DD80828" w14:textId="77777777">
        <w:trPr>
          <w:trHeight w:val="340"/>
        </w:trPr>
        <w:tc>
          <w:tcPr>
            <w:tcW w:w="675" w:type="dxa"/>
            <w:gridSpan w:val="2"/>
            <w:tcBorders>
              <w:top w:val="nil"/>
              <w:left w:val="nil"/>
              <w:bottom w:val="nil"/>
              <w:right w:val="nil"/>
            </w:tcBorders>
            <w:vAlign w:val="center"/>
          </w:tcPr>
          <w:p w14:paraId="50AD9974" w14:textId="77777777" w:rsidR="002A3B1E" w:rsidRPr="009D2390" w:rsidRDefault="002A3B1E" w:rsidP="008141BB">
            <w:pPr>
              <w:spacing w:after="0" w:line="240" w:lineRule="auto"/>
              <w:rPr>
                <w:rFonts w:ascii="Times New Roman" w:hAnsi="Times New Roman" w:cs="Times New Roman"/>
                <w:noProof/>
                <w:sz w:val="24"/>
                <w:szCs w:val="24"/>
                <w:lang w:eastAsia="tr-TR"/>
              </w:rPr>
            </w:pPr>
            <w:bookmarkStart w:id="2" w:name="_Hlk122695348"/>
          </w:p>
        </w:tc>
        <w:tc>
          <w:tcPr>
            <w:tcW w:w="555" w:type="dxa"/>
            <w:tcBorders>
              <w:top w:val="nil"/>
              <w:left w:val="nil"/>
              <w:bottom w:val="nil"/>
              <w:right w:val="nil"/>
            </w:tcBorders>
            <w:vAlign w:val="center"/>
          </w:tcPr>
          <w:p w14:paraId="2EE4E297"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7842" w:type="dxa"/>
            <w:gridSpan w:val="2"/>
            <w:tcBorders>
              <w:top w:val="nil"/>
              <w:left w:val="nil"/>
              <w:bottom w:val="nil"/>
              <w:right w:val="nil"/>
            </w:tcBorders>
            <w:vAlign w:val="center"/>
          </w:tcPr>
          <w:p w14:paraId="1DD58077"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1-Bütçe Uygulama Sonuçları …………………………………………………………...</w:t>
            </w:r>
          </w:p>
        </w:tc>
        <w:tc>
          <w:tcPr>
            <w:tcW w:w="1242" w:type="dxa"/>
            <w:tcBorders>
              <w:top w:val="nil"/>
              <w:left w:val="nil"/>
              <w:bottom w:val="nil"/>
              <w:right w:val="nil"/>
            </w:tcBorders>
            <w:vAlign w:val="center"/>
          </w:tcPr>
          <w:p w14:paraId="22AE2542"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65CFECC4" w14:textId="77777777">
        <w:trPr>
          <w:trHeight w:val="340"/>
        </w:trPr>
        <w:tc>
          <w:tcPr>
            <w:tcW w:w="675" w:type="dxa"/>
            <w:gridSpan w:val="2"/>
            <w:tcBorders>
              <w:top w:val="nil"/>
              <w:left w:val="nil"/>
              <w:bottom w:val="nil"/>
              <w:right w:val="nil"/>
            </w:tcBorders>
            <w:vAlign w:val="center"/>
          </w:tcPr>
          <w:p w14:paraId="33BD9C55"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555" w:type="dxa"/>
            <w:tcBorders>
              <w:top w:val="nil"/>
              <w:left w:val="nil"/>
              <w:bottom w:val="nil"/>
              <w:right w:val="nil"/>
            </w:tcBorders>
            <w:vAlign w:val="center"/>
          </w:tcPr>
          <w:p w14:paraId="0C232C65" w14:textId="77777777" w:rsidR="002A3B1E" w:rsidRPr="009D2390" w:rsidRDefault="002A3B1E" w:rsidP="008141BB">
            <w:pPr>
              <w:spacing w:after="0" w:line="240" w:lineRule="auto"/>
              <w:rPr>
                <w:rFonts w:ascii="Times New Roman" w:hAnsi="Times New Roman" w:cs="Times New Roman"/>
                <w:noProof/>
                <w:sz w:val="24"/>
                <w:szCs w:val="24"/>
                <w:lang w:eastAsia="tr-TR"/>
              </w:rPr>
            </w:pPr>
          </w:p>
        </w:tc>
        <w:tc>
          <w:tcPr>
            <w:tcW w:w="7842" w:type="dxa"/>
            <w:gridSpan w:val="2"/>
            <w:tcBorders>
              <w:top w:val="nil"/>
              <w:left w:val="nil"/>
              <w:bottom w:val="nil"/>
              <w:right w:val="nil"/>
            </w:tcBorders>
            <w:vAlign w:val="center"/>
          </w:tcPr>
          <w:p w14:paraId="3C6AC50E"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2-Temel Mali Tablolara İlişkin Açıklamalar …………………………………………...</w:t>
            </w:r>
          </w:p>
        </w:tc>
        <w:tc>
          <w:tcPr>
            <w:tcW w:w="1242" w:type="dxa"/>
            <w:tcBorders>
              <w:top w:val="nil"/>
              <w:left w:val="nil"/>
              <w:bottom w:val="nil"/>
              <w:right w:val="nil"/>
            </w:tcBorders>
            <w:vAlign w:val="center"/>
          </w:tcPr>
          <w:p w14:paraId="671683EC"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6E577A63" w14:textId="77777777">
        <w:trPr>
          <w:trHeight w:val="340"/>
        </w:trPr>
        <w:tc>
          <w:tcPr>
            <w:tcW w:w="675" w:type="dxa"/>
            <w:gridSpan w:val="2"/>
            <w:tcBorders>
              <w:top w:val="nil"/>
              <w:left w:val="nil"/>
              <w:bottom w:val="nil"/>
              <w:right w:val="nil"/>
            </w:tcBorders>
            <w:vAlign w:val="center"/>
          </w:tcPr>
          <w:p w14:paraId="74BB1AF4"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4905F73B"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7842" w:type="dxa"/>
            <w:gridSpan w:val="2"/>
            <w:tcBorders>
              <w:top w:val="nil"/>
              <w:left w:val="nil"/>
              <w:bottom w:val="nil"/>
              <w:right w:val="nil"/>
            </w:tcBorders>
            <w:vAlign w:val="center"/>
          </w:tcPr>
          <w:p w14:paraId="04EA5E31"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3-Mali Denetim Sonuçları ……………………………………………………………...</w:t>
            </w:r>
          </w:p>
        </w:tc>
        <w:tc>
          <w:tcPr>
            <w:tcW w:w="1242" w:type="dxa"/>
            <w:tcBorders>
              <w:top w:val="nil"/>
              <w:left w:val="nil"/>
              <w:bottom w:val="nil"/>
              <w:right w:val="nil"/>
            </w:tcBorders>
            <w:vAlign w:val="center"/>
          </w:tcPr>
          <w:p w14:paraId="2E2C236B"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5211AB9B" w14:textId="77777777">
        <w:trPr>
          <w:trHeight w:val="340"/>
        </w:trPr>
        <w:tc>
          <w:tcPr>
            <w:tcW w:w="675" w:type="dxa"/>
            <w:gridSpan w:val="2"/>
            <w:tcBorders>
              <w:top w:val="nil"/>
              <w:left w:val="nil"/>
              <w:bottom w:val="nil"/>
              <w:right w:val="nil"/>
            </w:tcBorders>
            <w:vAlign w:val="center"/>
          </w:tcPr>
          <w:p w14:paraId="2CFF22D9"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555" w:type="dxa"/>
            <w:tcBorders>
              <w:top w:val="nil"/>
              <w:left w:val="nil"/>
              <w:bottom w:val="nil"/>
              <w:right w:val="nil"/>
            </w:tcBorders>
            <w:vAlign w:val="center"/>
          </w:tcPr>
          <w:p w14:paraId="52E8B479" w14:textId="77777777" w:rsidR="002A3B1E" w:rsidRPr="009D2390" w:rsidRDefault="002A3B1E" w:rsidP="008141BB">
            <w:pPr>
              <w:spacing w:after="0" w:line="240" w:lineRule="auto"/>
              <w:rPr>
                <w:rFonts w:ascii="Times New Roman" w:hAnsi="Times New Roman" w:cs="Times New Roman"/>
                <w:sz w:val="24"/>
                <w:szCs w:val="24"/>
                <w:lang w:eastAsia="tr-TR"/>
              </w:rPr>
            </w:pPr>
          </w:p>
        </w:tc>
        <w:tc>
          <w:tcPr>
            <w:tcW w:w="7842" w:type="dxa"/>
            <w:gridSpan w:val="2"/>
            <w:tcBorders>
              <w:top w:val="nil"/>
              <w:left w:val="nil"/>
              <w:bottom w:val="nil"/>
              <w:right w:val="nil"/>
            </w:tcBorders>
            <w:vAlign w:val="center"/>
          </w:tcPr>
          <w:p w14:paraId="44607766"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4-Diğer Hususlar ……………………………………………………………………….</w:t>
            </w:r>
          </w:p>
        </w:tc>
        <w:tc>
          <w:tcPr>
            <w:tcW w:w="1242" w:type="dxa"/>
            <w:tcBorders>
              <w:top w:val="nil"/>
              <w:left w:val="nil"/>
              <w:bottom w:val="nil"/>
              <w:right w:val="nil"/>
            </w:tcBorders>
            <w:vAlign w:val="center"/>
          </w:tcPr>
          <w:p w14:paraId="43D15E0B" w14:textId="77777777" w:rsidR="002A3B1E" w:rsidRPr="009D2390" w:rsidRDefault="002A3B1E" w:rsidP="008141BB">
            <w:pPr>
              <w:spacing w:after="0" w:line="240" w:lineRule="auto"/>
              <w:rPr>
                <w:rFonts w:ascii="Times New Roman" w:hAnsi="Times New Roman" w:cs="Times New Roman"/>
                <w:sz w:val="20"/>
                <w:szCs w:val="20"/>
                <w:lang w:eastAsia="tr-TR"/>
              </w:rPr>
            </w:pPr>
          </w:p>
        </w:tc>
      </w:tr>
      <w:bookmarkEnd w:id="2"/>
      <w:tr w:rsidR="002A3B1E" w:rsidRPr="009D2390" w14:paraId="6E9693D2" w14:textId="77777777">
        <w:trPr>
          <w:trHeight w:val="454"/>
        </w:trPr>
        <w:tc>
          <w:tcPr>
            <w:tcW w:w="675" w:type="dxa"/>
            <w:gridSpan w:val="2"/>
            <w:tcBorders>
              <w:top w:val="nil"/>
              <w:left w:val="nil"/>
              <w:bottom w:val="nil"/>
              <w:right w:val="nil"/>
            </w:tcBorders>
            <w:vAlign w:val="center"/>
          </w:tcPr>
          <w:p w14:paraId="0AF12A76" w14:textId="77777777" w:rsidR="002A3B1E" w:rsidRPr="009D2390" w:rsidRDefault="002A3B1E" w:rsidP="008141BB">
            <w:pPr>
              <w:spacing w:after="0" w:line="240" w:lineRule="auto"/>
              <w:rPr>
                <w:rFonts w:ascii="Times New Roman" w:hAnsi="Times New Roman" w:cs="Times New Roman"/>
                <w:noProof/>
                <w:lang w:eastAsia="tr-TR"/>
              </w:rPr>
            </w:pPr>
          </w:p>
        </w:tc>
        <w:tc>
          <w:tcPr>
            <w:tcW w:w="8397" w:type="dxa"/>
            <w:gridSpan w:val="3"/>
            <w:tcBorders>
              <w:top w:val="nil"/>
              <w:left w:val="nil"/>
              <w:bottom w:val="nil"/>
              <w:right w:val="nil"/>
            </w:tcBorders>
            <w:vAlign w:val="center"/>
          </w:tcPr>
          <w:p w14:paraId="60F6997A"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B.Performans Bilgileri ………………………..........................................................................</w:t>
            </w:r>
          </w:p>
        </w:tc>
        <w:tc>
          <w:tcPr>
            <w:tcW w:w="1242" w:type="dxa"/>
            <w:tcBorders>
              <w:top w:val="nil"/>
              <w:left w:val="nil"/>
              <w:bottom w:val="nil"/>
              <w:right w:val="nil"/>
            </w:tcBorders>
            <w:vAlign w:val="center"/>
          </w:tcPr>
          <w:p w14:paraId="6F6AC864"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2E4E2EFB" w14:textId="77777777">
        <w:trPr>
          <w:trHeight w:val="340"/>
        </w:trPr>
        <w:tc>
          <w:tcPr>
            <w:tcW w:w="675" w:type="dxa"/>
            <w:gridSpan w:val="2"/>
            <w:tcBorders>
              <w:top w:val="nil"/>
              <w:left w:val="nil"/>
              <w:bottom w:val="nil"/>
              <w:right w:val="nil"/>
            </w:tcBorders>
            <w:vAlign w:val="center"/>
          </w:tcPr>
          <w:p w14:paraId="21B1C3EC" w14:textId="77777777" w:rsidR="002A3B1E" w:rsidRPr="009D2390" w:rsidRDefault="002A3B1E" w:rsidP="008141BB">
            <w:pPr>
              <w:spacing w:after="0" w:line="240" w:lineRule="auto"/>
              <w:rPr>
                <w:rFonts w:ascii="Times New Roman" w:hAnsi="Times New Roman" w:cs="Times New Roman"/>
                <w:noProof/>
                <w:lang w:eastAsia="tr-TR"/>
              </w:rPr>
            </w:pPr>
          </w:p>
        </w:tc>
        <w:tc>
          <w:tcPr>
            <w:tcW w:w="570" w:type="dxa"/>
            <w:gridSpan w:val="2"/>
            <w:tcBorders>
              <w:top w:val="nil"/>
              <w:left w:val="nil"/>
              <w:bottom w:val="nil"/>
              <w:right w:val="nil"/>
            </w:tcBorders>
            <w:vAlign w:val="center"/>
          </w:tcPr>
          <w:p w14:paraId="3BB5E61D" w14:textId="77777777" w:rsidR="002A3B1E" w:rsidRPr="009D2390" w:rsidRDefault="002A3B1E" w:rsidP="008141BB">
            <w:pPr>
              <w:spacing w:after="0" w:line="240" w:lineRule="auto"/>
              <w:rPr>
                <w:rFonts w:ascii="Times New Roman" w:hAnsi="Times New Roman" w:cs="Times New Roman"/>
                <w:noProof/>
                <w:lang w:eastAsia="tr-TR"/>
              </w:rPr>
            </w:pPr>
          </w:p>
        </w:tc>
        <w:tc>
          <w:tcPr>
            <w:tcW w:w="7827" w:type="dxa"/>
            <w:tcBorders>
              <w:top w:val="nil"/>
              <w:left w:val="nil"/>
              <w:bottom w:val="nil"/>
              <w:right w:val="nil"/>
            </w:tcBorders>
            <w:vAlign w:val="center"/>
          </w:tcPr>
          <w:p w14:paraId="4C49B4E9"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1-Program, Alt Program, Faaliyet Bilgileri …………………………………………….</w:t>
            </w:r>
          </w:p>
        </w:tc>
        <w:tc>
          <w:tcPr>
            <w:tcW w:w="1242" w:type="dxa"/>
            <w:tcBorders>
              <w:top w:val="nil"/>
              <w:left w:val="nil"/>
              <w:bottom w:val="nil"/>
              <w:right w:val="nil"/>
            </w:tcBorders>
            <w:vAlign w:val="center"/>
          </w:tcPr>
          <w:p w14:paraId="42AE2855"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398F871C" w14:textId="77777777">
        <w:trPr>
          <w:trHeight w:val="340"/>
        </w:trPr>
        <w:tc>
          <w:tcPr>
            <w:tcW w:w="675" w:type="dxa"/>
            <w:gridSpan w:val="2"/>
            <w:tcBorders>
              <w:top w:val="nil"/>
              <w:left w:val="nil"/>
              <w:bottom w:val="nil"/>
              <w:right w:val="nil"/>
            </w:tcBorders>
            <w:vAlign w:val="center"/>
          </w:tcPr>
          <w:p w14:paraId="086D0E75" w14:textId="77777777" w:rsidR="002A3B1E" w:rsidRPr="009D2390" w:rsidRDefault="002A3B1E" w:rsidP="008141BB">
            <w:pPr>
              <w:spacing w:after="0" w:line="240" w:lineRule="auto"/>
              <w:rPr>
                <w:rFonts w:ascii="Times New Roman" w:hAnsi="Times New Roman" w:cs="Times New Roman"/>
                <w:noProof/>
                <w:lang w:eastAsia="tr-TR"/>
              </w:rPr>
            </w:pPr>
          </w:p>
        </w:tc>
        <w:tc>
          <w:tcPr>
            <w:tcW w:w="570" w:type="dxa"/>
            <w:gridSpan w:val="2"/>
            <w:tcBorders>
              <w:top w:val="nil"/>
              <w:left w:val="nil"/>
              <w:bottom w:val="nil"/>
              <w:right w:val="nil"/>
            </w:tcBorders>
            <w:vAlign w:val="center"/>
          </w:tcPr>
          <w:p w14:paraId="5AD0459D" w14:textId="77777777" w:rsidR="002A3B1E" w:rsidRPr="009D2390" w:rsidRDefault="002A3B1E" w:rsidP="008141BB">
            <w:pPr>
              <w:spacing w:after="0" w:line="240" w:lineRule="auto"/>
              <w:rPr>
                <w:rFonts w:ascii="Times New Roman" w:hAnsi="Times New Roman" w:cs="Times New Roman"/>
                <w:noProof/>
                <w:lang w:eastAsia="tr-TR"/>
              </w:rPr>
            </w:pPr>
          </w:p>
        </w:tc>
        <w:tc>
          <w:tcPr>
            <w:tcW w:w="7827" w:type="dxa"/>
            <w:tcBorders>
              <w:top w:val="nil"/>
              <w:left w:val="nil"/>
              <w:bottom w:val="nil"/>
              <w:right w:val="nil"/>
            </w:tcBorders>
            <w:vAlign w:val="center"/>
          </w:tcPr>
          <w:p w14:paraId="030B9133"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2-Performans Sonuçlarının Değerlendirilmesi…………………………….....................</w:t>
            </w:r>
          </w:p>
          <w:p w14:paraId="6DCDF9FC"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i. Alt program hedef ve göstergeleri ile ilgili gerçekleşme sonuçları ve değerlendirmeler</w:t>
            </w:r>
          </w:p>
          <w:p w14:paraId="11FC3C0D"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ii.Performans denetim sonuçları</w:t>
            </w:r>
          </w:p>
        </w:tc>
        <w:tc>
          <w:tcPr>
            <w:tcW w:w="1242" w:type="dxa"/>
            <w:tcBorders>
              <w:top w:val="nil"/>
              <w:left w:val="nil"/>
              <w:bottom w:val="nil"/>
              <w:right w:val="nil"/>
            </w:tcBorders>
            <w:vAlign w:val="center"/>
          </w:tcPr>
          <w:p w14:paraId="149880BD"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49B83D31" w14:textId="77777777">
        <w:trPr>
          <w:trHeight w:val="340"/>
        </w:trPr>
        <w:tc>
          <w:tcPr>
            <w:tcW w:w="675" w:type="dxa"/>
            <w:gridSpan w:val="2"/>
            <w:tcBorders>
              <w:top w:val="nil"/>
              <w:left w:val="nil"/>
              <w:bottom w:val="nil"/>
              <w:right w:val="nil"/>
            </w:tcBorders>
            <w:vAlign w:val="center"/>
          </w:tcPr>
          <w:p w14:paraId="523F1CB4" w14:textId="77777777" w:rsidR="002A3B1E" w:rsidRPr="009D2390" w:rsidRDefault="002A3B1E" w:rsidP="008141BB">
            <w:pPr>
              <w:spacing w:after="0" w:line="240" w:lineRule="auto"/>
              <w:rPr>
                <w:rFonts w:ascii="Times New Roman" w:hAnsi="Times New Roman" w:cs="Times New Roman"/>
                <w:noProof/>
                <w:lang w:eastAsia="tr-TR"/>
              </w:rPr>
            </w:pPr>
          </w:p>
        </w:tc>
        <w:tc>
          <w:tcPr>
            <w:tcW w:w="570" w:type="dxa"/>
            <w:gridSpan w:val="2"/>
            <w:tcBorders>
              <w:top w:val="nil"/>
              <w:left w:val="nil"/>
              <w:bottom w:val="nil"/>
              <w:right w:val="nil"/>
            </w:tcBorders>
            <w:vAlign w:val="center"/>
          </w:tcPr>
          <w:p w14:paraId="5A3D15EF" w14:textId="77777777" w:rsidR="002A3B1E" w:rsidRPr="009D2390" w:rsidRDefault="002A3B1E" w:rsidP="008141BB">
            <w:pPr>
              <w:spacing w:after="0" w:line="240" w:lineRule="auto"/>
              <w:rPr>
                <w:rFonts w:ascii="Times New Roman" w:hAnsi="Times New Roman" w:cs="Times New Roman"/>
                <w:noProof/>
                <w:lang w:eastAsia="tr-TR"/>
              </w:rPr>
            </w:pPr>
          </w:p>
        </w:tc>
        <w:tc>
          <w:tcPr>
            <w:tcW w:w="7827" w:type="dxa"/>
            <w:tcBorders>
              <w:top w:val="nil"/>
              <w:left w:val="nil"/>
              <w:bottom w:val="nil"/>
              <w:right w:val="nil"/>
            </w:tcBorders>
            <w:vAlign w:val="center"/>
          </w:tcPr>
          <w:p w14:paraId="747F44EB"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3-Stratejik PlanDeğerlendirme Tabloları ……………………………………………...</w:t>
            </w:r>
          </w:p>
        </w:tc>
        <w:tc>
          <w:tcPr>
            <w:tcW w:w="1242" w:type="dxa"/>
            <w:tcBorders>
              <w:top w:val="nil"/>
              <w:left w:val="nil"/>
              <w:bottom w:val="nil"/>
              <w:right w:val="nil"/>
            </w:tcBorders>
            <w:vAlign w:val="center"/>
          </w:tcPr>
          <w:p w14:paraId="5183D611"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5C380D45" w14:textId="77777777">
        <w:trPr>
          <w:trHeight w:val="340"/>
        </w:trPr>
        <w:tc>
          <w:tcPr>
            <w:tcW w:w="675" w:type="dxa"/>
            <w:gridSpan w:val="2"/>
            <w:tcBorders>
              <w:top w:val="nil"/>
              <w:left w:val="nil"/>
              <w:bottom w:val="nil"/>
              <w:right w:val="nil"/>
            </w:tcBorders>
            <w:vAlign w:val="center"/>
          </w:tcPr>
          <w:p w14:paraId="3C1053AC" w14:textId="77777777" w:rsidR="002A3B1E" w:rsidRPr="009D2390" w:rsidRDefault="002A3B1E" w:rsidP="008141BB">
            <w:pPr>
              <w:spacing w:after="0" w:line="240" w:lineRule="auto"/>
              <w:rPr>
                <w:rFonts w:ascii="Times New Roman" w:hAnsi="Times New Roman" w:cs="Times New Roman"/>
                <w:noProof/>
                <w:lang w:eastAsia="tr-TR"/>
              </w:rPr>
            </w:pPr>
          </w:p>
        </w:tc>
        <w:tc>
          <w:tcPr>
            <w:tcW w:w="570" w:type="dxa"/>
            <w:gridSpan w:val="2"/>
            <w:tcBorders>
              <w:top w:val="nil"/>
              <w:left w:val="nil"/>
              <w:bottom w:val="nil"/>
              <w:right w:val="nil"/>
            </w:tcBorders>
            <w:vAlign w:val="center"/>
          </w:tcPr>
          <w:p w14:paraId="5966C347" w14:textId="77777777" w:rsidR="002A3B1E" w:rsidRPr="009D2390" w:rsidRDefault="002A3B1E" w:rsidP="008141BB">
            <w:pPr>
              <w:spacing w:after="0" w:line="240" w:lineRule="auto"/>
              <w:rPr>
                <w:rFonts w:ascii="Times New Roman" w:hAnsi="Times New Roman" w:cs="Times New Roman"/>
                <w:noProof/>
                <w:lang w:eastAsia="tr-TR"/>
              </w:rPr>
            </w:pPr>
          </w:p>
        </w:tc>
        <w:tc>
          <w:tcPr>
            <w:tcW w:w="7827" w:type="dxa"/>
            <w:tcBorders>
              <w:top w:val="nil"/>
              <w:left w:val="nil"/>
              <w:bottom w:val="nil"/>
              <w:right w:val="nil"/>
            </w:tcBorders>
            <w:vAlign w:val="center"/>
          </w:tcPr>
          <w:p w14:paraId="565E53CF"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4-Performans Bilgi Sisteminin Değerlendirilmesi……………………………………...</w:t>
            </w:r>
          </w:p>
        </w:tc>
        <w:tc>
          <w:tcPr>
            <w:tcW w:w="1242" w:type="dxa"/>
            <w:tcBorders>
              <w:top w:val="nil"/>
              <w:left w:val="nil"/>
              <w:bottom w:val="nil"/>
              <w:right w:val="nil"/>
            </w:tcBorders>
            <w:vAlign w:val="center"/>
          </w:tcPr>
          <w:p w14:paraId="7BC1FDF1"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7EED310F" w14:textId="77777777">
        <w:trPr>
          <w:trHeight w:val="340"/>
        </w:trPr>
        <w:tc>
          <w:tcPr>
            <w:tcW w:w="675" w:type="dxa"/>
            <w:gridSpan w:val="2"/>
            <w:tcBorders>
              <w:top w:val="nil"/>
              <w:left w:val="nil"/>
              <w:bottom w:val="nil"/>
              <w:right w:val="nil"/>
            </w:tcBorders>
            <w:vAlign w:val="center"/>
          </w:tcPr>
          <w:p w14:paraId="6D6200AE" w14:textId="77777777" w:rsidR="002A3B1E" w:rsidRPr="009D2390" w:rsidRDefault="002A3B1E" w:rsidP="008141BB">
            <w:pPr>
              <w:spacing w:after="0" w:line="240" w:lineRule="auto"/>
              <w:rPr>
                <w:rFonts w:ascii="Times New Roman" w:hAnsi="Times New Roman" w:cs="Times New Roman"/>
                <w:lang w:eastAsia="tr-TR"/>
              </w:rPr>
            </w:pPr>
          </w:p>
        </w:tc>
        <w:tc>
          <w:tcPr>
            <w:tcW w:w="570" w:type="dxa"/>
            <w:gridSpan w:val="2"/>
            <w:tcBorders>
              <w:top w:val="nil"/>
              <w:left w:val="nil"/>
              <w:bottom w:val="nil"/>
              <w:right w:val="nil"/>
            </w:tcBorders>
            <w:vAlign w:val="center"/>
          </w:tcPr>
          <w:p w14:paraId="63C113A3" w14:textId="77777777" w:rsidR="002A3B1E" w:rsidRPr="009D2390" w:rsidRDefault="002A3B1E" w:rsidP="008141BB">
            <w:pPr>
              <w:spacing w:after="0" w:line="240" w:lineRule="auto"/>
              <w:rPr>
                <w:rFonts w:ascii="Times New Roman" w:hAnsi="Times New Roman" w:cs="Times New Roman"/>
                <w:lang w:eastAsia="tr-TR"/>
              </w:rPr>
            </w:pPr>
          </w:p>
        </w:tc>
        <w:tc>
          <w:tcPr>
            <w:tcW w:w="7827" w:type="dxa"/>
            <w:tcBorders>
              <w:top w:val="nil"/>
              <w:left w:val="nil"/>
              <w:bottom w:val="nil"/>
              <w:right w:val="nil"/>
            </w:tcBorders>
            <w:vAlign w:val="center"/>
          </w:tcPr>
          <w:p w14:paraId="011B3AF2" w14:textId="77777777" w:rsidR="002A3B1E" w:rsidRPr="009D2390" w:rsidRDefault="002A3B1E" w:rsidP="008141BB">
            <w:pPr>
              <w:spacing w:after="0" w:line="240" w:lineRule="auto"/>
              <w:rPr>
                <w:rFonts w:ascii="Times New Roman" w:hAnsi="Times New Roman" w:cs="Times New Roman"/>
                <w:noProof/>
                <w:lang w:eastAsia="tr-TR"/>
              </w:rPr>
            </w:pPr>
            <w:r w:rsidRPr="009D2390">
              <w:rPr>
                <w:rFonts w:ascii="Times New Roman" w:hAnsi="Times New Roman" w:cs="Times New Roman"/>
                <w:noProof/>
                <w:lang w:eastAsia="tr-TR"/>
              </w:rPr>
              <w:t>5-Diğer Hususlar………………………………………………………………………..</w:t>
            </w:r>
          </w:p>
        </w:tc>
        <w:tc>
          <w:tcPr>
            <w:tcW w:w="1242" w:type="dxa"/>
            <w:tcBorders>
              <w:top w:val="nil"/>
              <w:left w:val="nil"/>
              <w:bottom w:val="nil"/>
              <w:right w:val="nil"/>
            </w:tcBorders>
            <w:vAlign w:val="center"/>
          </w:tcPr>
          <w:p w14:paraId="0CB10A84" w14:textId="77777777" w:rsidR="002A3B1E" w:rsidRPr="009D2390" w:rsidRDefault="002A3B1E" w:rsidP="008141BB">
            <w:pPr>
              <w:spacing w:after="0" w:line="240" w:lineRule="auto"/>
              <w:rPr>
                <w:rFonts w:ascii="Times New Roman" w:hAnsi="Times New Roman" w:cs="Times New Roman"/>
                <w:noProof/>
                <w:sz w:val="20"/>
                <w:szCs w:val="20"/>
                <w:lang w:eastAsia="tr-TR"/>
              </w:rPr>
            </w:pPr>
          </w:p>
        </w:tc>
      </w:tr>
      <w:tr w:rsidR="002A3B1E" w:rsidRPr="009D2390" w14:paraId="78CAC219" w14:textId="77777777">
        <w:trPr>
          <w:trHeight w:val="340"/>
        </w:trPr>
        <w:tc>
          <w:tcPr>
            <w:tcW w:w="9072" w:type="dxa"/>
            <w:gridSpan w:val="5"/>
            <w:tcBorders>
              <w:top w:val="nil"/>
              <w:left w:val="nil"/>
              <w:bottom w:val="nil"/>
              <w:right w:val="nil"/>
            </w:tcBorders>
            <w:vAlign w:val="center"/>
          </w:tcPr>
          <w:p w14:paraId="6C800040" w14:textId="77777777" w:rsidR="002A3B1E" w:rsidRPr="009D2390" w:rsidRDefault="002A3B1E" w:rsidP="008141BB">
            <w:pPr>
              <w:spacing w:after="0" w:line="240" w:lineRule="auto"/>
              <w:rPr>
                <w:rFonts w:ascii="Times New Roman" w:hAnsi="Times New Roman" w:cs="Times New Roman"/>
                <w:b/>
                <w:bCs/>
                <w:sz w:val="24"/>
                <w:szCs w:val="24"/>
                <w:lang w:eastAsia="tr-TR"/>
              </w:rPr>
            </w:pPr>
            <w:r w:rsidRPr="009D2390">
              <w:rPr>
                <w:rFonts w:ascii="Times New Roman" w:hAnsi="Times New Roman" w:cs="Times New Roman"/>
                <w:b/>
                <w:bCs/>
                <w:sz w:val="24"/>
                <w:szCs w:val="24"/>
                <w:lang w:eastAsia="tr-TR"/>
              </w:rPr>
              <w:t xml:space="preserve">IV. KURUMSAL KABİLİYET ve KAPASİTENİN DEĞERLENDİRİLMESİ </w:t>
            </w:r>
          </w:p>
        </w:tc>
        <w:tc>
          <w:tcPr>
            <w:tcW w:w="1242" w:type="dxa"/>
            <w:tcBorders>
              <w:top w:val="nil"/>
              <w:left w:val="nil"/>
              <w:bottom w:val="nil"/>
              <w:right w:val="nil"/>
            </w:tcBorders>
            <w:vAlign w:val="center"/>
          </w:tcPr>
          <w:p w14:paraId="059679C9"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6AD58798" w14:textId="77777777">
        <w:trPr>
          <w:trHeight w:val="340"/>
        </w:trPr>
        <w:tc>
          <w:tcPr>
            <w:tcW w:w="675" w:type="dxa"/>
            <w:gridSpan w:val="2"/>
            <w:tcBorders>
              <w:top w:val="nil"/>
              <w:left w:val="nil"/>
              <w:bottom w:val="nil"/>
              <w:right w:val="nil"/>
            </w:tcBorders>
            <w:vAlign w:val="center"/>
          </w:tcPr>
          <w:p w14:paraId="15852E1F" w14:textId="77777777" w:rsidR="002A3B1E" w:rsidRPr="009D2390" w:rsidRDefault="002A3B1E" w:rsidP="008141BB">
            <w:pPr>
              <w:spacing w:after="0" w:line="240" w:lineRule="auto"/>
              <w:rPr>
                <w:rFonts w:ascii="Times New Roman" w:hAnsi="Times New Roman" w:cs="Times New Roman"/>
                <w:lang w:eastAsia="tr-TR"/>
              </w:rPr>
            </w:pPr>
          </w:p>
        </w:tc>
        <w:tc>
          <w:tcPr>
            <w:tcW w:w="8397" w:type="dxa"/>
            <w:gridSpan w:val="3"/>
            <w:tcBorders>
              <w:top w:val="nil"/>
              <w:left w:val="nil"/>
              <w:bottom w:val="nil"/>
              <w:right w:val="nil"/>
            </w:tcBorders>
            <w:vAlign w:val="center"/>
          </w:tcPr>
          <w:p w14:paraId="31472A9D"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A.Üstünlükler …………………………………………………………………………</w:t>
            </w:r>
          </w:p>
        </w:tc>
        <w:tc>
          <w:tcPr>
            <w:tcW w:w="1242" w:type="dxa"/>
            <w:tcBorders>
              <w:top w:val="nil"/>
              <w:left w:val="nil"/>
              <w:bottom w:val="nil"/>
              <w:right w:val="nil"/>
            </w:tcBorders>
            <w:vAlign w:val="center"/>
          </w:tcPr>
          <w:p w14:paraId="123A8A3A"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56154229" w14:textId="77777777">
        <w:trPr>
          <w:trHeight w:val="340"/>
        </w:trPr>
        <w:tc>
          <w:tcPr>
            <w:tcW w:w="675" w:type="dxa"/>
            <w:gridSpan w:val="2"/>
            <w:tcBorders>
              <w:top w:val="nil"/>
              <w:left w:val="nil"/>
              <w:bottom w:val="nil"/>
              <w:right w:val="nil"/>
            </w:tcBorders>
            <w:vAlign w:val="center"/>
          </w:tcPr>
          <w:p w14:paraId="1CBFB8B9" w14:textId="77777777" w:rsidR="002A3B1E" w:rsidRPr="009D2390" w:rsidRDefault="002A3B1E" w:rsidP="008141BB">
            <w:pPr>
              <w:spacing w:after="0" w:line="240" w:lineRule="auto"/>
              <w:rPr>
                <w:rFonts w:ascii="Times New Roman" w:hAnsi="Times New Roman" w:cs="Times New Roman"/>
                <w:lang w:eastAsia="tr-TR"/>
              </w:rPr>
            </w:pPr>
          </w:p>
        </w:tc>
        <w:tc>
          <w:tcPr>
            <w:tcW w:w="8397" w:type="dxa"/>
            <w:gridSpan w:val="3"/>
            <w:tcBorders>
              <w:top w:val="nil"/>
              <w:left w:val="nil"/>
              <w:bottom w:val="nil"/>
              <w:right w:val="nil"/>
            </w:tcBorders>
            <w:vAlign w:val="center"/>
          </w:tcPr>
          <w:p w14:paraId="021E5745"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B.Zayıflıklar …………………………………………………………………………..</w:t>
            </w:r>
          </w:p>
        </w:tc>
        <w:tc>
          <w:tcPr>
            <w:tcW w:w="1242" w:type="dxa"/>
            <w:tcBorders>
              <w:top w:val="nil"/>
              <w:left w:val="nil"/>
              <w:bottom w:val="nil"/>
              <w:right w:val="nil"/>
            </w:tcBorders>
            <w:vAlign w:val="center"/>
          </w:tcPr>
          <w:p w14:paraId="61069F2C"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4C1F41E4" w14:textId="77777777">
        <w:trPr>
          <w:trHeight w:val="340"/>
        </w:trPr>
        <w:tc>
          <w:tcPr>
            <w:tcW w:w="675" w:type="dxa"/>
            <w:gridSpan w:val="2"/>
            <w:tcBorders>
              <w:top w:val="nil"/>
              <w:left w:val="nil"/>
              <w:bottom w:val="nil"/>
              <w:right w:val="nil"/>
            </w:tcBorders>
            <w:vAlign w:val="center"/>
          </w:tcPr>
          <w:p w14:paraId="08981450" w14:textId="77777777" w:rsidR="002A3B1E" w:rsidRPr="009D2390" w:rsidRDefault="002A3B1E" w:rsidP="008141BB">
            <w:pPr>
              <w:spacing w:after="0" w:line="240" w:lineRule="auto"/>
              <w:rPr>
                <w:rFonts w:ascii="Times New Roman" w:hAnsi="Times New Roman" w:cs="Times New Roman"/>
                <w:lang w:eastAsia="tr-TR"/>
              </w:rPr>
            </w:pPr>
          </w:p>
        </w:tc>
        <w:tc>
          <w:tcPr>
            <w:tcW w:w="8397" w:type="dxa"/>
            <w:gridSpan w:val="3"/>
            <w:tcBorders>
              <w:top w:val="nil"/>
              <w:left w:val="nil"/>
              <w:bottom w:val="nil"/>
              <w:right w:val="nil"/>
            </w:tcBorders>
            <w:vAlign w:val="center"/>
          </w:tcPr>
          <w:p w14:paraId="4D4FE660" w14:textId="77777777" w:rsidR="002A3B1E" w:rsidRPr="009D2390" w:rsidRDefault="002A3B1E" w:rsidP="008141BB">
            <w:pPr>
              <w:spacing w:after="0" w:line="240" w:lineRule="auto"/>
              <w:rPr>
                <w:rFonts w:ascii="Times New Roman" w:hAnsi="Times New Roman" w:cs="Times New Roman"/>
                <w:noProof/>
                <w:sz w:val="24"/>
                <w:szCs w:val="24"/>
                <w:lang w:eastAsia="tr-TR"/>
              </w:rPr>
            </w:pPr>
            <w:r w:rsidRPr="009D2390">
              <w:rPr>
                <w:rFonts w:ascii="Times New Roman" w:hAnsi="Times New Roman" w:cs="Times New Roman"/>
                <w:noProof/>
                <w:sz w:val="24"/>
                <w:szCs w:val="24"/>
                <w:lang w:eastAsia="tr-TR"/>
              </w:rPr>
              <w:t>C.Değerlendirme ………………………………………………………………….......</w:t>
            </w:r>
          </w:p>
        </w:tc>
        <w:tc>
          <w:tcPr>
            <w:tcW w:w="1242" w:type="dxa"/>
            <w:tcBorders>
              <w:top w:val="nil"/>
              <w:left w:val="nil"/>
              <w:bottom w:val="nil"/>
              <w:right w:val="nil"/>
            </w:tcBorders>
            <w:vAlign w:val="center"/>
          </w:tcPr>
          <w:p w14:paraId="0D45DC40" w14:textId="77777777" w:rsidR="002A3B1E" w:rsidRPr="009D2390" w:rsidRDefault="002A3B1E" w:rsidP="008141BB">
            <w:pPr>
              <w:spacing w:after="0" w:line="240" w:lineRule="auto"/>
              <w:rPr>
                <w:rFonts w:ascii="Times New Roman" w:hAnsi="Times New Roman" w:cs="Times New Roman"/>
                <w:sz w:val="20"/>
                <w:szCs w:val="20"/>
                <w:lang w:eastAsia="tr-TR"/>
              </w:rPr>
            </w:pPr>
          </w:p>
        </w:tc>
      </w:tr>
      <w:tr w:rsidR="002A3B1E" w:rsidRPr="009D2390" w14:paraId="54B22C87" w14:textId="77777777">
        <w:trPr>
          <w:trHeight w:val="340"/>
        </w:trPr>
        <w:tc>
          <w:tcPr>
            <w:tcW w:w="9072" w:type="dxa"/>
            <w:gridSpan w:val="5"/>
            <w:tcBorders>
              <w:top w:val="nil"/>
              <w:left w:val="nil"/>
              <w:bottom w:val="nil"/>
              <w:right w:val="nil"/>
            </w:tcBorders>
            <w:vAlign w:val="center"/>
          </w:tcPr>
          <w:p w14:paraId="662F9BF8" w14:textId="77777777" w:rsidR="002A3B1E" w:rsidRPr="009D2390" w:rsidRDefault="002A3B1E" w:rsidP="008141BB">
            <w:pPr>
              <w:spacing w:after="0" w:line="240" w:lineRule="auto"/>
              <w:rPr>
                <w:rFonts w:ascii="Times New Roman" w:hAnsi="Times New Roman" w:cs="Times New Roman"/>
                <w:b/>
                <w:bCs/>
                <w:sz w:val="24"/>
                <w:szCs w:val="24"/>
                <w:lang w:eastAsia="tr-TR"/>
              </w:rPr>
            </w:pPr>
          </w:p>
          <w:p w14:paraId="4B7F789F" w14:textId="77777777" w:rsidR="002A3B1E" w:rsidRPr="009D2390" w:rsidRDefault="002A3B1E" w:rsidP="008141BB">
            <w:pPr>
              <w:spacing w:after="0" w:line="240" w:lineRule="auto"/>
              <w:rPr>
                <w:rFonts w:ascii="Times New Roman" w:hAnsi="Times New Roman" w:cs="Times New Roman"/>
                <w:lang w:eastAsia="tr-TR"/>
              </w:rPr>
            </w:pPr>
            <w:r w:rsidRPr="009D2390">
              <w:rPr>
                <w:rFonts w:ascii="Times New Roman" w:hAnsi="Times New Roman" w:cs="Times New Roman"/>
                <w:b/>
                <w:bCs/>
                <w:sz w:val="24"/>
                <w:szCs w:val="24"/>
                <w:lang w:eastAsia="tr-TR"/>
              </w:rPr>
              <w:t>V.ÖNERİ VE TEDBİRLER</w:t>
            </w:r>
            <w:r w:rsidRPr="009D2390">
              <w:rPr>
                <w:rFonts w:ascii="Times New Roman" w:hAnsi="Times New Roman" w:cs="Times New Roman"/>
                <w:lang w:eastAsia="tr-TR"/>
              </w:rPr>
              <w:t xml:space="preserve"> ……………………………………………………………...............</w:t>
            </w:r>
          </w:p>
        </w:tc>
        <w:tc>
          <w:tcPr>
            <w:tcW w:w="1242" w:type="dxa"/>
            <w:tcBorders>
              <w:top w:val="nil"/>
              <w:left w:val="nil"/>
              <w:bottom w:val="nil"/>
              <w:right w:val="nil"/>
            </w:tcBorders>
            <w:vAlign w:val="center"/>
          </w:tcPr>
          <w:p w14:paraId="74434B71" w14:textId="77777777" w:rsidR="002A3B1E" w:rsidRPr="009D2390" w:rsidRDefault="002A3B1E" w:rsidP="008141BB">
            <w:pPr>
              <w:spacing w:after="0" w:line="240" w:lineRule="auto"/>
              <w:rPr>
                <w:rFonts w:ascii="Times New Roman" w:hAnsi="Times New Roman" w:cs="Times New Roman"/>
                <w:sz w:val="20"/>
                <w:szCs w:val="20"/>
                <w:lang w:eastAsia="tr-TR"/>
              </w:rPr>
            </w:pPr>
          </w:p>
        </w:tc>
      </w:tr>
    </w:tbl>
    <w:p w14:paraId="52632842" w14:textId="77777777" w:rsidR="002A3B1E" w:rsidRPr="009D2390" w:rsidRDefault="002A3B1E" w:rsidP="00CE32DE">
      <w:pPr>
        <w:pStyle w:val="ListeParagraf"/>
        <w:ind w:left="0"/>
        <w:jc w:val="both"/>
        <w:rPr>
          <w:rFonts w:ascii="Times New Roman" w:hAnsi="Times New Roman" w:cs="Times New Roman"/>
          <w:b/>
          <w:bCs/>
          <w:sz w:val="28"/>
          <w:szCs w:val="28"/>
        </w:rPr>
      </w:pPr>
      <w:r w:rsidRPr="009D2390">
        <w:rPr>
          <w:rFonts w:ascii="Times New Roman" w:hAnsi="Times New Roman" w:cs="Times New Roman"/>
          <w:b/>
          <w:bCs/>
          <w:sz w:val="28"/>
          <w:szCs w:val="28"/>
        </w:rPr>
        <w:lastRenderedPageBreak/>
        <w:t>I-GENEL BİLGİLER</w:t>
      </w:r>
    </w:p>
    <w:p w14:paraId="410C576D" w14:textId="77777777" w:rsidR="002A3B1E" w:rsidRPr="009D2390" w:rsidRDefault="002A3B1E" w:rsidP="00CE32DE">
      <w:pPr>
        <w:pStyle w:val="ListeParagraf"/>
        <w:ind w:left="0"/>
        <w:jc w:val="both"/>
        <w:rPr>
          <w:rFonts w:ascii="Times New Roman" w:hAnsi="Times New Roman" w:cs="Times New Roman"/>
          <w:b/>
          <w:bCs/>
          <w:sz w:val="24"/>
          <w:szCs w:val="24"/>
        </w:rPr>
      </w:pPr>
    </w:p>
    <w:p w14:paraId="1182B636" w14:textId="77777777" w:rsidR="002A3B1E" w:rsidRPr="009D2390" w:rsidRDefault="002A3B1E" w:rsidP="00CE32DE">
      <w:pPr>
        <w:pStyle w:val="ListeParagraf"/>
        <w:ind w:left="0"/>
        <w:jc w:val="both"/>
        <w:rPr>
          <w:rFonts w:ascii="Times New Roman" w:hAnsi="Times New Roman" w:cs="Times New Roman"/>
          <w:sz w:val="24"/>
          <w:szCs w:val="24"/>
        </w:rPr>
      </w:pPr>
      <w:r w:rsidRPr="009D2390">
        <w:rPr>
          <w:rFonts w:ascii="Times New Roman" w:hAnsi="Times New Roman" w:cs="Times New Roman"/>
          <w:sz w:val="24"/>
          <w:szCs w:val="24"/>
        </w:rPr>
        <w:t>(Kamu idarelerince hazırlanacak faaliyet raporları hakkında yönetmeliğin 19. maddesi a) Genel Bilgiler: bu bölümde, idarenin iletişim bilgileri, tarihsel gelişimi, misyon ve vizyonuna, görev, yetki ve sorumluluklar, fiziksel yapı, teşkilat yapısı, teknoloji ve bilişim altyapısı, insan kaynakları, sunulan hizmetler, yönetim ve iç kontrol sistemi ve birime ilişkin diğer hususlara yer verilir.)</w:t>
      </w:r>
    </w:p>
    <w:p w14:paraId="5E94DF47"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İletişim Bilgileri</w:t>
      </w:r>
    </w:p>
    <w:p w14:paraId="10468056" w14:textId="77777777" w:rsidR="002A3B1E" w:rsidRPr="009D2390" w:rsidRDefault="002A3B1E" w:rsidP="00CE32DE">
      <w:pPr>
        <w:jc w:val="both"/>
        <w:rPr>
          <w:rFonts w:ascii="Times New Roman" w:hAnsi="Times New Roman" w:cs="Times New Roman"/>
          <w:sz w:val="24"/>
          <w:szCs w:val="24"/>
        </w:rPr>
      </w:pPr>
      <w:r w:rsidRPr="009D2390">
        <w:rPr>
          <w:rFonts w:ascii="Times New Roman" w:hAnsi="Times New Roman" w:cs="Times New Roman"/>
          <w:sz w:val="24"/>
          <w:szCs w:val="24"/>
        </w:rPr>
        <w:t>İletişim bilgileri (isim, adres, telefon, e-posta vb.) verilmelidir.</w:t>
      </w:r>
    </w:p>
    <w:p w14:paraId="7BB6190A"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Tarihsel Gelişimi</w:t>
      </w:r>
    </w:p>
    <w:p w14:paraId="13EB7E82" w14:textId="77777777" w:rsidR="002A3B1E" w:rsidRPr="009D2390" w:rsidRDefault="002A3B1E" w:rsidP="00CE32DE">
      <w:pPr>
        <w:jc w:val="both"/>
        <w:rPr>
          <w:rFonts w:ascii="Times New Roman" w:hAnsi="Times New Roman" w:cs="Times New Roman"/>
          <w:sz w:val="24"/>
          <w:szCs w:val="24"/>
        </w:rPr>
      </w:pPr>
      <w:r w:rsidRPr="009D2390">
        <w:rPr>
          <w:rFonts w:ascii="Times New Roman" w:hAnsi="Times New Roman" w:cs="Times New Roman"/>
          <w:sz w:val="24"/>
          <w:szCs w:val="24"/>
        </w:rPr>
        <w:t>Kurumun kısa tarihçesi ve mevcut durumu (toplam öğrenci sayısı, akademik ve idari çalışan sayıları, altyapı durumu vb. özet bilgiler) hakkında kısa bir bilgi verilmelidir.</w:t>
      </w:r>
    </w:p>
    <w:p w14:paraId="4C610E07" w14:textId="77777777" w:rsidR="002A3B1E" w:rsidRPr="009D2390" w:rsidRDefault="002A3B1E" w:rsidP="00CE32DE">
      <w:pPr>
        <w:jc w:val="both"/>
        <w:rPr>
          <w:rFonts w:ascii="Times New Roman" w:hAnsi="Times New Roman" w:cs="Times New Roman"/>
          <w:sz w:val="24"/>
          <w:szCs w:val="24"/>
        </w:rPr>
      </w:pPr>
    </w:p>
    <w:p w14:paraId="4264035A" w14:textId="77777777" w:rsidR="002A3B1E" w:rsidRPr="009D2390" w:rsidRDefault="002A3B1E" w:rsidP="00CE32DE">
      <w:pPr>
        <w:pStyle w:val="ListeParagraf"/>
        <w:numPr>
          <w:ilvl w:val="0"/>
          <w:numId w:val="2"/>
        </w:numPr>
        <w:ind w:left="360"/>
        <w:jc w:val="both"/>
        <w:rPr>
          <w:rFonts w:ascii="Times New Roman" w:hAnsi="Times New Roman" w:cs="Times New Roman"/>
          <w:b/>
          <w:bCs/>
          <w:sz w:val="24"/>
          <w:szCs w:val="24"/>
        </w:rPr>
      </w:pPr>
      <w:r w:rsidRPr="009D2390">
        <w:rPr>
          <w:rFonts w:ascii="Times New Roman" w:hAnsi="Times New Roman" w:cs="Times New Roman"/>
          <w:b/>
          <w:bCs/>
          <w:sz w:val="24"/>
          <w:szCs w:val="24"/>
        </w:rPr>
        <w:t>Misyon ve Vizyon</w:t>
      </w:r>
    </w:p>
    <w:p w14:paraId="11E16140"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Misyon</w:t>
      </w:r>
    </w:p>
    <w:p w14:paraId="0E5C87A7" w14:textId="77777777" w:rsidR="002A3B1E" w:rsidRPr="009D2390" w:rsidRDefault="002A3B1E" w:rsidP="00CE32DE">
      <w:pPr>
        <w:pStyle w:val="ListeParagraf"/>
        <w:ind w:left="0"/>
        <w:jc w:val="both"/>
        <w:rPr>
          <w:rFonts w:ascii="Times New Roman" w:hAnsi="Times New Roman" w:cs="Times New Roman"/>
          <w:sz w:val="24"/>
          <w:szCs w:val="24"/>
        </w:rPr>
      </w:pPr>
      <w:r w:rsidRPr="009D2390">
        <w:rPr>
          <w:rFonts w:ascii="Times New Roman" w:hAnsi="Times New Roman" w:cs="Times New Roman"/>
          <w:sz w:val="24"/>
          <w:szCs w:val="24"/>
        </w:rPr>
        <w:t>Başkanlığımız, kaynak ve hizmetlerini, mevcut yasal düzenlemeler çerçevesinde, Üniversitemizin stratejik plan ve politikaları doğrultusunda, etkin, verimli, ekonomik ve şeffaf bir şekilde yerine getirilmesini görev edinmiştir.</w:t>
      </w:r>
    </w:p>
    <w:p w14:paraId="0ECCDC60" w14:textId="77777777" w:rsidR="002A3B1E" w:rsidRPr="009D2390" w:rsidRDefault="002A3B1E" w:rsidP="00CE32DE">
      <w:pPr>
        <w:pStyle w:val="ListeParagraf"/>
        <w:ind w:left="0"/>
        <w:jc w:val="both"/>
        <w:rPr>
          <w:rFonts w:ascii="Times New Roman" w:hAnsi="Times New Roman" w:cs="Times New Roman"/>
          <w:sz w:val="24"/>
          <w:szCs w:val="24"/>
        </w:rPr>
      </w:pPr>
    </w:p>
    <w:p w14:paraId="642F0605" w14:textId="77777777" w:rsidR="002A3B1E" w:rsidRPr="009D2390" w:rsidRDefault="002A3B1E" w:rsidP="00CE32DE">
      <w:pPr>
        <w:pStyle w:val="ListeParagraf"/>
        <w:ind w:left="0"/>
        <w:jc w:val="both"/>
        <w:rPr>
          <w:rFonts w:ascii="Times New Roman" w:hAnsi="Times New Roman" w:cs="Times New Roman"/>
          <w:b/>
          <w:bCs/>
          <w:sz w:val="24"/>
          <w:szCs w:val="24"/>
        </w:rPr>
      </w:pPr>
      <w:r w:rsidRPr="009D2390">
        <w:rPr>
          <w:rFonts w:ascii="Times New Roman" w:hAnsi="Times New Roman" w:cs="Times New Roman"/>
          <w:b/>
          <w:bCs/>
          <w:sz w:val="24"/>
          <w:szCs w:val="24"/>
        </w:rPr>
        <w:t>Vizyon</w:t>
      </w:r>
    </w:p>
    <w:p w14:paraId="7B06E207" w14:textId="77777777" w:rsidR="002A3B1E" w:rsidRPr="009D2390" w:rsidRDefault="002A3B1E" w:rsidP="00CE32DE">
      <w:pPr>
        <w:pStyle w:val="ListeParagraf"/>
        <w:ind w:left="0"/>
        <w:jc w:val="both"/>
        <w:rPr>
          <w:rFonts w:ascii="Times New Roman" w:hAnsi="Times New Roman" w:cs="Times New Roman"/>
          <w:b/>
          <w:bCs/>
          <w:sz w:val="24"/>
          <w:szCs w:val="24"/>
        </w:rPr>
      </w:pPr>
    </w:p>
    <w:p w14:paraId="521A1C2E" w14:textId="77777777" w:rsidR="002A3B1E" w:rsidRPr="009D2390" w:rsidRDefault="002A3B1E" w:rsidP="00CE32DE">
      <w:pPr>
        <w:pStyle w:val="ListeParagraf"/>
        <w:ind w:left="0"/>
        <w:jc w:val="both"/>
        <w:rPr>
          <w:rFonts w:ascii="Times New Roman" w:hAnsi="Times New Roman" w:cs="Times New Roman"/>
          <w:sz w:val="24"/>
          <w:szCs w:val="24"/>
        </w:rPr>
      </w:pPr>
      <w:r w:rsidRPr="009D2390">
        <w:rPr>
          <w:rFonts w:ascii="Times New Roman" w:hAnsi="Times New Roman" w:cs="Times New Roman"/>
          <w:sz w:val="24"/>
          <w:szCs w:val="24"/>
        </w:rPr>
        <w:t>Başkanlığımız, kamu disiplinini benimsemiş, dinamik çalışabilen, analitik düşünebilen, gelişime açık ve işinde uzmanlaşmış kadrosuyla, teknolojik imkânların tamamını iş süreçlerinde kullanabilen, hesap verilebilirliği ve hizmet kalitesini ilke edinmiş bir Başkanlık olmayı hedeflemektedir.</w:t>
      </w:r>
    </w:p>
    <w:p w14:paraId="4EB7F171" w14:textId="77777777" w:rsidR="002A3B1E" w:rsidRPr="009D2390" w:rsidRDefault="002A3B1E" w:rsidP="00CE32DE">
      <w:pPr>
        <w:pStyle w:val="ListeParagraf"/>
        <w:numPr>
          <w:ilvl w:val="0"/>
          <w:numId w:val="2"/>
        </w:numPr>
        <w:ind w:left="360"/>
        <w:jc w:val="both"/>
        <w:rPr>
          <w:rFonts w:ascii="Times New Roman" w:hAnsi="Times New Roman" w:cs="Times New Roman"/>
          <w:b/>
          <w:bCs/>
          <w:sz w:val="24"/>
          <w:szCs w:val="24"/>
        </w:rPr>
      </w:pPr>
      <w:r w:rsidRPr="009D2390">
        <w:rPr>
          <w:rFonts w:ascii="Times New Roman" w:hAnsi="Times New Roman" w:cs="Times New Roman"/>
          <w:b/>
          <w:bCs/>
          <w:sz w:val="24"/>
          <w:szCs w:val="24"/>
        </w:rPr>
        <w:t>Yetki, Görev ve Sorumluluklar</w:t>
      </w:r>
    </w:p>
    <w:p w14:paraId="01B66900"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sz w:val="24"/>
          <w:szCs w:val="24"/>
        </w:rPr>
        <w:t xml:space="preserve">Başkanlığımızın görevleri arasında, Üniversitemiz bütçesinde yer alan Rektörlüğümüz birimlerine ait tüm personel giderleri, mal ve hizmet alımlarına ait satın alma işlemleri, yatırım bütçesinde yer alan makine teçhizat alımlarına ait işlemlerini yürürlükteki kanun ve yönetmelikler çerçevesinde </w:t>
      </w:r>
      <w:commentRangeStart w:id="3"/>
      <w:r w:rsidRPr="009D2390">
        <w:rPr>
          <w:rFonts w:ascii="Times New Roman" w:hAnsi="Times New Roman" w:cs="Times New Roman"/>
          <w:sz w:val="24"/>
          <w:szCs w:val="24"/>
        </w:rPr>
        <w:t>gerçekleştirmektir</w:t>
      </w:r>
      <w:commentRangeEnd w:id="3"/>
      <w:r w:rsidR="002B3308">
        <w:rPr>
          <w:rStyle w:val="AklamaBavurusu"/>
        </w:rPr>
        <w:commentReference w:id="3"/>
      </w:r>
      <w:r w:rsidRPr="009D2390">
        <w:rPr>
          <w:rFonts w:ascii="Times New Roman" w:hAnsi="Times New Roman" w:cs="Times New Roman"/>
          <w:sz w:val="24"/>
          <w:szCs w:val="24"/>
        </w:rPr>
        <w:t xml:space="preserve">. </w:t>
      </w:r>
    </w:p>
    <w:p w14:paraId="4DE6DC85"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sz w:val="24"/>
          <w:szCs w:val="24"/>
        </w:rPr>
        <w:tab/>
        <w:t xml:space="preserve">Taşınırların kaydı ve ihtiyacı olan birimlere dağıtımı, birimler arasındaki yer değişikliklerine ilişkin işlemler, kayıttan düşme ve hibe işlemleri ile yıl sonunda Taşınır </w:t>
      </w:r>
      <w:r w:rsidRPr="009D2390">
        <w:rPr>
          <w:rFonts w:ascii="Times New Roman" w:hAnsi="Times New Roman" w:cs="Times New Roman"/>
          <w:sz w:val="24"/>
          <w:szCs w:val="24"/>
        </w:rPr>
        <w:lastRenderedPageBreak/>
        <w:t xml:space="preserve">Yönetim Hesabı Cetvelini hazırlayarak Sayıştay Başkanlığına ibraz edilmek üzere birim arşiv kayıtlarında saklar. </w:t>
      </w:r>
      <w:r w:rsidRPr="009D2390">
        <w:rPr>
          <w:rFonts w:ascii="Times New Roman" w:hAnsi="Times New Roman" w:cs="Times New Roman"/>
          <w:sz w:val="24"/>
          <w:szCs w:val="24"/>
        </w:rPr>
        <w:tab/>
      </w:r>
    </w:p>
    <w:p w14:paraId="2CA6CB03" w14:textId="77777777" w:rsidR="002A3B1E" w:rsidRPr="009D2390" w:rsidRDefault="002A3B1E" w:rsidP="00900B00">
      <w:pPr>
        <w:jc w:val="both"/>
        <w:rPr>
          <w:rFonts w:ascii="Times New Roman" w:hAnsi="Times New Roman" w:cs="Times New Roman"/>
          <w:sz w:val="24"/>
          <w:szCs w:val="24"/>
        </w:rPr>
      </w:pPr>
    </w:p>
    <w:p w14:paraId="15C703C4" w14:textId="77777777" w:rsidR="002A3B1E" w:rsidRPr="009D2390" w:rsidRDefault="002A3B1E" w:rsidP="00900B00">
      <w:pPr>
        <w:jc w:val="both"/>
        <w:rPr>
          <w:rFonts w:ascii="Times New Roman" w:hAnsi="Times New Roman" w:cs="Times New Roman"/>
          <w:sz w:val="24"/>
          <w:szCs w:val="24"/>
        </w:rPr>
      </w:pPr>
    </w:p>
    <w:p w14:paraId="0EE8293C" w14:textId="77777777" w:rsidR="002A3B1E" w:rsidRPr="009D2390" w:rsidRDefault="002A3B1E" w:rsidP="00900B00">
      <w:pPr>
        <w:rPr>
          <w:rFonts w:ascii="Times New Roman" w:hAnsi="Times New Roman" w:cs="Times New Roman"/>
          <w:b/>
          <w:bCs/>
          <w:sz w:val="24"/>
          <w:szCs w:val="24"/>
        </w:rPr>
      </w:pPr>
      <w:r w:rsidRPr="009D2390">
        <w:rPr>
          <w:rFonts w:ascii="Times New Roman" w:hAnsi="Times New Roman" w:cs="Times New Roman"/>
          <w:b/>
          <w:bCs/>
          <w:i/>
          <w:iCs/>
          <w:sz w:val="24"/>
          <w:szCs w:val="24"/>
        </w:rPr>
        <w:t>B-Yetki, Görev ve Sorumluluklar;</w:t>
      </w:r>
    </w:p>
    <w:p w14:paraId="7B828AA8"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1-</w:t>
      </w:r>
      <w:r w:rsidRPr="009D2390">
        <w:rPr>
          <w:rFonts w:ascii="Times New Roman" w:hAnsi="Times New Roman" w:cs="Times New Roman"/>
          <w:sz w:val="24"/>
          <w:szCs w:val="24"/>
        </w:rPr>
        <w:t xml:space="preserve">Hizmet faaliyetlerinin ekonomik ve etkin bir şekilde yerine getirilmesi için insan ve malzeme gibi mevcut kaynakların en uygun ve verimli şekilde kullanılmasını sağlamak, </w:t>
      </w:r>
    </w:p>
    <w:p w14:paraId="5A0E4125"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2-</w:t>
      </w:r>
      <w:r w:rsidRPr="009D2390">
        <w:rPr>
          <w:rFonts w:ascii="Times New Roman" w:hAnsi="Times New Roman" w:cs="Times New Roman"/>
          <w:sz w:val="24"/>
          <w:szCs w:val="24"/>
        </w:rPr>
        <w:t xml:space="preserve">Birimin işlerinin en az masrafla, tespit edilmiş kalite, miktar ve zaman standartları çerçevesinde gerçekleştirilmesini sağlamak ve ilgili personeli denetlemek, </w:t>
      </w:r>
    </w:p>
    <w:p w14:paraId="6FE61ADB"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3-</w:t>
      </w:r>
      <w:r w:rsidRPr="009D2390">
        <w:rPr>
          <w:rFonts w:ascii="Times New Roman" w:hAnsi="Times New Roman" w:cs="Times New Roman"/>
          <w:sz w:val="24"/>
          <w:szCs w:val="24"/>
        </w:rPr>
        <w:t xml:space="preserve"> Birimin temel fonksiyonu olarak belirtilen faaliyetlere ilişkin, yönetim düzeyinde genel ve grup politikaları ile uyumlu politikalar belirlemek, bu hususta </w:t>
      </w:r>
      <w:r w:rsidRPr="002B3308">
        <w:rPr>
          <w:rFonts w:ascii="Times New Roman" w:hAnsi="Times New Roman" w:cs="Times New Roman"/>
          <w:sz w:val="24"/>
          <w:szCs w:val="24"/>
          <w:highlight w:val="yellow"/>
        </w:rPr>
        <w:t>Genel Sekretere önerilerde bulunmak,</w:t>
      </w:r>
      <w:r w:rsidRPr="009D2390">
        <w:rPr>
          <w:rFonts w:ascii="Times New Roman" w:hAnsi="Times New Roman" w:cs="Times New Roman"/>
          <w:sz w:val="24"/>
          <w:szCs w:val="24"/>
        </w:rPr>
        <w:t xml:space="preserve"> </w:t>
      </w:r>
    </w:p>
    <w:p w14:paraId="69A12B68"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4-</w:t>
      </w:r>
      <w:r w:rsidRPr="009D2390">
        <w:rPr>
          <w:rFonts w:ascii="Times New Roman" w:hAnsi="Times New Roman" w:cs="Times New Roman"/>
          <w:sz w:val="24"/>
          <w:szCs w:val="24"/>
        </w:rPr>
        <w:t xml:space="preserve">Astların, belirlenen politikaları anlamalarını ve belirlenmiş faaliyetlerin uygulanmasını sağlamak, </w:t>
      </w:r>
    </w:p>
    <w:p w14:paraId="670B2BB1"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5-</w:t>
      </w:r>
      <w:r w:rsidRPr="009D2390">
        <w:rPr>
          <w:rFonts w:ascii="Times New Roman" w:hAnsi="Times New Roman" w:cs="Times New Roman"/>
          <w:sz w:val="24"/>
          <w:szCs w:val="24"/>
        </w:rPr>
        <w:t xml:space="preserve">Birim faaliyetlerinin yürütülmesi, yönlendirilmesi ve değerlendirilmesi için birimine tahsis edilen personel, yer, malzeme ve diğer kaynaklarla geleceğe yönelik hedefler ve standartlar belirlemek, </w:t>
      </w:r>
    </w:p>
    <w:p w14:paraId="32980942"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6-</w:t>
      </w:r>
      <w:r w:rsidRPr="009D2390">
        <w:rPr>
          <w:rFonts w:ascii="Times New Roman" w:hAnsi="Times New Roman" w:cs="Times New Roman"/>
          <w:sz w:val="24"/>
          <w:szCs w:val="24"/>
        </w:rPr>
        <w:t>Üniversite birimlerinin ihtiyacı olan ve birimlerce talep edilen taşınır ve taşınmaz malların, araç, gereç ve hizmetlerin yürürlükteki mevzuata göre satın alınma ve kiralama işlerini yürütmek,</w:t>
      </w:r>
    </w:p>
    <w:p w14:paraId="0DA7E84B"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7-</w:t>
      </w:r>
      <w:r w:rsidRPr="009D2390">
        <w:rPr>
          <w:rFonts w:ascii="Times New Roman" w:hAnsi="Times New Roman" w:cs="Times New Roman"/>
          <w:sz w:val="24"/>
          <w:szCs w:val="24"/>
        </w:rPr>
        <w:t>Rektörlük ile ilgili birimlerin temizlik hizmetlerinin yürütülmesi ve denetlenmesini sağlamak.</w:t>
      </w:r>
    </w:p>
    <w:p w14:paraId="7D874B60"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8-</w:t>
      </w:r>
      <w:r w:rsidRPr="009D2390">
        <w:rPr>
          <w:rFonts w:ascii="Times New Roman" w:hAnsi="Times New Roman" w:cs="Times New Roman"/>
          <w:sz w:val="24"/>
          <w:szCs w:val="24"/>
        </w:rPr>
        <w:t xml:space="preserve">Aylık bütçe harcamalarının kontrolü ve içinde bulunulan günün mali incelenmesi gerektiğinde ilgili yerlere bilgi verilmesini sağlamak, </w:t>
      </w:r>
    </w:p>
    <w:p w14:paraId="4A63A2AD"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9-</w:t>
      </w:r>
      <w:r w:rsidRPr="009D2390">
        <w:rPr>
          <w:rFonts w:ascii="Times New Roman" w:hAnsi="Times New Roman" w:cs="Times New Roman"/>
          <w:sz w:val="24"/>
          <w:szCs w:val="24"/>
        </w:rPr>
        <w:t xml:space="preserve">Tahakkuk işlemlerinin ilgili mevzuata uygun olarak doğru ve süratli biçimde düzenlenmesini sağlamak, </w:t>
      </w:r>
    </w:p>
    <w:p w14:paraId="6B64A9FA"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10-</w:t>
      </w:r>
      <w:r w:rsidRPr="009D2390">
        <w:rPr>
          <w:rFonts w:ascii="Times New Roman" w:hAnsi="Times New Roman" w:cs="Times New Roman"/>
          <w:sz w:val="24"/>
          <w:szCs w:val="24"/>
        </w:rPr>
        <w:t xml:space="preserve">Çeşitli kamu kurum ve kuruluşları ile şahıslara olan borçları takip etmek, </w:t>
      </w:r>
    </w:p>
    <w:p w14:paraId="1368BE2C" w14:textId="77777777" w:rsidR="002B3308"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11-</w:t>
      </w:r>
      <w:r w:rsidRPr="009D2390">
        <w:rPr>
          <w:rFonts w:ascii="Times New Roman" w:hAnsi="Times New Roman" w:cs="Times New Roman"/>
          <w:sz w:val="24"/>
          <w:szCs w:val="24"/>
        </w:rPr>
        <w:t xml:space="preserve"> Verilecek diğer benzeri görevleri yapmak.</w:t>
      </w:r>
    </w:p>
    <w:p w14:paraId="0FD9C194" w14:textId="0F5B31E6" w:rsidR="002A3B1E" w:rsidRPr="009D2390" w:rsidRDefault="002B3308" w:rsidP="00900B00">
      <w:pPr>
        <w:jc w:val="both"/>
        <w:rPr>
          <w:rFonts w:ascii="Times New Roman" w:hAnsi="Times New Roman" w:cs="Times New Roman"/>
          <w:sz w:val="24"/>
          <w:szCs w:val="24"/>
        </w:rPr>
      </w:pPr>
      <w:commentRangeStart w:id="4"/>
      <w:r>
        <w:rPr>
          <w:rFonts w:ascii="Times New Roman" w:hAnsi="Times New Roman" w:cs="Times New Roman"/>
          <w:sz w:val="24"/>
          <w:szCs w:val="24"/>
        </w:rPr>
        <w:t>12</w:t>
      </w:r>
      <w:commentRangeEnd w:id="4"/>
      <w:r>
        <w:rPr>
          <w:rStyle w:val="AklamaBavurusu"/>
        </w:rPr>
        <w:commentReference w:id="4"/>
      </w:r>
      <w:r>
        <w:rPr>
          <w:rFonts w:ascii="Times New Roman" w:hAnsi="Times New Roman" w:cs="Times New Roman"/>
          <w:sz w:val="24"/>
          <w:szCs w:val="24"/>
        </w:rPr>
        <w:t>-</w:t>
      </w:r>
      <w:r w:rsidR="002A3B1E" w:rsidRPr="009D2390">
        <w:rPr>
          <w:rFonts w:ascii="Times New Roman" w:hAnsi="Times New Roman" w:cs="Times New Roman"/>
          <w:sz w:val="24"/>
          <w:szCs w:val="24"/>
        </w:rPr>
        <w:t xml:space="preserve"> </w:t>
      </w:r>
    </w:p>
    <w:p w14:paraId="2FE3F1A8" w14:textId="77777777" w:rsidR="002A3B1E" w:rsidRPr="009D2390" w:rsidRDefault="002A3B1E" w:rsidP="00900B00">
      <w:pPr>
        <w:jc w:val="both"/>
        <w:rPr>
          <w:rFonts w:ascii="Times New Roman" w:hAnsi="Times New Roman" w:cs="Times New Roman"/>
          <w:b/>
          <w:bCs/>
          <w:i/>
          <w:iCs/>
          <w:sz w:val="24"/>
          <w:szCs w:val="24"/>
        </w:rPr>
      </w:pPr>
      <w:r w:rsidRPr="009D2390">
        <w:rPr>
          <w:rFonts w:ascii="Times New Roman" w:hAnsi="Times New Roman" w:cs="Times New Roman"/>
          <w:b/>
          <w:bCs/>
          <w:i/>
          <w:iCs/>
          <w:sz w:val="24"/>
          <w:szCs w:val="24"/>
        </w:rPr>
        <w:t>Yetkileri</w:t>
      </w:r>
    </w:p>
    <w:p w14:paraId="56BA77EC"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1-</w:t>
      </w:r>
      <w:r w:rsidRPr="009D2390">
        <w:rPr>
          <w:rFonts w:ascii="Times New Roman" w:hAnsi="Times New Roman" w:cs="Times New Roman"/>
          <w:sz w:val="24"/>
          <w:szCs w:val="24"/>
        </w:rPr>
        <w:t xml:space="preserve">Başkanlığa ilişkin görevlerin, Rektörlükçe uygun görülen programlar gereğince yürütülmesi için karar verme, tedbir alma ve uygulama yetkisi, </w:t>
      </w:r>
    </w:p>
    <w:p w14:paraId="4A9773EC"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lastRenderedPageBreak/>
        <w:t>2-</w:t>
      </w:r>
      <w:r w:rsidRPr="009D2390">
        <w:rPr>
          <w:rFonts w:ascii="Times New Roman" w:hAnsi="Times New Roman" w:cs="Times New Roman"/>
          <w:sz w:val="24"/>
          <w:szCs w:val="24"/>
        </w:rPr>
        <w:t xml:space="preserve">Başkanlığa bağlı personele mazeret izni verme, yıllık izin kullanma zamanlarını tespit etme, takdirname, taltif, ödül, yer değiştirme gibi işlemler için </w:t>
      </w:r>
      <w:r w:rsidRPr="002B3308">
        <w:rPr>
          <w:rFonts w:ascii="Times New Roman" w:hAnsi="Times New Roman" w:cs="Times New Roman"/>
          <w:sz w:val="24"/>
          <w:szCs w:val="24"/>
          <w:highlight w:val="yellow"/>
        </w:rPr>
        <w:t>Genel Sekretere önerilerde bulunma</w:t>
      </w:r>
      <w:r w:rsidRPr="009D2390">
        <w:rPr>
          <w:rFonts w:ascii="Times New Roman" w:hAnsi="Times New Roman" w:cs="Times New Roman"/>
          <w:sz w:val="24"/>
          <w:szCs w:val="24"/>
        </w:rPr>
        <w:t xml:space="preserve">, </w:t>
      </w:r>
    </w:p>
    <w:p w14:paraId="2F4700BF"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3-</w:t>
      </w:r>
      <w:r w:rsidRPr="009D2390">
        <w:rPr>
          <w:rFonts w:ascii="Times New Roman" w:hAnsi="Times New Roman" w:cs="Times New Roman"/>
          <w:sz w:val="24"/>
          <w:szCs w:val="24"/>
        </w:rPr>
        <w:t xml:space="preserve">Personeline gerektiğinde, disiplin mevzuatında öngörülen disiplin cezalarını önerme yetkisi, </w:t>
      </w:r>
    </w:p>
    <w:p w14:paraId="51F47B53" w14:textId="77777777"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b/>
          <w:bCs/>
          <w:sz w:val="24"/>
          <w:szCs w:val="24"/>
        </w:rPr>
        <w:t>4-</w:t>
      </w:r>
      <w:r w:rsidRPr="009D2390">
        <w:rPr>
          <w:rFonts w:ascii="Times New Roman" w:hAnsi="Times New Roman" w:cs="Times New Roman"/>
          <w:sz w:val="24"/>
          <w:szCs w:val="24"/>
        </w:rPr>
        <w:t>Rektörlük bütçe, satın alma, taşınır işlemleri, bakım ve genel hizmetler, haberleşme ve evrak işlerinin yürütülmesinde ihtiyaç duyduğu yeni tedbirlerin ve yetkilerin alınması için önerilerde bulunma yetkisi.</w:t>
      </w:r>
    </w:p>
    <w:p w14:paraId="2B2BF41F" w14:textId="77777777" w:rsidR="002A3B1E" w:rsidRPr="009D2390" w:rsidRDefault="002A3B1E" w:rsidP="00900B00">
      <w:pPr>
        <w:jc w:val="both"/>
        <w:rPr>
          <w:rFonts w:ascii="Times New Roman" w:hAnsi="Times New Roman" w:cs="Times New Roman"/>
          <w:sz w:val="24"/>
          <w:szCs w:val="24"/>
        </w:rPr>
      </w:pPr>
    </w:p>
    <w:p w14:paraId="5041225A" w14:textId="77777777" w:rsidR="002A3B1E" w:rsidRPr="009D2390" w:rsidRDefault="002A3B1E" w:rsidP="00900B00">
      <w:pPr>
        <w:jc w:val="both"/>
        <w:rPr>
          <w:rFonts w:ascii="Times New Roman" w:hAnsi="Times New Roman" w:cs="Times New Roman"/>
          <w:b/>
          <w:bCs/>
          <w:i/>
          <w:iCs/>
          <w:sz w:val="24"/>
          <w:szCs w:val="24"/>
        </w:rPr>
      </w:pPr>
      <w:r w:rsidRPr="009D2390">
        <w:rPr>
          <w:rFonts w:ascii="Times New Roman" w:hAnsi="Times New Roman" w:cs="Times New Roman"/>
          <w:b/>
          <w:bCs/>
          <w:i/>
          <w:iCs/>
          <w:sz w:val="24"/>
          <w:szCs w:val="24"/>
        </w:rPr>
        <w:t xml:space="preserve">Sorumlulukları </w:t>
      </w:r>
    </w:p>
    <w:p w14:paraId="6DCFAF68"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sz w:val="24"/>
          <w:szCs w:val="24"/>
        </w:rPr>
        <w:tab/>
        <w:t xml:space="preserve">Üniversite mevzuatı ve bu talimatla kendisine verilen görevlerin Anayasa, kanun, yönetmelik gibi ilgili mevzuata uygun olarak yerine getirilmesinden, yetkilerinin zamanında kullanılmasından Genel Sekretere karşı sorumludur. </w:t>
      </w:r>
    </w:p>
    <w:p w14:paraId="50521928" w14:textId="4EAB57D3" w:rsidR="002A3B1E" w:rsidRPr="009D2390" w:rsidRDefault="002A3B1E" w:rsidP="00170381">
      <w:pPr>
        <w:pStyle w:val="ListeParagraf"/>
        <w:numPr>
          <w:ilvl w:val="0"/>
          <w:numId w:val="2"/>
        </w:numPr>
        <w:ind w:left="0"/>
        <w:jc w:val="both"/>
        <w:rPr>
          <w:rFonts w:ascii="Times New Roman" w:hAnsi="Times New Roman" w:cs="Times New Roman"/>
          <w:b/>
          <w:bCs/>
          <w:sz w:val="24"/>
          <w:szCs w:val="24"/>
        </w:rPr>
      </w:pPr>
      <w:r w:rsidRPr="009D2390">
        <w:rPr>
          <w:rFonts w:ascii="Times New Roman" w:hAnsi="Times New Roman" w:cs="Times New Roman"/>
          <w:b/>
          <w:bCs/>
          <w:sz w:val="24"/>
          <w:szCs w:val="24"/>
        </w:rPr>
        <w:t>İdareye İlişkin Bilgiler</w:t>
      </w:r>
    </w:p>
    <w:p w14:paraId="789BE31A" w14:textId="77777777" w:rsidR="002A3B1E" w:rsidRPr="009D2390" w:rsidRDefault="002A3B1E" w:rsidP="00900B00">
      <w:pPr>
        <w:pStyle w:val="ListeParagraf"/>
        <w:ind w:left="436"/>
        <w:jc w:val="both"/>
        <w:rPr>
          <w:rFonts w:ascii="Times New Roman" w:hAnsi="Times New Roman" w:cs="Times New Roman"/>
          <w:b/>
          <w:bCs/>
          <w:sz w:val="24"/>
          <w:szCs w:val="24"/>
        </w:rPr>
      </w:pPr>
      <w:r w:rsidRPr="009D2390">
        <w:rPr>
          <w:rFonts w:ascii="Times New Roman" w:hAnsi="Times New Roman" w:cs="Times New Roman"/>
          <w:b/>
          <w:bCs/>
          <w:sz w:val="24"/>
          <w:szCs w:val="24"/>
        </w:rPr>
        <w:t>Fiziksel Yapı</w:t>
      </w:r>
    </w:p>
    <w:p w14:paraId="0F6458E8" w14:textId="32BD7CEC" w:rsidR="002A3B1E" w:rsidRPr="009D2390" w:rsidRDefault="002A3B1E" w:rsidP="00900B00">
      <w:pPr>
        <w:jc w:val="both"/>
        <w:rPr>
          <w:rFonts w:ascii="Times New Roman" w:hAnsi="Times New Roman" w:cs="Times New Roman"/>
          <w:sz w:val="24"/>
          <w:szCs w:val="24"/>
        </w:rPr>
      </w:pPr>
      <w:r w:rsidRPr="009D2390">
        <w:rPr>
          <w:rFonts w:ascii="Times New Roman" w:hAnsi="Times New Roman" w:cs="Times New Roman"/>
          <w:sz w:val="24"/>
          <w:szCs w:val="24"/>
        </w:rPr>
        <w:t>İdari ve Mali İşler Daire Başkanlığımız, Tekirdağ Namık Kemal Üniversitesi Rektörlüğü Namık Kemal Mah. Kampüs Cad. No:1 Değirmenaltı Yerleşkesi Süleymanpaşa/Tekirdağ adresinde Rektörlüğümüzün diğer birimleriyle birlikte hizmet vermektedir. Başkanlığımızda 39 personelin kullandığı  3</w:t>
      </w:r>
      <w:r w:rsidR="004E712E" w:rsidRPr="009D2390">
        <w:rPr>
          <w:rFonts w:ascii="Times New Roman" w:hAnsi="Times New Roman" w:cs="Times New Roman"/>
          <w:sz w:val="24"/>
          <w:szCs w:val="24"/>
        </w:rPr>
        <w:t>7</w:t>
      </w:r>
      <w:r w:rsidRPr="009D2390">
        <w:rPr>
          <w:rFonts w:ascii="Times New Roman" w:hAnsi="Times New Roman" w:cs="Times New Roman"/>
          <w:sz w:val="24"/>
          <w:szCs w:val="24"/>
        </w:rPr>
        <w:t>7 m</w:t>
      </w:r>
      <w:r w:rsidRPr="009D2390">
        <w:rPr>
          <w:rFonts w:ascii="Times New Roman" w:hAnsi="Times New Roman" w:cs="Times New Roman"/>
          <w:sz w:val="24"/>
          <w:szCs w:val="24"/>
          <w:vertAlign w:val="superscript"/>
        </w:rPr>
        <w:t>2</w:t>
      </w:r>
      <w:r w:rsidRPr="009D2390">
        <w:rPr>
          <w:rFonts w:ascii="Times New Roman" w:hAnsi="Times New Roman" w:cs="Times New Roman"/>
          <w:sz w:val="24"/>
          <w:szCs w:val="24"/>
        </w:rPr>
        <w:t xml:space="preserve">lik daire  toplam </w:t>
      </w:r>
      <w:r w:rsidR="004E712E" w:rsidRPr="009D2390">
        <w:rPr>
          <w:rFonts w:ascii="Times New Roman" w:hAnsi="Times New Roman" w:cs="Times New Roman"/>
          <w:sz w:val="24"/>
          <w:szCs w:val="24"/>
        </w:rPr>
        <w:t>11</w:t>
      </w:r>
      <w:r w:rsidRPr="009D2390">
        <w:rPr>
          <w:rFonts w:ascii="Times New Roman" w:hAnsi="Times New Roman" w:cs="Times New Roman"/>
          <w:sz w:val="24"/>
          <w:szCs w:val="24"/>
        </w:rPr>
        <w:t xml:space="preserve"> odadan oluşmaktadır. </w:t>
      </w:r>
    </w:p>
    <w:p w14:paraId="72E5BB80" w14:textId="77777777" w:rsidR="002A3B1E" w:rsidRPr="009D2390" w:rsidRDefault="002A3B1E" w:rsidP="00CE32DE">
      <w:pPr>
        <w:jc w:val="both"/>
        <w:rPr>
          <w:rFonts w:ascii="Times New Roman" w:hAnsi="Times New Roman" w:cs="Times New Roman"/>
          <w:b/>
          <w:bCs/>
          <w:sz w:val="24"/>
          <w:szCs w:val="24"/>
        </w:rPr>
      </w:pPr>
    </w:p>
    <w:p w14:paraId="725718AE"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1.1.3-Sosyal Alanlar</w:t>
      </w:r>
    </w:p>
    <w:p w14:paraId="125ABCBB" w14:textId="77777777" w:rsidR="002A3B1E" w:rsidRPr="009D2390" w:rsidRDefault="002A3B1E" w:rsidP="00CE32DE">
      <w:pPr>
        <w:jc w:val="both"/>
        <w:rPr>
          <w:rFonts w:ascii="Times New Roman" w:hAnsi="Times New Roman" w:cs="Times New Roman"/>
          <w:b/>
          <w:bCs/>
        </w:rPr>
      </w:pPr>
      <w:r w:rsidRPr="009D2390">
        <w:rPr>
          <w:rFonts w:ascii="Times New Roman" w:hAnsi="Times New Roman" w:cs="Times New Roman"/>
          <w:b/>
          <w:bCs/>
          <w:noProof/>
        </w:rPr>
        <w:t>Tablo 5:</w:t>
      </w:r>
      <w:r w:rsidRPr="009D2390">
        <w:rPr>
          <w:rFonts w:ascii="Times New Roman" w:hAnsi="Times New Roman" w:cs="Times New Roman"/>
          <w:b/>
          <w:bCs/>
        </w:rPr>
        <w:t xml:space="preserve">Sosyal </w:t>
      </w:r>
      <w:commentRangeStart w:id="5"/>
      <w:r w:rsidRPr="009D2390">
        <w:rPr>
          <w:rFonts w:ascii="Times New Roman" w:hAnsi="Times New Roman" w:cs="Times New Roman"/>
          <w:b/>
          <w:bCs/>
        </w:rPr>
        <w:t>Alanlar</w:t>
      </w:r>
      <w:commentRangeEnd w:id="5"/>
      <w:r w:rsidR="007C58B8">
        <w:rPr>
          <w:rStyle w:val="AklamaBavurusu"/>
        </w:rPr>
        <w:commentReference w:id="5"/>
      </w:r>
    </w:p>
    <w:tbl>
      <w:tblPr>
        <w:tblpPr w:leftFromText="141" w:rightFromText="141" w:vertAnchor="text" w:horzAnchor="margin" w:tblpXSpec="center" w:tblpY="312"/>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3"/>
        <w:gridCol w:w="2028"/>
        <w:gridCol w:w="1796"/>
        <w:gridCol w:w="2695"/>
      </w:tblGrid>
      <w:tr w:rsidR="002A3B1E" w:rsidRPr="009D2390" w14:paraId="4D2DBBD8" w14:textId="77777777" w:rsidTr="009D2390">
        <w:trPr>
          <w:tblHeader/>
        </w:trPr>
        <w:tc>
          <w:tcPr>
            <w:tcW w:w="1515" w:type="pct"/>
          </w:tcPr>
          <w:p w14:paraId="3E070C9A" w14:textId="77777777" w:rsidR="002A3B1E" w:rsidRPr="009D2390" w:rsidRDefault="002A3B1E" w:rsidP="008141BB">
            <w:pPr>
              <w:spacing w:after="0" w:line="240" w:lineRule="auto"/>
              <w:jc w:val="both"/>
              <w:rPr>
                <w:rFonts w:ascii="Times New Roman" w:hAnsi="Times New Roman" w:cs="Times New Roman"/>
                <w:b/>
                <w:bCs/>
                <w:lang w:eastAsia="tr-TR"/>
              </w:rPr>
            </w:pPr>
            <w:r w:rsidRPr="009D2390">
              <w:rPr>
                <w:rFonts w:ascii="Times New Roman" w:hAnsi="Times New Roman" w:cs="Times New Roman"/>
                <w:b/>
                <w:bCs/>
                <w:lang w:eastAsia="tr-TR"/>
              </w:rPr>
              <w:t>Alan Tanımı</w:t>
            </w:r>
          </w:p>
        </w:tc>
        <w:tc>
          <w:tcPr>
            <w:tcW w:w="1084" w:type="pct"/>
          </w:tcPr>
          <w:p w14:paraId="2F7B5267"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Sayı (Adet)</w:t>
            </w:r>
          </w:p>
        </w:tc>
        <w:tc>
          <w:tcPr>
            <w:tcW w:w="960" w:type="pct"/>
          </w:tcPr>
          <w:p w14:paraId="291506D2"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Alanı (m2)</w:t>
            </w:r>
          </w:p>
        </w:tc>
        <w:tc>
          <w:tcPr>
            <w:tcW w:w="1441" w:type="pct"/>
          </w:tcPr>
          <w:p w14:paraId="26B3721E"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Kapasitesi (Kişi)</w:t>
            </w:r>
          </w:p>
        </w:tc>
      </w:tr>
      <w:tr w:rsidR="002A3B1E" w:rsidRPr="009D2390" w14:paraId="2EB8687A" w14:textId="77777777">
        <w:tc>
          <w:tcPr>
            <w:tcW w:w="1515" w:type="pct"/>
          </w:tcPr>
          <w:p w14:paraId="6E8C2A3A"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Uygulama Oteline Ailt Büfe Kafe</w:t>
            </w:r>
          </w:p>
        </w:tc>
        <w:tc>
          <w:tcPr>
            <w:tcW w:w="1084" w:type="pct"/>
          </w:tcPr>
          <w:p w14:paraId="123CEE55"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468FDEB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500</w:t>
            </w:r>
          </w:p>
        </w:tc>
        <w:tc>
          <w:tcPr>
            <w:tcW w:w="1441" w:type="pct"/>
          </w:tcPr>
          <w:p w14:paraId="185FCFED"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50</w:t>
            </w:r>
          </w:p>
        </w:tc>
      </w:tr>
      <w:tr w:rsidR="002A3B1E" w:rsidRPr="009D2390" w14:paraId="40AA8631" w14:textId="77777777">
        <w:tc>
          <w:tcPr>
            <w:tcW w:w="1515" w:type="pct"/>
          </w:tcPr>
          <w:p w14:paraId="738CDEB1"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Tekirdağ Namık Kemal Üniversitesi Hastanesi</w:t>
            </w:r>
          </w:p>
          <w:p w14:paraId="7E482C5A"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Kafeteryası,  Sosyal Yaşam Merkezi </w:t>
            </w:r>
          </w:p>
          <w:p w14:paraId="31DA62DF"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Seyri Sefa Kafeterya</w:t>
            </w:r>
          </w:p>
        </w:tc>
        <w:tc>
          <w:tcPr>
            <w:tcW w:w="1084" w:type="pct"/>
          </w:tcPr>
          <w:p w14:paraId="220FC753"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w:t>
            </w:r>
          </w:p>
        </w:tc>
        <w:tc>
          <w:tcPr>
            <w:tcW w:w="960" w:type="pct"/>
          </w:tcPr>
          <w:p w14:paraId="525E8B7A"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1578,89</w:t>
            </w:r>
          </w:p>
        </w:tc>
        <w:tc>
          <w:tcPr>
            <w:tcW w:w="1441" w:type="pct"/>
          </w:tcPr>
          <w:p w14:paraId="1019965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200</w:t>
            </w:r>
          </w:p>
        </w:tc>
      </w:tr>
      <w:tr w:rsidR="002A3B1E" w:rsidRPr="009D2390" w14:paraId="3BE5FF28" w14:textId="77777777">
        <w:tc>
          <w:tcPr>
            <w:tcW w:w="1515" w:type="pct"/>
          </w:tcPr>
          <w:p w14:paraId="68EACACF"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30 adet yiyecek otomatı, 30 adet içecek otomatı Yeri (Tıp Fakültesi (2 adet),  Fen Edebiyat Fakültesi (2 adet),  İktisadi ve İdari Bilimler Fakültesi, Rektörlük (2 adet),  Merkezi Derslikler (2 adet),  Ziraat Fakültesi A Blok (2 adet),  Ziraat Fakültesi B Blok (2 adet),  Kapalı Spor Salonu, Stadyum,  İlahiyat Fakültesi,  </w:t>
            </w:r>
            <w:r w:rsidRPr="009D2390">
              <w:rPr>
                <w:rFonts w:ascii="Times New Roman" w:hAnsi="Times New Roman" w:cs="Times New Roman"/>
                <w:lang w:eastAsia="tr-TR"/>
              </w:rPr>
              <w:lastRenderedPageBreak/>
              <w:t>Sosyal Bilimler MYO,  Sosyal Yaşam Merkezi,  Teknik Bilimler MYO (2 adet), Kütüphane, Çorlu Mühendislik Fakültesi (2 adet),  Çerkezköy MYO, Malkara MYO, Şarköy MYO, Marmara Ereğlisi MYO, Saray MYO, Hayrabolu MYO, Muratlı MYO)</w:t>
            </w:r>
          </w:p>
        </w:tc>
        <w:tc>
          <w:tcPr>
            <w:tcW w:w="1084" w:type="pct"/>
          </w:tcPr>
          <w:p w14:paraId="12734C35"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lastRenderedPageBreak/>
              <w:t>30</w:t>
            </w:r>
          </w:p>
        </w:tc>
        <w:tc>
          <w:tcPr>
            <w:tcW w:w="960" w:type="pct"/>
          </w:tcPr>
          <w:p w14:paraId="6C3F3B0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120</w:t>
            </w:r>
          </w:p>
        </w:tc>
        <w:tc>
          <w:tcPr>
            <w:tcW w:w="1441" w:type="pct"/>
          </w:tcPr>
          <w:p w14:paraId="50C8A16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w:t>
            </w:r>
          </w:p>
        </w:tc>
      </w:tr>
      <w:tr w:rsidR="002A3B1E" w:rsidRPr="009D2390" w14:paraId="291DD2FA" w14:textId="77777777">
        <w:tc>
          <w:tcPr>
            <w:tcW w:w="1515" w:type="pct"/>
          </w:tcPr>
          <w:p w14:paraId="017A8796"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54B0481A"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Lokanta</w:t>
            </w:r>
          </w:p>
        </w:tc>
        <w:tc>
          <w:tcPr>
            <w:tcW w:w="1084" w:type="pct"/>
          </w:tcPr>
          <w:p w14:paraId="09CAF9A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4AD7F8F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44,91</w:t>
            </w:r>
          </w:p>
        </w:tc>
        <w:tc>
          <w:tcPr>
            <w:tcW w:w="1441" w:type="pct"/>
          </w:tcPr>
          <w:p w14:paraId="5A772D9D"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50</w:t>
            </w:r>
          </w:p>
        </w:tc>
      </w:tr>
      <w:tr w:rsidR="002A3B1E" w:rsidRPr="009D2390" w14:paraId="668E0CE7" w14:textId="77777777">
        <w:tc>
          <w:tcPr>
            <w:tcW w:w="1515" w:type="pct"/>
          </w:tcPr>
          <w:p w14:paraId="78338CB8"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Sosyal Yaşam Merkezi </w:t>
            </w:r>
          </w:p>
          <w:p w14:paraId="6CAA6F1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Konfeksiyon Tekstil</w:t>
            </w:r>
          </w:p>
        </w:tc>
        <w:tc>
          <w:tcPr>
            <w:tcW w:w="1084" w:type="pct"/>
          </w:tcPr>
          <w:p w14:paraId="6175D0E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7FDC0342"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47,38</w:t>
            </w:r>
          </w:p>
        </w:tc>
        <w:tc>
          <w:tcPr>
            <w:tcW w:w="1441" w:type="pct"/>
          </w:tcPr>
          <w:p w14:paraId="3675F6E9"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w:t>
            </w:r>
          </w:p>
        </w:tc>
      </w:tr>
      <w:tr w:rsidR="002A3B1E" w:rsidRPr="009D2390" w14:paraId="72194A12" w14:textId="77777777">
        <w:tc>
          <w:tcPr>
            <w:tcW w:w="1515" w:type="pct"/>
          </w:tcPr>
          <w:p w14:paraId="7291E5F6"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62300BB8"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Bay Bayan Ayakkabı Çanta Mağazası</w:t>
            </w:r>
          </w:p>
        </w:tc>
        <w:tc>
          <w:tcPr>
            <w:tcW w:w="1084" w:type="pct"/>
          </w:tcPr>
          <w:p w14:paraId="683E8DB3"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42CEEF8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23,31</w:t>
            </w:r>
          </w:p>
        </w:tc>
        <w:tc>
          <w:tcPr>
            <w:tcW w:w="1441" w:type="pct"/>
          </w:tcPr>
          <w:p w14:paraId="17C816A4"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w:t>
            </w:r>
          </w:p>
        </w:tc>
      </w:tr>
      <w:tr w:rsidR="002A3B1E" w:rsidRPr="009D2390" w14:paraId="1DBB4855" w14:textId="77777777">
        <w:tc>
          <w:tcPr>
            <w:tcW w:w="1515" w:type="pct"/>
          </w:tcPr>
          <w:p w14:paraId="4F3B9318"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3B86D19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Vakıfbank Namık  Kemal Şubesi</w:t>
            </w:r>
          </w:p>
        </w:tc>
        <w:tc>
          <w:tcPr>
            <w:tcW w:w="1084" w:type="pct"/>
          </w:tcPr>
          <w:p w14:paraId="3E246254"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14DD18BE"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97,80</w:t>
            </w:r>
          </w:p>
        </w:tc>
        <w:tc>
          <w:tcPr>
            <w:tcW w:w="1441" w:type="pct"/>
          </w:tcPr>
          <w:p w14:paraId="010AFDE7"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10</w:t>
            </w:r>
          </w:p>
        </w:tc>
      </w:tr>
      <w:tr w:rsidR="002A3B1E" w:rsidRPr="009D2390" w14:paraId="6B8FDBC8" w14:textId="77777777">
        <w:tc>
          <w:tcPr>
            <w:tcW w:w="1515" w:type="pct"/>
          </w:tcPr>
          <w:p w14:paraId="34D2AE50"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1175F258"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Kitap Kırtasiye Fotokopi, Çorlu Mühendisilik Fak. Fotokopi kırtasiye</w:t>
            </w:r>
          </w:p>
        </w:tc>
        <w:tc>
          <w:tcPr>
            <w:tcW w:w="1084" w:type="pct"/>
          </w:tcPr>
          <w:p w14:paraId="74DEC96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w:t>
            </w:r>
          </w:p>
        </w:tc>
        <w:tc>
          <w:tcPr>
            <w:tcW w:w="960" w:type="pct"/>
          </w:tcPr>
          <w:p w14:paraId="21E29702"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40,31</w:t>
            </w:r>
          </w:p>
        </w:tc>
        <w:tc>
          <w:tcPr>
            <w:tcW w:w="1441" w:type="pct"/>
          </w:tcPr>
          <w:p w14:paraId="0CC7E459"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10</w:t>
            </w:r>
          </w:p>
        </w:tc>
      </w:tr>
      <w:tr w:rsidR="002A3B1E" w:rsidRPr="009D2390" w14:paraId="4D138BA9" w14:textId="77777777">
        <w:tc>
          <w:tcPr>
            <w:tcW w:w="1515" w:type="pct"/>
          </w:tcPr>
          <w:p w14:paraId="08EF835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678F5C6D"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Fast-Food</w:t>
            </w:r>
          </w:p>
        </w:tc>
        <w:tc>
          <w:tcPr>
            <w:tcW w:w="1084" w:type="pct"/>
          </w:tcPr>
          <w:p w14:paraId="01D9B30B"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17B660A0"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44,91</w:t>
            </w:r>
          </w:p>
        </w:tc>
        <w:tc>
          <w:tcPr>
            <w:tcW w:w="1441" w:type="pct"/>
          </w:tcPr>
          <w:p w14:paraId="4AA5935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50</w:t>
            </w:r>
          </w:p>
        </w:tc>
      </w:tr>
      <w:tr w:rsidR="002A3B1E" w:rsidRPr="009D2390" w14:paraId="7341BFF7" w14:textId="77777777">
        <w:tc>
          <w:tcPr>
            <w:tcW w:w="1515" w:type="pct"/>
          </w:tcPr>
          <w:p w14:paraId="01E1BEAC"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4C5C6BA7"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Oto Yıkama</w:t>
            </w:r>
          </w:p>
        </w:tc>
        <w:tc>
          <w:tcPr>
            <w:tcW w:w="1084" w:type="pct"/>
          </w:tcPr>
          <w:p w14:paraId="109AD51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1EEDA1A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140</w:t>
            </w:r>
          </w:p>
        </w:tc>
        <w:tc>
          <w:tcPr>
            <w:tcW w:w="1441" w:type="pct"/>
          </w:tcPr>
          <w:p w14:paraId="1D5F7CC1"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5</w:t>
            </w:r>
          </w:p>
        </w:tc>
      </w:tr>
      <w:tr w:rsidR="002A3B1E" w:rsidRPr="009D2390" w14:paraId="71F526AC" w14:textId="77777777">
        <w:tc>
          <w:tcPr>
            <w:tcW w:w="1515" w:type="pct"/>
          </w:tcPr>
          <w:p w14:paraId="3C6E6E5A"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738C43D7"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Çay Ocağı</w:t>
            </w:r>
          </w:p>
        </w:tc>
        <w:tc>
          <w:tcPr>
            <w:tcW w:w="1084" w:type="pct"/>
          </w:tcPr>
          <w:p w14:paraId="67138471"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72CCCE45"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10,29</w:t>
            </w:r>
          </w:p>
        </w:tc>
        <w:tc>
          <w:tcPr>
            <w:tcW w:w="1441" w:type="pct"/>
          </w:tcPr>
          <w:p w14:paraId="36122A7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30</w:t>
            </w:r>
          </w:p>
        </w:tc>
      </w:tr>
      <w:tr w:rsidR="002A3B1E" w:rsidRPr="009D2390" w14:paraId="3F0D5FF6" w14:textId="77777777">
        <w:tc>
          <w:tcPr>
            <w:tcW w:w="1515" w:type="pct"/>
          </w:tcPr>
          <w:p w14:paraId="64D97AD6"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Sosyal Yaşam Merkezi</w:t>
            </w:r>
          </w:p>
          <w:p w14:paraId="064A4261"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Kişisel Bakım Kozmetik</w:t>
            </w:r>
          </w:p>
        </w:tc>
        <w:tc>
          <w:tcPr>
            <w:tcW w:w="1084" w:type="pct"/>
          </w:tcPr>
          <w:p w14:paraId="69E1468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025B60DE"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45,10</w:t>
            </w:r>
          </w:p>
        </w:tc>
        <w:tc>
          <w:tcPr>
            <w:tcW w:w="1441" w:type="pct"/>
          </w:tcPr>
          <w:p w14:paraId="069FE47E"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10</w:t>
            </w:r>
          </w:p>
        </w:tc>
      </w:tr>
      <w:tr w:rsidR="002A3B1E" w:rsidRPr="009D2390" w14:paraId="50F25F7E" w14:textId="77777777">
        <w:tc>
          <w:tcPr>
            <w:tcW w:w="1515" w:type="pct"/>
          </w:tcPr>
          <w:p w14:paraId="7F2734F3"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Sosyal Yaşam Merkezi </w:t>
            </w:r>
          </w:p>
          <w:p w14:paraId="1E2741F8"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Hediyelik Eşya Bijüteri</w:t>
            </w:r>
          </w:p>
        </w:tc>
        <w:tc>
          <w:tcPr>
            <w:tcW w:w="1084" w:type="pct"/>
          </w:tcPr>
          <w:p w14:paraId="631A8BF3"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0C77E6B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22,22</w:t>
            </w:r>
          </w:p>
        </w:tc>
        <w:tc>
          <w:tcPr>
            <w:tcW w:w="1441" w:type="pct"/>
          </w:tcPr>
          <w:p w14:paraId="6EDA8A23"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5</w:t>
            </w:r>
          </w:p>
        </w:tc>
      </w:tr>
      <w:tr w:rsidR="002A3B1E" w:rsidRPr="009D2390" w14:paraId="04688C69" w14:textId="77777777">
        <w:tc>
          <w:tcPr>
            <w:tcW w:w="1515" w:type="pct"/>
          </w:tcPr>
          <w:p w14:paraId="7D464B7F"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Sosyal Yaşam Merkezi </w:t>
            </w:r>
          </w:p>
          <w:p w14:paraId="0CCB4877"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Çiğ Köfteci</w:t>
            </w:r>
          </w:p>
        </w:tc>
        <w:tc>
          <w:tcPr>
            <w:tcW w:w="1084" w:type="pct"/>
          </w:tcPr>
          <w:p w14:paraId="6DA7C47C"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5829BF4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13</w:t>
            </w:r>
          </w:p>
        </w:tc>
        <w:tc>
          <w:tcPr>
            <w:tcW w:w="1441" w:type="pct"/>
          </w:tcPr>
          <w:p w14:paraId="549C1F45"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10</w:t>
            </w:r>
          </w:p>
        </w:tc>
      </w:tr>
      <w:tr w:rsidR="002A3B1E" w:rsidRPr="009D2390" w14:paraId="473C4C69" w14:textId="77777777">
        <w:tc>
          <w:tcPr>
            <w:tcW w:w="1515" w:type="pct"/>
          </w:tcPr>
          <w:p w14:paraId="39DF52AA"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Sosyal Yaşam Merkezi </w:t>
            </w:r>
          </w:p>
          <w:p w14:paraId="47731847"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Organik Ürünler</w:t>
            </w:r>
          </w:p>
        </w:tc>
        <w:tc>
          <w:tcPr>
            <w:tcW w:w="1084" w:type="pct"/>
          </w:tcPr>
          <w:p w14:paraId="25773170"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68B060C3"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23,86</w:t>
            </w:r>
          </w:p>
        </w:tc>
        <w:tc>
          <w:tcPr>
            <w:tcW w:w="1441" w:type="pct"/>
          </w:tcPr>
          <w:p w14:paraId="517D1931"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w:t>
            </w:r>
          </w:p>
        </w:tc>
      </w:tr>
      <w:tr w:rsidR="002A3B1E" w:rsidRPr="009D2390" w14:paraId="09259A90" w14:textId="77777777">
        <w:tc>
          <w:tcPr>
            <w:tcW w:w="1515" w:type="pct"/>
          </w:tcPr>
          <w:p w14:paraId="6F4C294A"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Sosyal Yaşam Merkezi </w:t>
            </w:r>
          </w:p>
          <w:p w14:paraId="57D8F138"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Eğlence Merkezi</w:t>
            </w:r>
          </w:p>
        </w:tc>
        <w:tc>
          <w:tcPr>
            <w:tcW w:w="1084" w:type="pct"/>
          </w:tcPr>
          <w:p w14:paraId="38AADC91"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0DDC7DB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91,15</w:t>
            </w:r>
          </w:p>
        </w:tc>
        <w:tc>
          <w:tcPr>
            <w:tcW w:w="1441" w:type="pct"/>
          </w:tcPr>
          <w:p w14:paraId="5ED0BE69"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10</w:t>
            </w:r>
          </w:p>
        </w:tc>
      </w:tr>
      <w:tr w:rsidR="002A3B1E" w:rsidRPr="009D2390" w14:paraId="18DDEE61" w14:textId="77777777">
        <w:tc>
          <w:tcPr>
            <w:tcW w:w="1515" w:type="pct"/>
          </w:tcPr>
          <w:p w14:paraId="02A746A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Reklam Üniteleri</w:t>
            </w:r>
          </w:p>
        </w:tc>
        <w:tc>
          <w:tcPr>
            <w:tcW w:w="1084" w:type="pct"/>
          </w:tcPr>
          <w:p w14:paraId="664F35C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960" w:type="pct"/>
          </w:tcPr>
          <w:p w14:paraId="07D033AD"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148,48</w:t>
            </w:r>
          </w:p>
        </w:tc>
        <w:tc>
          <w:tcPr>
            <w:tcW w:w="1441" w:type="pct"/>
          </w:tcPr>
          <w:p w14:paraId="595B266C"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w:t>
            </w:r>
          </w:p>
        </w:tc>
      </w:tr>
      <w:tr w:rsidR="002A3B1E" w:rsidRPr="009D2390" w14:paraId="42D62D5E" w14:textId="77777777">
        <w:tc>
          <w:tcPr>
            <w:tcW w:w="1515" w:type="pct"/>
          </w:tcPr>
          <w:p w14:paraId="150EBD5B"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Çorlu MYO Kantini,  Saray MYO Kantini,  Hayrabolu MYO Kantini,  Malkara MYO Kantini</w:t>
            </w:r>
          </w:p>
        </w:tc>
        <w:tc>
          <w:tcPr>
            <w:tcW w:w="1084" w:type="pct"/>
          </w:tcPr>
          <w:p w14:paraId="718315C9"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w:t>
            </w:r>
          </w:p>
        </w:tc>
        <w:tc>
          <w:tcPr>
            <w:tcW w:w="960" w:type="pct"/>
          </w:tcPr>
          <w:p w14:paraId="4CE7B60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580,15</w:t>
            </w:r>
          </w:p>
        </w:tc>
        <w:tc>
          <w:tcPr>
            <w:tcW w:w="1441" w:type="pct"/>
          </w:tcPr>
          <w:p w14:paraId="703F2E0A" w14:textId="77777777" w:rsidR="002A3B1E" w:rsidRPr="009D2390" w:rsidRDefault="002A3B1E" w:rsidP="008141BB">
            <w:pPr>
              <w:spacing w:after="0" w:line="240" w:lineRule="auto"/>
              <w:jc w:val="center"/>
              <w:rPr>
                <w:rFonts w:ascii="Times New Roman" w:hAnsi="Times New Roman" w:cs="Times New Roman"/>
                <w:b/>
                <w:bCs/>
                <w:lang w:eastAsia="tr-TR"/>
              </w:rPr>
            </w:pPr>
            <w:commentRangeStart w:id="6"/>
            <w:r w:rsidRPr="002B3308">
              <w:rPr>
                <w:rFonts w:ascii="Times New Roman" w:hAnsi="Times New Roman" w:cs="Times New Roman"/>
                <w:b/>
                <w:bCs/>
                <w:color w:val="FF0000"/>
                <w:lang w:eastAsia="tr-TR"/>
              </w:rPr>
              <w:t>100</w:t>
            </w:r>
            <w:commentRangeEnd w:id="6"/>
            <w:r w:rsidR="002B3308">
              <w:rPr>
                <w:rStyle w:val="AklamaBavurusu"/>
              </w:rPr>
              <w:commentReference w:id="6"/>
            </w:r>
          </w:p>
        </w:tc>
      </w:tr>
      <w:tr w:rsidR="002A3B1E" w:rsidRPr="009D2390" w14:paraId="12C71A6F" w14:textId="77777777">
        <w:tc>
          <w:tcPr>
            <w:tcW w:w="1515" w:type="pct"/>
          </w:tcPr>
          <w:p w14:paraId="2D97532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 ATM (2 adet Vakıfbank, 1 adet Ziraat Bankası, 1 adet İş Bankası)</w:t>
            </w:r>
          </w:p>
        </w:tc>
        <w:tc>
          <w:tcPr>
            <w:tcW w:w="1084" w:type="pct"/>
          </w:tcPr>
          <w:p w14:paraId="215ED1F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w:t>
            </w:r>
          </w:p>
        </w:tc>
        <w:tc>
          <w:tcPr>
            <w:tcW w:w="960" w:type="pct"/>
          </w:tcPr>
          <w:p w14:paraId="4DAAE5A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49</w:t>
            </w:r>
          </w:p>
        </w:tc>
        <w:tc>
          <w:tcPr>
            <w:tcW w:w="1441" w:type="pct"/>
          </w:tcPr>
          <w:p w14:paraId="3038EC1E"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w:t>
            </w:r>
          </w:p>
        </w:tc>
      </w:tr>
      <w:tr w:rsidR="002A3B1E" w:rsidRPr="009D2390" w14:paraId="75001AA0" w14:textId="77777777">
        <w:tc>
          <w:tcPr>
            <w:tcW w:w="1515" w:type="pct"/>
          </w:tcPr>
          <w:p w14:paraId="7B4DDE80" w14:textId="77777777" w:rsidR="002A3B1E" w:rsidRPr="009D2390" w:rsidRDefault="002A3B1E" w:rsidP="008141BB">
            <w:pPr>
              <w:spacing w:after="0" w:line="240" w:lineRule="auto"/>
              <w:jc w:val="both"/>
              <w:rPr>
                <w:rFonts w:ascii="Times New Roman" w:hAnsi="Times New Roman" w:cs="Times New Roman"/>
                <w:lang w:eastAsia="tr-TR"/>
              </w:rPr>
            </w:pPr>
            <w:commentRangeStart w:id="7"/>
            <w:r w:rsidRPr="009D2390">
              <w:rPr>
                <w:rFonts w:ascii="Times New Roman" w:hAnsi="Times New Roman" w:cs="Times New Roman"/>
                <w:lang w:eastAsia="tr-TR"/>
              </w:rPr>
              <w:t>GSM Baz İstasyonu</w:t>
            </w:r>
            <w:commentRangeEnd w:id="7"/>
            <w:r w:rsidR="002B3308">
              <w:rPr>
                <w:rStyle w:val="AklamaBavurusu"/>
              </w:rPr>
              <w:commentReference w:id="7"/>
            </w:r>
          </w:p>
        </w:tc>
        <w:tc>
          <w:tcPr>
            <w:tcW w:w="1084" w:type="pct"/>
          </w:tcPr>
          <w:p w14:paraId="755DCDF5"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3</w:t>
            </w:r>
          </w:p>
        </w:tc>
        <w:tc>
          <w:tcPr>
            <w:tcW w:w="960" w:type="pct"/>
          </w:tcPr>
          <w:p w14:paraId="2AB31AC7"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15</w:t>
            </w:r>
          </w:p>
        </w:tc>
        <w:tc>
          <w:tcPr>
            <w:tcW w:w="1441" w:type="pct"/>
          </w:tcPr>
          <w:p w14:paraId="341717FD"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w:t>
            </w:r>
          </w:p>
        </w:tc>
      </w:tr>
      <w:tr w:rsidR="002A3B1E" w:rsidRPr="009D2390" w14:paraId="60E15D1A" w14:textId="77777777">
        <w:tc>
          <w:tcPr>
            <w:tcW w:w="1515" w:type="pct"/>
          </w:tcPr>
          <w:p w14:paraId="200A6489"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Kantin</w:t>
            </w:r>
          </w:p>
        </w:tc>
        <w:tc>
          <w:tcPr>
            <w:tcW w:w="1084" w:type="pct"/>
          </w:tcPr>
          <w:p w14:paraId="49BFB1B6"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5A117A11"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6B84CE0B"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2534EE0C" w14:textId="77777777">
        <w:tc>
          <w:tcPr>
            <w:tcW w:w="1515" w:type="pct"/>
          </w:tcPr>
          <w:p w14:paraId="40BD97DF"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Kafeterya</w:t>
            </w:r>
          </w:p>
        </w:tc>
        <w:tc>
          <w:tcPr>
            <w:tcW w:w="1084" w:type="pct"/>
          </w:tcPr>
          <w:p w14:paraId="44780F4B"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4CEF7C73"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1A861734"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3757A50B" w14:textId="77777777">
        <w:tc>
          <w:tcPr>
            <w:tcW w:w="1515" w:type="pct"/>
          </w:tcPr>
          <w:p w14:paraId="7A9D1920"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Öğrenci Yemekhanesi</w:t>
            </w:r>
          </w:p>
        </w:tc>
        <w:tc>
          <w:tcPr>
            <w:tcW w:w="1084" w:type="pct"/>
          </w:tcPr>
          <w:p w14:paraId="77D9C780"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78C76279"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1419A83B"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5D5B5225" w14:textId="77777777">
        <w:tc>
          <w:tcPr>
            <w:tcW w:w="1515" w:type="pct"/>
          </w:tcPr>
          <w:p w14:paraId="38636705"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Personel Yemekhanesi</w:t>
            </w:r>
          </w:p>
        </w:tc>
        <w:tc>
          <w:tcPr>
            <w:tcW w:w="1084" w:type="pct"/>
          </w:tcPr>
          <w:p w14:paraId="5874045B"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75D7F338"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789A9537"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56EAF52A" w14:textId="77777777">
        <w:tc>
          <w:tcPr>
            <w:tcW w:w="1515" w:type="pct"/>
          </w:tcPr>
          <w:p w14:paraId="136B3654"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lastRenderedPageBreak/>
              <w:t>Misafirhane</w:t>
            </w:r>
          </w:p>
        </w:tc>
        <w:tc>
          <w:tcPr>
            <w:tcW w:w="1084" w:type="pct"/>
          </w:tcPr>
          <w:p w14:paraId="130FE2AD"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6377B620"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0292DB12"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72D86DC4" w14:textId="77777777">
        <w:tc>
          <w:tcPr>
            <w:tcW w:w="1515" w:type="pct"/>
          </w:tcPr>
          <w:p w14:paraId="0ECC2BDF"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Dolu Lojman</w:t>
            </w:r>
          </w:p>
        </w:tc>
        <w:tc>
          <w:tcPr>
            <w:tcW w:w="1084" w:type="pct"/>
          </w:tcPr>
          <w:p w14:paraId="49BBCBCC"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44863D61"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6CED9E22"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5DF66CE2" w14:textId="77777777">
        <w:tc>
          <w:tcPr>
            <w:tcW w:w="1515" w:type="pct"/>
          </w:tcPr>
          <w:p w14:paraId="73F7FC4D"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Boş Lojman</w:t>
            </w:r>
          </w:p>
        </w:tc>
        <w:tc>
          <w:tcPr>
            <w:tcW w:w="1084" w:type="pct"/>
          </w:tcPr>
          <w:p w14:paraId="0B96F8CE"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39D3C0CA"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0B97E9F1"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583A7AE6" w14:textId="77777777">
        <w:tc>
          <w:tcPr>
            <w:tcW w:w="1515" w:type="pct"/>
          </w:tcPr>
          <w:p w14:paraId="51BC0BF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 xml:space="preserve"> Kapalı Spor Tesisleri</w:t>
            </w:r>
          </w:p>
        </w:tc>
        <w:tc>
          <w:tcPr>
            <w:tcW w:w="1084" w:type="pct"/>
          </w:tcPr>
          <w:p w14:paraId="3624ECB6"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4199C900"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43C0D865"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3F74CDD4" w14:textId="77777777">
        <w:tc>
          <w:tcPr>
            <w:tcW w:w="1515" w:type="pct"/>
          </w:tcPr>
          <w:p w14:paraId="5689AC16"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Açık Spor Tesisleri</w:t>
            </w:r>
          </w:p>
        </w:tc>
        <w:tc>
          <w:tcPr>
            <w:tcW w:w="1084" w:type="pct"/>
          </w:tcPr>
          <w:p w14:paraId="7A9B9C5C"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3ECA637E"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7557AC2A"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4DA85013" w14:textId="77777777">
        <w:tc>
          <w:tcPr>
            <w:tcW w:w="1515" w:type="pct"/>
          </w:tcPr>
          <w:p w14:paraId="7F09208B"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Sinema Salonu</w:t>
            </w:r>
          </w:p>
        </w:tc>
        <w:tc>
          <w:tcPr>
            <w:tcW w:w="1084" w:type="pct"/>
          </w:tcPr>
          <w:p w14:paraId="1C326F3B"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55E1F24A"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5818E223"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1F1A039B" w14:textId="77777777">
        <w:tc>
          <w:tcPr>
            <w:tcW w:w="1515" w:type="pct"/>
          </w:tcPr>
          <w:p w14:paraId="4D14D04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Eğitim ve Dinlenme Tesisleri</w:t>
            </w:r>
          </w:p>
        </w:tc>
        <w:tc>
          <w:tcPr>
            <w:tcW w:w="1084" w:type="pct"/>
          </w:tcPr>
          <w:p w14:paraId="32880D4A"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28729844"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4F482E03"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39F3CD80" w14:textId="77777777">
        <w:tc>
          <w:tcPr>
            <w:tcW w:w="1515" w:type="pct"/>
          </w:tcPr>
          <w:p w14:paraId="440914F8"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Öğrenci Kulüpleri</w:t>
            </w:r>
          </w:p>
        </w:tc>
        <w:tc>
          <w:tcPr>
            <w:tcW w:w="1084" w:type="pct"/>
          </w:tcPr>
          <w:p w14:paraId="2B7648C2"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73D20C12"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5C260752"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0F348983" w14:textId="77777777">
        <w:tc>
          <w:tcPr>
            <w:tcW w:w="1515" w:type="pct"/>
          </w:tcPr>
          <w:p w14:paraId="591F72E0"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Mezun Öğrenciler Derneği</w:t>
            </w:r>
          </w:p>
        </w:tc>
        <w:tc>
          <w:tcPr>
            <w:tcW w:w="1084" w:type="pct"/>
          </w:tcPr>
          <w:p w14:paraId="2686F13D"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21E18049"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6303432A"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4D93FC67" w14:textId="77777777">
        <w:tc>
          <w:tcPr>
            <w:tcW w:w="1515" w:type="pct"/>
          </w:tcPr>
          <w:p w14:paraId="6D8C259A"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Okul Öncesi Alanları</w:t>
            </w:r>
          </w:p>
        </w:tc>
        <w:tc>
          <w:tcPr>
            <w:tcW w:w="1084" w:type="pct"/>
          </w:tcPr>
          <w:p w14:paraId="348B7BEF"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661E4462"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32324529" w14:textId="77777777" w:rsidR="002A3B1E" w:rsidRPr="009D2390" w:rsidRDefault="002A3B1E" w:rsidP="008141BB">
            <w:pPr>
              <w:spacing w:after="0" w:line="240" w:lineRule="auto"/>
              <w:jc w:val="center"/>
              <w:rPr>
                <w:rFonts w:ascii="Times New Roman" w:hAnsi="Times New Roman" w:cs="Times New Roman"/>
                <w:b/>
                <w:bCs/>
                <w:lang w:eastAsia="tr-TR"/>
              </w:rPr>
            </w:pPr>
          </w:p>
        </w:tc>
      </w:tr>
      <w:tr w:rsidR="002A3B1E" w:rsidRPr="009D2390" w14:paraId="61B52843" w14:textId="77777777">
        <w:tc>
          <w:tcPr>
            <w:tcW w:w="1515" w:type="pct"/>
          </w:tcPr>
          <w:p w14:paraId="4146D256" w14:textId="77777777" w:rsidR="002A3B1E" w:rsidRPr="009D2390" w:rsidRDefault="002A3B1E" w:rsidP="008141BB">
            <w:pPr>
              <w:spacing w:after="0" w:line="240" w:lineRule="auto"/>
              <w:jc w:val="both"/>
              <w:rPr>
                <w:rFonts w:ascii="Times New Roman" w:hAnsi="Times New Roman" w:cs="Times New Roman"/>
                <w:b/>
                <w:bCs/>
                <w:lang w:eastAsia="tr-TR"/>
              </w:rPr>
            </w:pPr>
            <w:r w:rsidRPr="009D2390">
              <w:rPr>
                <w:rFonts w:ascii="Times New Roman" w:hAnsi="Times New Roman" w:cs="Times New Roman"/>
                <w:b/>
                <w:bCs/>
                <w:lang w:eastAsia="tr-TR"/>
              </w:rPr>
              <w:t>TOPLAM</w:t>
            </w:r>
          </w:p>
        </w:tc>
        <w:tc>
          <w:tcPr>
            <w:tcW w:w="1084" w:type="pct"/>
          </w:tcPr>
          <w:p w14:paraId="54FFFBB1"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960" w:type="pct"/>
          </w:tcPr>
          <w:p w14:paraId="7B6795F4" w14:textId="77777777" w:rsidR="002A3B1E" w:rsidRPr="009D2390" w:rsidRDefault="002A3B1E" w:rsidP="008141BB">
            <w:pPr>
              <w:spacing w:after="0" w:line="240" w:lineRule="auto"/>
              <w:jc w:val="center"/>
              <w:rPr>
                <w:rFonts w:ascii="Times New Roman" w:hAnsi="Times New Roman" w:cs="Times New Roman"/>
                <w:b/>
                <w:bCs/>
                <w:lang w:eastAsia="tr-TR"/>
              </w:rPr>
            </w:pPr>
          </w:p>
        </w:tc>
        <w:tc>
          <w:tcPr>
            <w:tcW w:w="1441" w:type="pct"/>
          </w:tcPr>
          <w:p w14:paraId="4FF0BDFB" w14:textId="77777777" w:rsidR="002A3B1E" w:rsidRPr="009D2390" w:rsidRDefault="002A3B1E" w:rsidP="008141BB">
            <w:pPr>
              <w:spacing w:after="0" w:line="240" w:lineRule="auto"/>
              <w:jc w:val="center"/>
              <w:rPr>
                <w:rFonts w:ascii="Times New Roman" w:hAnsi="Times New Roman" w:cs="Times New Roman"/>
                <w:b/>
                <w:bCs/>
                <w:lang w:eastAsia="tr-TR"/>
              </w:rPr>
            </w:pPr>
          </w:p>
        </w:tc>
      </w:tr>
    </w:tbl>
    <w:p w14:paraId="7DD6899F" w14:textId="77777777" w:rsidR="002A3B1E" w:rsidRPr="009D2390" w:rsidRDefault="002A3B1E" w:rsidP="00CE32DE">
      <w:pPr>
        <w:jc w:val="both"/>
        <w:rPr>
          <w:rFonts w:ascii="Times New Roman" w:hAnsi="Times New Roman" w:cs="Times New Roman"/>
          <w:b/>
          <w:bCs/>
        </w:rPr>
      </w:pPr>
    </w:p>
    <w:p w14:paraId="2A6A9F8F" w14:textId="77777777" w:rsidR="002A3B1E" w:rsidRPr="009D2390" w:rsidRDefault="002A3B1E" w:rsidP="00CE32DE">
      <w:pPr>
        <w:jc w:val="both"/>
        <w:rPr>
          <w:rFonts w:ascii="Times New Roman" w:hAnsi="Times New Roman" w:cs="Times New Roman"/>
          <w:b/>
          <w:bCs/>
        </w:rPr>
      </w:pPr>
    </w:p>
    <w:p w14:paraId="57780218" w14:textId="77777777" w:rsidR="002A3B1E" w:rsidRPr="009D2390" w:rsidRDefault="002A3B1E" w:rsidP="00CE32DE">
      <w:pPr>
        <w:jc w:val="both"/>
        <w:rPr>
          <w:rFonts w:ascii="Times New Roman" w:hAnsi="Times New Roman" w:cs="Times New Roman"/>
          <w:b/>
          <w:bCs/>
          <w:sz w:val="24"/>
          <w:szCs w:val="24"/>
        </w:rPr>
      </w:pPr>
    </w:p>
    <w:p w14:paraId="502C8AE9" w14:textId="77777777" w:rsidR="002A3B1E" w:rsidRPr="009D2390" w:rsidRDefault="002A3B1E" w:rsidP="00224DA4">
      <w:pPr>
        <w:ind w:left="709" w:hanging="709"/>
        <w:jc w:val="both"/>
        <w:rPr>
          <w:rFonts w:ascii="Times New Roman" w:hAnsi="Times New Roman" w:cs="Times New Roman"/>
          <w:b/>
          <w:bCs/>
        </w:rPr>
      </w:pPr>
      <w:r w:rsidRPr="009D2390">
        <w:rPr>
          <w:rFonts w:ascii="Times New Roman" w:hAnsi="Times New Roman" w:cs="Times New Roman"/>
          <w:b/>
          <w:bCs/>
        </w:rPr>
        <w:t>Tablo 8: Akademik Personel Hizmet Alanları</w:t>
      </w:r>
    </w:p>
    <w:p w14:paraId="57D9E0CA" w14:textId="77777777" w:rsidR="002A3B1E" w:rsidRPr="009D2390" w:rsidRDefault="002A3B1E" w:rsidP="00CE32DE">
      <w:pPr>
        <w:jc w:val="both"/>
        <w:rPr>
          <w:rFonts w:ascii="Times New Roman" w:hAnsi="Times New Roman" w:cs="Times New Roman"/>
          <w:b/>
          <w:bCs/>
          <w:sz w:val="24"/>
          <w:szCs w:val="24"/>
        </w:rPr>
      </w:pPr>
    </w:p>
    <w:p w14:paraId="5C917E8C"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 xml:space="preserve"> İdari Personel Hizmet Alanları</w:t>
      </w:r>
    </w:p>
    <w:tbl>
      <w:tblPr>
        <w:tblpPr w:leftFromText="141" w:rightFromText="141" w:vertAnchor="text" w:horzAnchor="page" w:tblpXSpec="center" w:tblpY="36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5"/>
        <w:gridCol w:w="1844"/>
        <w:gridCol w:w="1818"/>
        <w:gridCol w:w="2047"/>
      </w:tblGrid>
      <w:tr w:rsidR="002A3B1E" w:rsidRPr="009D2390" w14:paraId="4FA23E9E" w14:textId="77777777">
        <w:trPr>
          <w:jc w:val="center"/>
        </w:trPr>
        <w:tc>
          <w:tcPr>
            <w:tcW w:w="1851" w:type="pct"/>
            <w:vAlign w:val="center"/>
          </w:tcPr>
          <w:p w14:paraId="54B0A08B"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bookmarkStart w:id="8" w:name="_Hlk121900294"/>
            <w:r w:rsidRPr="009D2390">
              <w:rPr>
                <w:rFonts w:ascii="Times New Roman" w:hAnsi="Times New Roman" w:cs="Times New Roman"/>
                <w:b/>
                <w:bCs/>
                <w:lang w:eastAsia="tr-TR"/>
              </w:rPr>
              <w:t>Alan Tanımı</w:t>
            </w:r>
          </w:p>
        </w:tc>
        <w:tc>
          <w:tcPr>
            <w:tcW w:w="1017" w:type="pct"/>
            <w:vAlign w:val="center"/>
          </w:tcPr>
          <w:p w14:paraId="170BCC9D"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Sayısı (Adet)</w:t>
            </w:r>
          </w:p>
        </w:tc>
        <w:tc>
          <w:tcPr>
            <w:tcW w:w="1003" w:type="pct"/>
            <w:vAlign w:val="center"/>
          </w:tcPr>
          <w:p w14:paraId="3AB56DE4"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Alanı (m2)</w:t>
            </w:r>
          </w:p>
        </w:tc>
        <w:tc>
          <w:tcPr>
            <w:tcW w:w="1129" w:type="pct"/>
            <w:vAlign w:val="center"/>
          </w:tcPr>
          <w:p w14:paraId="5D4588E9"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 xml:space="preserve">Kullanan Kişi Sayısı </w:t>
            </w:r>
          </w:p>
        </w:tc>
      </w:tr>
      <w:tr w:rsidR="002A3B1E" w:rsidRPr="009D2390" w14:paraId="582332E6" w14:textId="77777777">
        <w:trPr>
          <w:jc w:val="center"/>
        </w:trPr>
        <w:tc>
          <w:tcPr>
            <w:tcW w:w="1851" w:type="pct"/>
          </w:tcPr>
          <w:p w14:paraId="1E49036D" w14:textId="77777777" w:rsidR="002A3B1E" w:rsidRPr="009D2390" w:rsidRDefault="002A3B1E" w:rsidP="008141BB">
            <w:pPr>
              <w:pStyle w:val="ListeParagraf"/>
              <w:spacing w:after="0" w:line="240" w:lineRule="auto"/>
              <w:ind w:left="0"/>
              <w:jc w:val="both"/>
              <w:rPr>
                <w:rFonts w:ascii="Times New Roman" w:hAnsi="Times New Roman" w:cs="Times New Roman"/>
                <w:lang w:eastAsia="tr-TR"/>
              </w:rPr>
            </w:pPr>
            <w:r w:rsidRPr="009D2390">
              <w:rPr>
                <w:rFonts w:ascii="Times New Roman" w:hAnsi="Times New Roman" w:cs="Times New Roman"/>
                <w:lang w:eastAsia="tr-TR"/>
              </w:rPr>
              <w:t>Servis</w:t>
            </w:r>
          </w:p>
        </w:tc>
        <w:tc>
          <w:tcPr>
            <w:tcW w:w="1017" w:type="pct"/>
          </w:tcPr>
          <w:p w14:paraId="72151FC5"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p>
        </w:tc>
        <w:tc>
          <w:tcPr>
            <w:tcW w:w="1003" w:type="pct"/>
          </w:tcPr>
          <w:p w14:paraId="2F70CB18"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p>
        </w:tc>
        <w:tc>
          <w:tcPr>
            <w:tcW w:w="1129" w:type="pct"/>
          </w:tcPr>
          <w:p w14:paraId="152C1B62"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p>
        </w:tc>
      </w:tr>
      <w:tr w:rsidR="002A3B1E" w:rsidRPr="009D2390" w14:paraId="08B4E17F" w14:textId="77777777">
        <w:trPr>
          <w:jc w:val="center"/>
        </w:trPr>
        <w:tc>
          <w:tcPr>
            <w:tcW w:w="1851" w:type="pct"/>
          </w:tcPr>
          <w:p w14:paraId="59649983" w14:textId="77777777" w:rsidR="002A3B1E" w:rsidRPr="009D2390" w:rsidRDefault="002A3B1E" w:rsidP="008141BB">
            <w:pPr>
              <w:pStyle w:val="ListeParagraf"/>
              <w:spacing w:after="0" w:line="240" w:lineRule="auto"/>
              <w:ind w:left="0"/>
              <w:jc w:val="both"/>
              <w:rPr>
                <w:rFonts w:ascii="Times New Roman" w:hAnsi="Times New Roman" w:cs="Times New Roman"/>
                <w:lang w:eastAsia="tr-TR"/>
              </w:rPr>
            </w:pPr>
            <w:r w:rsidRPr="009D2390">
              <w:rPr>
                <w:rFonts w:ascii="Times New Roman" w:hAnsi="Times New Roman" w:cs="Times New Roman"/>
                <w:lang w:eastAsia="tr-TR"/>
              </w:rPr>
              <w:t>Çalışma Odası</w:t>
            </w:r>
          </w:p>
        </w:tc>
        <w:tc>
          <w:tcPr>
            <w:tcW w:w="1017" w:type="pct"/>
          </w:tcPr>
          <w:p w14:paraId="03622F61"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11</w:t>
            </w:r>
          </w:p>
        </w:tc>
        <w:tc>
          <w:tcPr>
            <w:tcW w:w="1003" w:type="pct"/>
          </w:tcPr>
          <w:p w14:paraId="68C04838"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377</w:t>
            </w:r>
          </w:p>
        </w:tc>
        <w:tc>
          <w:tcPr>
            <w:tcW w:w="1129" w:type="pct"/>
          </w:tcPr>
          <w:p w14:paraId="339F7E16"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39</w:t>
            </w:r>
          </w:p>
        </w:tc>
      </w:tr>
      <w:tr w:rsidR="002A3B1E" w:rsidRPr="009D2390" w14:paraId="22B0A42F" w14:textId="77777777">
        <w:trPr>
          <w:jc w:val="center"/>
        </w:trPr>
        <w:tc>
          <w:tcPr>
            <w:tcW w:w="1851" w:type="pct"/>
          </w:tcPr>
          <w:p w14:paraId="1E3B6DE6"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r w:rsidRPr="009D2390">
              <w:rPr>
                <w:rFonts w:ascii="Times New Roman" w:hAnsi="Times New Roman" w:cs="Times New Roman"/>
                <w:b/>
                <w:bCs/>
                <w:lang w:eastAsia="tr-TR"/>
              </w:rPr>
              <w:t>TOPLAM</w:t>
            </w:r>
          </w:p>
        </w:tc>
        <w:tc>
          <w:tcPr>
            <w:tcW w:w="1017" w:type="pct"/>
          </w:tcPr>
          <w:p w14:paraId="68F3E333"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p>
        </w:tc>
        <w:tc>
          <w:tcPr>
            <w:tcW w:w="1003" w:type="pct"/>
          </w:tcPr>
          <w:p w14:paraId="6F6002C7"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p>
        </w:tc>
        <w:tc>
          <w:tcPr>
            <w:tcW w:w="1129" w:type="pct"/>
          </w:tcPr>
          <w:p w14:paraId="515771AC"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p>
        </w:tc>
      </w:tr>
    </w:tbl>
    <w:bookmarkEnd w:id="8"/>
    <w:p w14:paraId="6D976A99" w14:textId="77777777" w:rsidR="002A3B1E" w:rsidRPr="009D2390" w:rsidRDefault="002A3B1E" w:rsidP="00224DA4">
      <w:pPr>
        <w:ind w:left="709" w:hanging="709"/>
        <w:jc w:val="both"/>
        <w:rPr>
          <w:rFonts w:ascii="Times New Roman" w:hAnsi="Times New Roman" w:cs="Times New Roman"/>
          <w:b/>
          <w:bCs/>
        </w:rPr>
      </w:pPr>
      <w:r w:rsidRPr="009D2390">
        <w:rPr>
          <w:rFonts w:ascii="Times New Roman" w:hAnsi="Times New Roman" w:cs="Times New Roman"/>
          <w:b/>
          <w:bCs/>
        </w:rPr>
        <w:t>Tablo 9: İdari Personel Hizmet Alanları</w:t>
      </w:r>
    </w:p>
    <w:p w14:paraId="64E17361" w14:textId="77777777" w:rsidR="002A3B1E" w:rsidRPr="009D2390" w:rsidRDefault="002A3B1E" w:rsidP="00224DA4">
      <w:pPr>
        <w:jc w:val="both"/>
        <w:rPr>
          <w:rFonts w:ascii="Times New Roman" w:hAnsi="Times New Roman" w:cs="Times New Roman"/>
          <w:b/>
          <w:bCs/>
        </w:rPr>
      </w:pPr>
    </w:p>
    <w:p w14:paraId="38143D8F" w14:textId="77777777" w:rsidR="002A3B1E" w:rsidRPr="009D2390" w:rsidRDefault="002A3B1E" w:rsidP="00224DA4">
      <w:pPr>
        <w:jc w:val="both"/>
        <w:rPr>
          <w:rFonts w:ascii="Times New Roman" w:hAnsi="Times New Roman" w:cs="Times New Roman"/>
          <w:b/>
          <w:bCs/>
        </w:rPr>
      </w:pPr>
    </w:p>
    <w:p w14:paraId="7B8A714F" w14:textId="77777777" w:rsidR="002A3B1E" w:rsidRPr="009D2390" w:rsidRDefault="002A3B1E" w:rsidP="00224DA4">
      <w:pPr>
        <w:jc w:val="both"/>
        <w:rPr>
          <w:rFonts w:ascii="Times New Roman" w:hAnsi="Times New Roman" w:cs="Times New Roman"/>
          <w:b/>
          <w:bCs/>
          <w:sz w:val="24"/>
          <w:szCs w:val="24"/>
        </w:rPr>
      </w:pPr>
      <w:r w:rsidRPr="009D2390">
        <w:rPr>
          <w:rFonts w:ascii="Times New Roman" w:hAnsi="Times New Roman" w:cs="Times New Roman"/>
          <w:b/>
          <w:bCs/>
          <w:sz w:val="24"/>
          <w:szCs w:val="24"/>
        </w:rPr>
        <w:t>1.1.5-Ambar Alanları</w:t>
      </w:r>
    </w:p>
    <w:p w14:paraId="0929E627" w14:textId="77777777" w:rsidR="002A3B1E" w:rsidRPr="009D2390" w:rsidRDefault="002A3B1E" w:rsidP="00224DA4">
      <w:pPr>
        <w:pStyle w:val="ListeParagraf"/>
        <w:ind w:left="709" w:hanging="709"/>
        <w:jc w:val="both"/>
        <w:rPr>
          <w:rFonts w:ascii="Times New Roman" w:hAnsi="Times New Roman" w:cs="Times New Roman"/>
          <w:b/>
          <w:bCs/>
        </w:rPr>
      </w:pPr>
      <w:r w:rsidRPr="009D2390">
        <w:rPr>
          <w:rFonts w:ascii="Times New Roman" w:hAnsi="Times New Roman" w:cs="Times New Roman"/>
          <w:b/>
          <w:bCs/>
        </w:rPr>
        <w:t>Tablo 10: Ambar Alanları</w:t>
      </w:r>
    </w:p>
    <w:tbl>
      <w:tblPr>
        <w:tblpPr w:leftFromText="141" w:rightFromText="141" w:vertAnchor="text" w:horzAnchor="page" w:tblpXSpec="center" w:tblpY="5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8"/>
        <w:gridCol w:w="3520"/>
        <w:gridCol w:w="2146"/>
      </w:tblGrid>
      <w:tr w:rsidR="002A3B1E" w:rsidRPr="009D2390" w14:paraId="58BEDCA2" w14:textId="77777777">
        <w:trPr>
          <w:jc w:val="center"/>
        </w:trPr>
        <w:tc>
          <w:tcPr>
            <w:tcW w:w="1874" w:type="pct"/>
          </w:tcPr>
          <w:p w14:paraId="276F22C9"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bookmarkStart w:id="9" w:name="_Hlk121900400"/>
            <w:r w:rsidRPr="009D2390">
              <w:rPr>
                <w:rFonts w:ascii="Times New Roman" w:hAnsi="Times New Roman" w:cs="Times New Roman"/>
                <w:b/>
                <w:bCs/>
                <w:lang w:eastAsia="tr-TR"/>
              </w:rPr>
              <w:t>Alan Tanımı</w:t>
            </w:r>
          </w:p>
        </w:tc>
        <w:tc>
          <w:tcPr>
            <w:tcW w:w="1942" w:type="pct"/>
          </w:tcPr>
          <w:p w14:paraId="6D9650D5"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Sayısı (Adet)</w:t>
            </w:r>
          </w:p>
        </w:tc>
        <w:tc>
          <w:tcPr>
            <w:tcW w:w="1184" w:type="pct"/>
          </w:tcPr>
          <w:p w14:paraId="3AA7F716"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Alanı (m2)</w:t>
            </w:r>
          </w:p>
        </w:tc>
      </w:tr>
      <w:tr w:rsidR="002A3B1E" w:rsidRPr="009D2390" w14:paraId="6A9072ED" w14:textId="77777777">
        <w:trPr>
          <w:jc w:val="center"/>
        </w:trPr>
        <w:tc>
          <w:tcPr>
            <w:tcW w:w="1874" w:type="pct"/>
          </w:tcPr>
          <w:p w14:paraId="2D23244B" w14:textId="77777777" w:rsidR="002A3B1E" w:rsidRPr="009D2390" w:rsidRDefault="002A3B1E" w:rsidP="008141BB">
            <w:pPr>
              <w:pStyle w:val="ListeParagraf"/>
              <w:spacing w:after="0" w:line="240" w:lineRule="auto"/>
              <w:ind w:left="0"/>
              <w:jc w:val="both"/>
              <w:rPr>
                <w:rFonts w:ascii="Times New Roman" w:hAnsi="Times New Roman" w:cs="Times New Roman"/>
                <w:lang w:eastAsia="tr-TR"/>
              </w:rPr>
            </w:pPr>
            <w:r w:rsidRPr="009D2390">
              <w:rPr>
                <w:rFonts w:ascii="Times New Roman" w:hAnsi="Times New Roman" w:cs="Times New Roman"/>
                <w:lang w:eastAsia="tr-TR"/>
              </w:rPr>
              <w:t>Ambar Alanı</w:t>
            </w:r>
          </w:p>
        </w:tc>
        <w:tc>
          <w:tcPr>
            <w:tcW w:w="1942" w:type="pct"/>
          </w:tcPr>
          <w:p w14:paraId="38342B3C"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6</w:t>
            </w:r>
          </w:p>
        </w:tc>
        <w:tc>
          <w:tcPr>
            <w:tcW w:w="1184" w:type="pct"/>
          </w:tcPr>
          <w:p w14:paraId="446B7C68"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515</w:t>
            </w:r>
          </w:p>
        </w:tc>
      </w:tr>
      <w:tr w:rsidR="002A3B1E" w:rsidRPr="009D2390" w14:paraId="6C849DB3" w14:textId="77777777">
        <w:trPr>
          <w:jc w:val="center"/>
        </w:trPr>
        <w:tc>
          <w:tcPr>
            <w:tcW w:w="1874" w:type="pct"/>
          </w:tcPr>
          <w:p w14:paraId="4295E36F"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r w:rsidRPr="009D2390">
              <w:rPr>
                <w:rFonts w:ascii="Times New Roman" w:hAnsi="Times New Roman" w:cs="Times New Roman"/>
                <w:b/>
                <w:bCs/>
                <w:lang w:eastAsia="tr-TR"/>
              </w:rPr>
              <w:t>TOPLAM</w:t>
            </w:r>
          </w:p>
        </w:tc>
        <w:tc>
          <w:tcPr>
            <w:tcW w:w="1942" w:type="pct"/>
          </w:tcPr>
          <w:p w14:paraId="0B430466"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6</w:t>
            </w:r>
          </w:p>
        </w:tc>
        <w:tc>
          <w:tcPr>
            <w:tcW w:w="1184" w:type="pct"/>
          </w:tcPr>
          <w:p w14:paraId="250C8630"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515</w:t>
            </w:r>
          </w:p>
        </w:tc>
      </w:tr>
      <w:bookmarkEnd w:id="9"/>
    </w:tbl>
    <w:p w14:paraId="36A2DA0F" w14:textId="77777777" w:rsidR="002A3B1E" w:rsidRPr="009D2390" w:rsidRDefault="002A3B1E" w:rsidP="00CE32DE">
      <w:pPr>
        <w:jc w:val="both"/>
        <w:rPr>
          <w:rFonts w:ascii="Times New Roman" w:hAnsi="Times New Roman" w:cs="Times New Roman"/>
          <w:b/>
          <w:bCs/>
          <w:noProof/>
        </w:rPr>
      </w:pPr>
    </w:p>
    <w:p w14:paraId="20943902" w14:textId="77777777" w:rsidR="002A3B1E" w:rsidRPr="009D2390" w:rsidRDefault="002A3B1E" w:rsidP="00CE32DE">
      <w:pPr>
        <w:jc w:val="both"/>
        <w:rPr>
          <w:rFonts w:ascii="Times New Roman" w:hAnsi="Times New Roman" w:cs="Times New Roman"/>
          <w:b/>
          <w:bCs/>
          <w:noProof/>
          <w:sz w:val="24"/>
          <w:szCs w:val="24"/>
        </w:rPr>
      </w:pPr>
      <w:r w:rsidRPr="009D2390">
        <w:rPr>
          <w:rFonts w:ascii="Times New Roman" w:hAnsi="Times New Roman" w:cs="Times New Roman"/>
          <w:b/>
          <w:bCs/>
          <w:noProof/>
          <w:sz w:val="24"/>
          <w:szCs w:val="24"/>
        </w:rPr>
        <w:t>1.1.6-Arşiv Alanları</w:t>
      </w:r>
    </w:p>
    <w:tbl>
      <w:tblPr>
        <w:tblpPr w:leftFromText="141" w:rightFromText="141" w:vertAnchor="text" w:horzAnchor="page" w:tblpXSpec="center" w:tblpY="28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455"/>
        <w:gridCol w:w="2212"/>
      </w:tblGrid>
      <w:tr w:rsidR="002A3B1E" w:rsidRPr="009D2390" w14:paraId="10A625F3" w14:textId="77777777">
        <w:trPr>
          <w:jc w:val="center"/>
        </w:trPr>
        <w:tc>
          <w:tcPr>
            <w:tcW w:w="1874" w:type="pct"/>
          </w:tcPr>
          <w:p w14:paraId="715BC71C"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bookmarkStart w:id="10" w:name="_Hlk121900676"/>
            <w:r w:rsidRPr="009D2390">
              <w:rPr>
                <w:rFonts w:ascii="Times New Roman" w:hAnsi="Times New Roman" w:cs="Times New Roman"/>
                <w:b/>
                <w:bCs/>
                <w:lang w:eastAsia="tr-TR"/>
              </w:rPr>
              <w:t>Alan Tanımı</w:t>
            </w:r>
          </w:p>
        </w:tc>
        <w:tc>
          <w:tcPr>
            <w:tcW w:w="1906" w:type="pct"/>
          </w:tcPr>
          <w:p w14:paraId="68F25EA7"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Sayısı (Adet)</w:t>
            </w:r>
          </w:p>
        </w:tc>
        <w:tc>
          <w:tcPr>
            <w:tcW w:w="1220" w:type="pct"/>
          </w:tcPr>
          <w:p w14:paraId="352612A5"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Alanı (m2)</w:t>
            </w:r>
          </w:p>
        </w:tc>
      </w:tr>
      <w:tr w:rsidR="002A3B1E" w:rsidRPr="009D2390" w14:paraId="3D69CA33" w14:textId="77777777">
        <w:trPr>
          <w:jc w:val="center"/>
        </w:trPr>
        <w:tc>
          <w:tcPr>
            <w:tcW w:w="1874" w:type="pct"/>
          </w:tcPr>
          <w:p w14:paraId="510AA53B" w14:textId="77777777" w:rsidR="002A3B1E" w:rsidRPr="009D2390" w:rsidRDefault="002A3B1E" w:rsidP="008141BB">
            <w:pPr>
              <w:pStyle w:val="ListeParagraf"/>
              <w:spacing w:after="0" w:line="240" w:lineRule="auto"/>
              <w:ind w:left="0"/>
              <w:jc w:val="both"/>
              <w:rPr>
                <w:rFonts w:ascii="Times New Roman" w:hAnsi="Times New Roman" w:cs="Times New Roman"/>
                <w:lang w:eastAsia="tr-TR"/>
              </w:rPr>
            </w:pPr>
            <w:r w:rsidRPr="009D2390">
              <w:rPr>
                <w:rFonts w:ascii="Times New Roman" w:hAnsi="Times New Roman" w:cs="Times New Roman"/>
                <w:lang w:eastAsia="tr-TR"/>
              </w:rPr>
              <w:t>Arşiv Alanları</w:t>
            </w:r>
          </w:p>
        </w:tc>
        <w:tc>
          <w:tcPr>
            <w:tcW w:w="1906" w:type="pct"/>
          </w:tcPr>
          <w:p w14:paraId="2071ACFD"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1220" w:type="pct"/>
          </w:tcPr>
          <w:p w14:paraId="4406369C"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66</w:t>
            </w:r>
          </w:p>
        </w:tc>
      </w:tr>
      <w:tr w:rsidR="002A3B1E" w:rsidRPr="009D2390" w14:paraId="01BA172C" w14:textId="77777777">
        <w:trPr>
          <w:jc w:val="center"/>
        </w:trPr>
        <w:tc>
          <w:tcPr>
            <w:tcW w:w="1874" w:type="pct"/>
          </w:tcPr>
          <w:p w14:paraId="1E7EE3F7" w14:textId="77777777" w:rsidR="002A3B1E" w:rsidRPr="009D2390" w:rsidRDefault="002A3B1E" w:rsidP="008141BB">
            <w:pPr>
              <w:pStyle w:val="ListeParagraf"/>
              <w:spacing w:after="0" w:line="240" w:lineRule="auto"/>
              <w:ind w:left="0"/>
              <w:jc w:val="both"/>
              <w:rPr>
                <w:rFonts w:ascii="Times New Roman" w:hAnsi="Times New Roman" w:cs="Times New Roman"/>
                <w:b/>
                <w:bCs/>
                <w:lang w:eastAsia="tr-TR"/>
              </w:rPr>
            </w:pPr>
            <w:r w:rsidRPr="009D2390">
              <w:rPr>
                <w:rFonts w:ascii="Times New Roman" w:hAnsi="Times New Roman" w:cs="Times New Roman"/>
                <w:b/>
                <w:bCs/>
                <w:lang w:eastAsia="tr-TR"/>
              </w:rPr>
              <w:t>TOPLAM</w:t>
            </w:r>
          </w:p>
        </w:tc>
        <w:tc>
          <w:tcPr>
            <w:tcW w:w="1906" w:type="pct"/>
          </w:tcPr>
          <w:p w14:paraId="04FC419E"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1</w:t>
            </w:r>
          </w:p>
        </w:tc>
        <w:tc>
          <w:tcPr>
            <w:tcW w:w="1220" w:type="pct"/>
          </w:tcPr>
          <w:p w14:paraId="5C6DF76E" w14:textId="77777777" w:rsidR="002A3B1E" w:rsidRPr="009D2390" w:rsidRDefault="002A3B1E" w:rsidP="008141BB">
            <w:pPr>
              <w:pStyle w:val="ListeParagraf"/>
              <w:spacing w:after="0" w:line="240" w:lineRule="auto"/>
              <w:ind w:left="0"/>
              <w:jc w:val="center"/>
              <w:rPr>
                <w:rFonts w:ascii="Times New Roman" w:hAnsi="Times New Roman" w:cs="Times New Roman"/>
                <w:b/>
                <w:bCs/>
                <w:lang w:eastAsia="tr-TR"/>
              </w:rPr>
            </w:pPr>
            <w:r w:rsidRPr="009D2390">
              <w:rPr>
                <w:rFonts w:ascii="Times New Roman" w:hAnsi="Times New Roman" w:cs="Times New Roman"/>
                <w:b/>
                <w:bCs/>
                <w:lang w:eastAsia="tr-TR"/>
              </w:rPr>
              <w:t>66</w:t>
            </w:r>
          </w:p>
        </w:tc>
      </w:tr>
    </w:tbl>
    <w:bookmarkEnd w:id="10"/>
    <w:p w14:paraId="5B17AF27" w14:textId="77777777" w:rsidR="002A3B1E" w:rsidRPr="009D2390" w:rsidRDefault="002A3B1E" w:rsidP="00224DA4">
      <w:pPr>
        <w:ind w:left="425" w:hanging="425"/>
        <w:jc w:val="both"/>
        <w:rPr>
          <w:rFonts w:ascii="Times New Roman" w:hAnsi="Times New Roman" w:cs="Times New Roman"/>
          <w:b/>
          <w:bCs/>
          <w:noProof/>
        </w:rPr>
      </w:pPr>
      <w:r w:rsidRPr="009D2390">
        <w:rPr>
          <w:rFonts w:ascii="Times New Roman" w:hAnsi="Times New Roman" w:cs="Times New Roman"/>
          <w:b/>
          <w:bCs/>
          <w:noProof/>
        </w:rPr>
        <w:t xml:space="preserve">Tablo 11: </w:t>
      </w:r>
      <w:bookmarkStart w:id="11" w:name="_Hlk122702548"/>
      <w:r w:rsidRPr="009D2390">
        <w:rPr>
          <w:rFonts w:ascii="Times New Roman" w:hAnsi="Times New Roman" w:cs="Times New Roman"/>
          <w:b/>
          <w:bCs/>
          <w:noProof/>
        </w:rPr>
        <w:t>Arşiv Alanları</w:t>
      </w:r>
      <w:bookmarkEnd w:id="11"/>
    </w:p>
    <w:p w14:paraId="36A73F8A" w14:textId="77777777" w:rsidR="002A3B1E" w:rsidRPr="009D2390" w:rsidRDefault="002A3B1E" w:rsidP="00224DA4">
      <w:pPr>
        <w:jc w:val="both"/>
        <w:rPr>
          <w:rFonts w:ascii="Times New Roman" w:hAnsi="Times New Roman" w:cs="Times New Roman"/>
          <w:b/>
          <w:bCs/>
        </w:rPr>
      </w:pPr>
    </w:p>
    <w:p w14:paraId="493D6FD8" w14:textId="77777777" w:rsidR="002A3B1E" w:rsidRPr="009D2390" w:rsidRDefault="002A3B1E" w:rsidP="00224DA4">
      <w:pPr>
        <w:jc w:val="both"/>
        <w:rPr>
          <w:rFonts w:ascii="Times New Roman" w:hAnsi="Times New Roman" w:cs="Times New Roman"/>
          <w:b/>
          <w:bCs/>
        </w:rPr>
      </w:pPr>
    </w:p>
    <w:p w14:paraId="54F87BB9" w14:textId="77777777" w:rsidR="002A3B1E" w:rsidRPr="009D2390" w:rsidRDefault="002A3B1E" w:rsidP="00224DA4">
      <w:pPr>
        <w:jc w:val="both"/>
        <w:rPr>
          <w:rFonts w:ascii="Times New Roman" w:hAnsi="Times New Roman" w:cs="Times New Roman"/>
          <w:b/>
          <w:bCs/>
        </w:rPr>
      </w:pPr>
    </w:p>
    <w:p w14:paraId="23F8F840" w14:textId="77777777" w:rsidR="002A3B1E" w:rsidRPr="009D2390" w:rsidRDefault="002A3B1E" w:rsidP="00CE32DE">
      <w:pPr>
        <w:jc w:val="both"/>
        <w:rPr>
          <w:rFonts w:ascii="Times New Roman" w:hAnsi="Times New Roman" w:cs="Times New Roman"/>
          <w:b/>
          <w:bCs/>
          <w:sz w:val="24"/>
          <w:szCs w:val="24"/>
        </w:rPr>
      </w:pPr>
    </w:p>
    <w:p w14:paraId="215886C5" w14:textId="77777777" w:rsidR="002A3B1E" w:rsidRPr="009D2390" w:rsidRDefault="002A3B1E" w:rsidP="00CE32DE">
      <w:pPr>
        <w:jc w:val="both"/>
        <w:rPr>
          <w:rFonts w:ascii="Times New Roman" w:hAnsi="Times New Roman" w:cs="Times New Roman"/>
          <w:b/>
          <w:bCs/>
          <w:sz w:val="24"/>
          <w:szCs w:val="24"/>
        </w:rPr>
      </w:pPr>
    </w:p>
    <w:p w14:paraId="5C36ED09"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1.2-Taşınırlar</w:t>
      </w:r>
    </w:p>
    <w:p w14:paraId="42305852" w14:textId="77777777"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1.2.1-Taşıtlar</w:t>
      </w:r>
    </w:p>
    <w:tbl>
      <w:tblPr>
        <w:tblpPr w:leftFromText="141" w:rightFromText="141" w:vertAnchor="text" w:horzAnchor="margin" w:tblpXSpec="center" w:tblpY="267"/>
        <w:tblW w:w="56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01"/>
      </w:tblGrid>
      <w:tr w:rsidR="002A3B1E" w:rsidRPr="009D2390" w14:paraId="01AA670A" w14:textId="77777777" w:rsidTr="00D6290E">
        <w:trPr>
          <w:trHeight w:val="307"/>
          <w:jc w:val="center"/>
        </w:trPr>
        <w:tc>
          <w:tcPr>
            <w:tcW w:w="5000" w:type="pct"/>
          </w:tcPr>
          <w:p w14:paraId="53B92AC3" w14:textId="2AAC14B6" w:rsidR="002A3B1E" w:rsidRPr="009D2390" w:rsidRDefault="000462A9" w:rsidP="008141BB">
            <w:pPr>
              <w:pStyle w:val="TableParagraph"/>
              <w:spacing w:before="51"/>
              <w:jc w:val="center"/>
              <w:rPr>
                <w:b/>
                <w:bCs/>
                <w:noProof/>
                <w:sz w:val="20"/>
                <w:szCs w:val="20"/>
                <w:lang w:val="en-US"/>
              </w:rPr>
            </w:pPr>
            <w:r w:rsidRPr="009D2390">
              <w:rPr>
                <w:b/>
                <w:bCs/>
                <w:noProof/>
                <w:sz w:val="20"/>
                <w:szCs w:val="20"/>
                <w:lang w:eastAsia="tr-TR"/>
              </w:rPr>
              <w:lastRenderedPageBreak/>
              <w:drawing>
                <wp:inline distT="0" distB="0" distL="0" distR="0" wp14:anchorId="6E337B24" wp14:editId="5B94BA19">
                  <wp:extent cx="6153150" cy="5591175"/>
                  <wp:effectExtent l="0" t="0" r="0" b="952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5591175"/>
                          </a:xfrm>
                          <a:prstGeom prst="rect">
                            <a:avLst/>
                          </a:prstGeom>
                          <a:noFill/>
                          <a:ln>
                            <a:noFill/>
                          </a:ln>
                        </pic:spPr>
                      </pic:pic>
                    </a:graphicData>
                  </a:graphic>
                </wp:inline>
              </w:drawing>
            </w:r>
          </w:p>
        </w:tc>
      </w:tr>
    </w:tbl>
    <w:p w14:paraId="013FA934" w14:textId="77777777" w:rsidR="002A3B1E" w:rsidRPr="009D2390" w:rsidRDefault="002A3B1E" w:rsidP="00224DA4">
      <w:pPr>
        <w:pStyle w:val="ListeParagraf"/>
        <w:ind w:left="851" w:hanging="851"/>
        <w:jc w:val="both"/>
        <w:rPr>
          <w:rFonts w:ascii="Times New Roman" w:hAnsi="Times New Roman" w:cs="Times New Roman"/>
          <w:b/>
          <w:bCs/>
        </w:rPr>
      </w:pPr>
      <w:r w:rsidRPr="009D2390">
        <w:rPr>
          <w:rFonts w:ascii="Times New Roman" w:hAnsi="Times New Roman" w:cs="Times New Roman"/>
          <w:b/>
          <w:bCs/>
        </w:rPr>
        <w:t>Tablo 15: Taşıtlar</w:t>
      </w:r>
    </w:p>
    <w:p w14:paraId="0C1BABAD" w14:textId="77777777" w:rsidR="002A3B1E" w:rsidRPr="009D2390" w:rsidRDefault="002A3B1E" w:rsidP="002826DF">
      <w:pPr>
        <w:jc w:val="both"/>
        <w:rPr>
          <w:rFonts w:ascii="Times New Roman" w:hAnsi="Times New Roman" w:cs="Times New Roman"/>
          <w:sz w:val="24"/>
          <w:szCs w:val="24"/>
        </w:rPr>
      </w:pPr>
      <w:r w:rsidRPr="009D2390">
        <w:rPr>
          <w:rFonts w:ascii="Times New Roman" w:hAnsi="Times New Roman" w:cs="Times New Roman"/>
          <w:sz w:val="24"/>
          <w:szCs w:val="24"/>
        </w:rPr>
        <w:t xml:space="preserve">Üniversitemizde, 2022 yılında kullanımda olan taşıt cinsine göre mevcut taşıt sayıları toplamı 32 </w:t>
      </w:r>
      <w:commentRangeStart w:id="12"/>
      <w:r w:rsidRPr="009D2390">
        <w:rPr>
          <w:rFonts w:ascii="Times New Roman" w:hAnsi="Times New Roman" w:cs="Times New Roman"/>
          <w:sz w:val="24"/>
          <w:szCs w:val="24"/>
        </w:rPr>
        <w:t>adettir</w:t>
      </w:r>
      <w:commentRangeEnd w:id="12"/>
      <w:r w:rsidR="00854E43">
        <w:rPr>
          <w:rStyle w:val="AklamaBavurusu"/>
        </w:rPr>
        <w:commentReference w:id="12"/>
      </w:r>
      <w:r w:rsidRPr="009D2390">
        <w:rPr>
          <w:rFonts w:ascii="Times New Roman" w:hAnsi="Times New Roman" w:cs="Times New Roman"/>
          <w:sz w:val="24"/>
          <w:szCs w:val="24"/>
        </w:rPr>
        <w:t xml:space="preserve">. </w:t>
      </w:r>
    </w:p>
    <w:p w14:paraId="1C95CEF8" w14:textId="5F28937D" w:rsidR="002A3B1E" w:rsidRPr="009D2390" w:rsidRDefault="002A3B1E" w:rsidP="00CE32DE">
      <w:pPr>
        <w:jc w:val="both"/>
        <w:rPr>
          <w:rFonts w:ascii="Times New Roman" w:hAnsi="Times New Roman" w:cs="Times New Roman"/>
          <w:b/>
          <w:bCs/>
          <w:sz w:val="24"/>
          <w:szCs w:val="24"/>
        </w:rPr>
      </w:pPr>
      <w:r w:rsidRPr="009D2390">
        <w:rPr>
          <w:rFonts w:ascii="Times New Roman" w:hAnsi="Times New Roman" w:cs="Times New Roman"/>
          <w:b/>
          <w:bCs/>
          <w:sz w:val="24"/>
          <w:szCs w:val="24"/>
        </w:rPr>
        <w:t>2.Teşkilat Yapısı</w:t>
      </w:r>
    </w:p>
    <w:p w14:paraId="54851E01" w14:textId="1BBE7ED2" w:rsidR="00503EEF" w:rsidRPr="009D2390" w:rsidRDefault="00F01BED" w:rsidP="00503EEF">
      <w:pPr>
        <w:jc w:val="both"/>
        <w:rPr>
          <w:rFonts w:ascii="Times New Roman" w:hAnsi="Times New Roman" w:cs="Times New Roman"/>
          <w:bCs/>
          <w:sz w:val="24"/>
          <w:szCs w:val="24"/>
        </w:rPr>
      </w:pPr>
      <w:r w:rsidRPr="009D2390">
        <w:rPr>
          <w:rFonts w:ascii="Times New Roman" w:hAnsi="Times New Roman" w:cs="Times New Roman"/>
          <w:bCs/>
          <w:sz w:val="24"/>
          <w:szCs w:val="24"/>
        </w:rPr>
        <w:t xml:space="preserve">     </w:t>
      </w:r>
      <w:r w:rsidR="00503EEF" w:rsidRPr="009D2390">
        <w:rPr>
          <w:rFonts w:ascii="Times New Roman" w:hAnsi="Times New Roman" w:cs="Times New Roman"/>
          <w:bCs/>
          <w:sz w:val="24"/>
          <w:szCs w:val="24"/>
        </w:rPr>
        <w:t>İdari ve Mali İşler Daire Başkanlığı, 2547 Sayılı Yükseköğretim Kanunu' nun 51. Maddesine göre hazırlanan, 124 Sayılı Yükseköğretim Üst Kuruluşları ile Yükseköğretim Kurumlarının İdari Teşkilatı Hakkında Kanun Hükmünde Kararnamenin 26. Maddesinde yer alan Komptrolörlük ve Destek Hizmetleri Daire Başkanlıklarının birleşmesi, 190 Sayılı Kanun Hükmünde Kararname ile gerçekleşerek İdari ve Mali İşler Daire Başkanlığı kurulmuştur. Bu karar 13 Ağustos 1984 tarih ve 84/8360 Sayılı Bakanlar Kurulu Kararı ile yürürlüğe girmiş ve</w:t>
      </w:r>
    </w:p>
    <w:p w14:paraId="11DCE502" w14:textId="77777777" w:rsidR="00503EEF" w:rsidRPr="009D2390" w:rsidRDefault="00503EEF" w:rsidP="00503EEF">
      <w:pPr>
        <w:jc w:val="both"/>
        <w:rPr>
          <w:rFonts w:ascii="Times New Roman" w:hAnsi="Times New Roman" w:cs="Times New Roman"/>
          <w:bCs/>
          <w:sz w:val="24"/>
          <w:szCs w:val="24"/>
        </w:rPr>
      </w:pPr>
      <w:r w:rsidRPr="009D2390">
        <w:rPr>
          <w:rFonts w:ascii="Times New Roman" w:hAnsi="Times New Roman" w:cs="Times New Roman"/>
          <w:bCs/>
          <w:sz w:val="24"/>
          <w:szCs w:val="24"/>
        </w:rPr>
        <w:t>13 Ağustos 1984 tarih ve 18488 Sayılı Resmi Gazete’ de yayınlanmıştır.</w:t>
      </w:r>
    </w:p>
    <w:p w14:paraId="529F1173" w14:textId="4111B0CC" w:rsidR="00503EEF" w:rsidRPr="009D2390" w:rsidRDefault="00F01BED" w:rsidP="00503EEF">
      <w:pPr>
        <w:jc w:val="both"/>
        <w:rPr>
          <w:rFonts w:ascii="Times New Roman" w:hAnsi="Times New Roman" w:cs="Times New Roman"/>
          <w:bCs/>
          <w:sz w:val="24"/>
          <w:szCs w:val="24"/>
        </w:rPr>
      </w:pPr>
      <w:r w:rsidRPr="009D2390">
        <w:rPr>
          <w:rFonts w:ascii="Times New Roman" w:hAnsi="Times New Roman" w:cs="Times New Roman"/>
          <w:bCs/>
          <w:sz w:val="24"/>
          <w:szCs w:val="24"/>
        </w:rPr>
        <w:t xml:space="preserve">      </w:t>
      </w:r>
      <w:r w:rsidR="00503EEF" w:rsidRPr="009D2390">
        <w:rPr>
          <w:rFonts w:ascii="Times New Roman" w:hAnsi="Times New Roman" w:cs="Times New Roman"/>
          <w:bCs/>
          <w:sz w:val="24"/>
          <w:szCs w:val="24"/>
        </w:rPr>
        <w:t xml:space="preserve">Üniversitemizin Kuruluşundan itibaren çalışmalarını sürdüren Başkanlığımız, Bütçe, Satın Alma (İhale, Doğrudan Temin), Maaş (Memur, İşçi), Personel Özlük, Harcırah ve Ön </w:t>
      </w:r>
      <w:r w:rsidR="00503EEF" w:rsidRPr="009D2390">
        <w:rPr>
          <w:rFonts w:ascii="Times New Roman" w:hAnsi="Times New Roman" w:cs="Times New Roman"/>
          <w:bCs/>
          <w:sz w:val="24"/>
          <w:szCs w:val="24"/>
        </w:rPr>
        <w:lastRenderedPageBreak/>
        <w:t>Ödemeler, Taşınır Kayıt ve Kontrol İşlemleri ve Destek Hizmetleri olarak çalışmalarını sürdürmektedir.</w:t>
      </w:r>
    </w:p>
    <w:p w14:paraId="32AF120E" w14:textId="5ABA965E" w:rsidR="00503EEF" w:rsidRPr="009D2390" w:rsidRDefault="00F01BED" w:rsidP="00503EEF">
      <w:pPr>
        <w:jc w:val="both"/>
        <w:rPr>
          <w:rFonts w:ascii="Times New Roman" w:hAnsi="Times New Roman" w:cs="Times New Roman"/>
          <w:bCs/>
          <w:sz w:val="24"/>
          <w:szCs w:val="24"/>
        </w:rPr>
      </w:pPr>
      <w:r w:rsidRPr="009D2390">
        <w:rPr>
          <w:rFonts w:ascii="Times New Roman" w:hAnsi="Times New Roman" w:cs="Times New Roman"/>
          <w:bCs/>
          <w:sz w:val="24"/>
          <w:szCs w:val="24"/>
        </w:rPr>
        <w:t xml:space="preserve">      </w:t>
      </w:r>
      <w:r w:rsidR="00503EEF" w:rsidRPr="009D2390">
        <w:rPr>
          <w:rFonts w:ascii="Times New Roman" w:hAnsi="Times New Roman" w:cs="Times New Roman"/>
          <w:bCs/>
          <w:sz w:val="24"/>
          <w:szCs w:val="24"/>
        </w:rPr>
        <w:t>İdari ve Mali İşler Daire Başkanlığımızın temel görevi bünyesinde hizmet ve faaliyetleri ekonomik ve etkin bir şekilde yerine getirilmesi için insan ve para malzeme gibi mevcut kaynakların en uygun ve verimli bir şekilde kullanılmasını sağlamaktadır.</w:t>
      </w:r>
    </w:p>
    <w:p w14:paraId="1F3E394F" w14:textId="77777777" w:rsidR="00503EEF" w:rsidRPr="009D2390" w:rsidRDefault="00503EEF" w:rsidP="00CE32DE">
      <w:pPr>
        <w:jc w:val="both"/>
        <w:rPr>
          <w:rFonts w:ascii="Times New Roman" w:hAnsi="Times New Roman" w:cs="Times New Roman"/>
          <w:b/>
          <w:bCs/>
          <w:sz w:val="24"/>
          <w:szCs w:val="24"/>
        </w:rPr>
      </w:pPr>
    </w:p>
    <w:p w14:paraId="3A31C8D2" w14:textId="7BB3600F" w:rsidR="002A3B1E" w:rsidRPr="009D2390" w:rsidRDefault="000462A9" w:rsidP="00AF63EC">
      <w:pPr>
        <w:pStyle w:val="ListeParagraf"/>
        <w:ind w:left="0"/>
        <w:jc w:val="both"/>
        <w:rPr>
          <w:rFonts w:ascii="Times New Roman" w:hAnsi="Times New Roman" w:cs="Times New Roman"/>
          <w:b/>
          <w:bCs/>
          <w:sz w:val="24"/>
          <w:szCs w:val="24"/>
        </w:rPr>
      </w:pPr>
      <w:r w:rsidRPr="009D2390">
        <w:rPr>
          <w:b/>
          <w:bCs/>
          <w:noProof/>
          <w:lang w:eastAsia="tr-TR"/>
        </w:rPr>
        <w:drawing>
          <wp:inline distT="0" distB="0" distL="0" distR="0" wp14:anchorId="4807F868" wp14:editId="5DEB5B7D">
            <wp:extent cx="5705475" cy="5410200"/>
            <wp:effectExtent l="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5410200"/>
                    </a:xfrm>
                    <a:prstGeom prst="rect">
                      <a:avLst/>
                    </a:prstGeom>
                    <a:noFill/>
                    <a:ln>
                      <a:noFill/>
                    </a:ln>
                  </pic:spPr>
                </pic:pic>
              </a:graphicData>
            </a:graphic>
          </wp:inline>
        </w:drawing>
      </w:r>
    </w:p>
    <w:p w14:paraId="22F20106" w14:textId="43277927" w:rsidR="002A3B1E" w:rsidRPr="009D2390" w:rsidRDefault="002A3B1E" w:rsidP="00CE32DE">
      <w:pPr>
        <w:rPr>
          <w:rFonts w:ascii="Times New Roman" w:hAnsi="Times New Roman" w:cs="Times New Roman"/>
          <w:b/>
          <w:bCs/>
          <w:sz w:val="24"/>
          <w:szCs w:val="24"/>
        </w:rPr>
      </w:pPr>
    </w:p>
    <w:p w14:paraId="5C5FA150" w14:textId="5BBC533A" w:rsidR="00F01BED" w:rsidRPr="009D2390" w:rsidRDefault="00F01BED" w:rsidP="00CE32DE">
      <w:pPr>
        <w:rPr>
          <w:rFonts w:ascii="Times New Roman" w:hAnsi="Times New Roman" w:cs="Times New Roman"/>
          <w:b/>
          <w:bCs/>
          <w:sz w:val="24"/>
          <w:szCs w:val="24"/>
        </w:rPr>
      </w:pPr>
    </w:p>
    <w:p w14:paraId="62D1B7C0" w14:textId="22833F3B" w:rsidR="00F01BED" w:rsidRPr="009D2390" w:rsidRDefault="00F01BED" w:rsidP="00CE32DE">
      <w:pPr>
        <w:rPr>
          <w:rFonts w:ascii="Times New Roman" w:hAnsi="Times New Roman" w:cs="Times New Roman"/>
          <w:b/>
          <w:bCs/>
          <w:sz w:val="24"/>
          <w:szCs w:val="24"/>
        </w:rPr>
      </w:pPr>
    </w:p>
    <w:p w14:paraId="201D854A" w14:textId="278F2CF8" w:rsidR="00F01BED" w:rsidRPr="009D2390" w:rsidRDefault="00F01BED" w:rsidP="00CE32DE">
      <w:pPr>
        <w:rPr>
          <w:rFonts w:ascii="Times New Roman" w:hAnsi="Times New Roman" w:cs="Times New Roman"/>
          <w:b/>
          <w:bCs/>
          <w:sz w:val="24"/>
          <w:szCs w:val="24"/>
        </w:rPr>
      </w:pPr>
    </w:p>
    <w:p w14:paraId="50695BB9" w14:textId="77777777" w:rsidR="002A3B1E" w:rsidRPr="009D2390" w:rsidRDefault="002A3B1E" w:rsidP="00CE32DE">
      <w:pPr>
        <w:rPr>
          <w:rFonts w:ascii="Times New Roman" w:hAnsi="Times New Roman" w:cs="Times New Roman"/>
          <w:b/>
          <w:bCs/>
          <w:sz w:val="24"/>
          <w:szCs w:val="24"/>
        </w:rPr>
      </w:pPr>
      <w:r w:rsidRPr="009D2390">
        <w:rPr>
          <w:rFonts w:ascii="Times New Roman" w:hAnsi="Times New Roman" w:cs="Times New Roman"/>
          <w:b/>
          <w:bCs/>
          <w:sz w:val="24"/>
          <w:szCs w:val="24"/>
        </w:rPr>
        <w:t>3-Teknoloji ve Bilişim Alt Yapısı</w:t>
      </w:r>
    </w:p>
    <w:p w14:paraId="74F0B8E5" w14:textId="77777777" w:rsidR="002A3B1E" w:rsidRPr="009D2390" w:rsidRDefault="002A3B1E" w:rsidP="00224DA4">
      <w:pPr>
        <w:pStyle w:val="ListeParagraf"/>
        <w:ind w:left="698" w:hanging="698"/>
        <w:jc w:val="both"/>
        <w:rPr>
          <w:rFonts w:ascii="Times New Roman" w:hAnsi="Times New Roman" w:cs="Times New Roman"/>
          <w:b/>
          <w:bCs/>
          <w:sz w:val="24"/>
          <w:szCs w:val="24"/>
        </w:rPr>
      </w:pPr>
      <w:r w:rsidRPr="009D2390">
        <w:rPr>
          <w:rFonts w:ascii="Times New Roman" w:hAnsi="Times New Roman" w:cs="Times New Roman"/>
          <w:b/>
          <w:bCs/>
          <w:sz w:val="24"/>
          <w:szCs w:val="24"/>
        </w:rPr>
        <w:lastRenderedPageBreak/>
        <w:t>3.1-Yazılımlar</w:t>
      </w:r>
    </w:p>
    <w:tbl>
      <w:tblPr>
        <w:tblpPr w:leftFromText="141" w:rightFromText="141" w:vertAnchor="text" w:horzAnchor="margin" w:tblpXSpec="center" w:tblpY="297"/>
        <w:tblW w:w="6313" w:type="pct"/>
        <w:tblCellMar>
          <w:left w:w="70" w:type="dxa"/>
          <w:right w:w="70" w:type="dxa"/>
        </w:tblCellMar>
        <w:tblLook w:val="00A0" w:firstRow="1" w:lastRow="0" w:firstColumn="1" w:lastColumn="0" w:noHBand="0" w:noVBand="0"/>
      </w:tblPr>
      <w:tblGrid>
        <w:gridCol w:w="855"/>
        <w:gridCol w:w="8445"/>
        <w:gridCol w:w="434"/>
        <w:gridCol w:w="556"/>
        <w:gridCol w:w="1155"/>
      </w:tblGrid>
      <w:tr w:rsidR="002A3B1E" w:rsidRPr="009D2390" w14:paraId="059261E6" w14:textId="77777777" w:rsidTr="004471AA">
        <w:trPr>
          <w:trHeight w:val="485"/>
          <w:tblHeader/>
        </w:trPr>
        <w:tc>
          <w:tcPr>
            <w:tcW w:w="374" w:type="pct"/>
            <w:tcBorders>
              <w:top w:val="single" w:sz="4" w:space="0" w:color="auto"/>
              <w:left w:val="single" w:sz="4" w:space="0" w:color="auto"/>
              <w:bottom w:val="single" w:sz="4" w:space="0" w:color="auto"/>
              <w:right w:val="single" w:sz="4" w:space="0" w:color="auto"/>
            </w:tcBorders>
            <w:noWrap/>
            <w:vAlign w:val="center"/>
          </w:tcPr>
          <w:p w14:paraId="51F23096" w14:textId="77777777" w:rsidR="002A3B1E" w:rsidRPr="009D2390" w:rsidRDefault="002A3B1E" w:rsidP="00CE32DE">
            <w:pPr>
              <w:spacing w:after="0" w:line="240" w:lineRule="auto"/>
              <w:jc w:val="center"/>
              <w:rPr>
                <w:rFonts w:ascii="Times New Roman" w:hAnsi="Times New Roman" w:cs="Times New Roman"/>
                <w:b/>
                <w:bCs/>
                <w:color w:val="000000"/>
                <w:lang w:eastAsia="tr-TR"/>
              </w:rPr>
            </w:pPr>
            <w:r w:rsidRPr="009D2390">
              <w:rPr>
                <w:rFonts w:ascii="Times New Roman" w:hAnsi="Times New Roman" w:cs="Times New Roman"/>
                <w:b/>
                <w:bCs/>
                <w:color w:val="000000"/>
                <w:lang w:eastAsia="tr-TR"/>
              </w:rPr>
              <w:t>Sıra No</w:t>
            </w:r>
          </w:p>
        </w:tc>
        <w:tc>
          <w:tcPr>
            <w:tcW w:w="3689" w:type="pct"/>
            <w:tcBorders>
              <w:top w:val="single" w:sz="4" w:space="0" w:color="auto"/>
              <w:left w:val="nil"/>
              <w:bottom w:val="single" w:sz="4" w:space="0" w:color="auto"/>
              <w:right w:val="single" w:sz="4" w:space="0" w:color="auto"/>
            </w:tcBorders>
            <w:noWrap/>
            <w:vAlign w:val="center"/>
          </w:tcPr>
          <w:p w14:paraId="533ECD06" w14:textId="77777777" w:rsidR="002A3B1E" w:rsidRPr="009D2390" w:rsidRDefault="002A3B1E" w:rsidP="00CE32DE">
            <w:pPr>
              <w:spacing w:after="0" w:line="240" w:lineRule="auto"/>
              <w:jc w:val="center"/>
              <w:rPr>
                <w:rFonts w:ascii="Times New Roman" w:hAnsi="Times New Roman" w:cs="Times New Roman"/>
                <w:b/>
                <w:bCs/>
                <w:color w:val="000000"/>
                <w:lang w:eastAsia="tr-TR"/>
              </w:rPr>
            </w:pPr>
            <w:r w:rsidRPr="009D2390">
              <w:rPr>
                <w:rFonts w:ascii="Times New Roman" w:hAnsi="Times New Roman" w:cs="Times New Roman"/>
                <w:b/>
                <w:bCs/>
                <w:color w:val="000000"/>
                <w:lang w:eastAsia="tr-TR"/>
              </w:rPr>
              <w:t>Yazılım Adı</w:t>
            </w:r>
          </w:p>
        </w:tc>
        <w:tc>
          <w:tcPr>
            <w:tcW w:w="190" w:type="pct"/>
            <w:tcBorders>
              <w:top w:val="single" w:sz="4" w:space="0" w:color="auto"/>
              <w:left w:val="nil"/>
              <w:bottom w:val="single" w:sz="4" w:space="0" w:color="auto"/>
              <w:right w:val="single" w:sz="4" w:space="0" w:color="auto"/>
            </w:tcBorders>
            <w:vAlign w:val="center"/>
          </w:tcPr>
          <w:p w14:paraId="2B4C338D" w14:textId="77777777" w:rsidR="002A3B1E" w:rsidRPr="009D2390" w:rsidRDefault="002A3B1E" w:rsidP="00CE32DE">
            <w:pPr>
              <w:spacing w:after="0" w:line="240" w:lineRule="auto"/>
              <w:rPr>
                <w:rFonts w:ascii="Times New Roman" w:hAnsi="Times New Roman" w:cs="Times New Roman"/>
                <w:b/>
                <w:bCs/>
                <w:color w:val="000000"/>
                <w:lang w:eastAsia="tr-TR"/>
              </w:rPr>
            </w:pPr>
            <w:r w:rsidRPr="009D2390">
              <w:rPr>
                <w:rFonts w:ascii="Times New Roman" w:hAnsi="Times New Roman" w:cs="Times New Roman"/>
                <w:b/>
                <w:bCs/>
                <w:color w:val="000000"/>
                <w:lang w:eastAsia="tr-TR"/>
              </w:rPr>
              <w:t>*İç</w:t>
            </w:r>
          </w:p>
        </w:tc>
        <w:tc>
          <w:tcPr>
            <w:tcW w:w="243" w:type="pct"/>
            <w:tcBorders>
              <w:top w:val="single" w:sz="4" w:space="0" w:color="auto"/>
              <w:left w:val="single" w:sz="4" w:space="0" w:color="auto"/>
              <w:bottom w:val="single" w:sz="4" w:space="0" w:color="auto"/>
              <w:right w:val="single" w:sz="4" w:space="0" w:color="auto"/>
            </w:tcBorders>
            <w:noWrap/>
            <w:vAlign w:val="center"/>
          </w:tcPr>
          <w:p w14:paraId="25626FEE" w14:textId="77777777" w:rsidR="002A3B1E" w:rsidRPr="009D2390" w:rsidRDefault="002A3B1E" w:rsidP="00CE32DE">
            <w:pPr>
              <w:spacing w:after="0" w:line="240" w:lineRule="auto"/>
              <w:jc w:val="center"/>
              <w:rPr>
                <w:rFonts w:ascii="Times New Roman" w:hAnsi="Times New Roman" w:cs="Times New Roman"/>
                <w:b/>
                <w:bCs/>
                <w:color w:val="000000"/>
                <w:lang w:eastAsia="tr-TR"/>
              </w:rPr>
            </w:pPr>
            <w:r w:rsidRPr="009D2390">
              <w:rPr>
                <w:rFonts w:ascii="Times New Roman" w:hAnsi="Times New Roman" w:cs="Times New Roman"/>
                <w:b/>
                <w:bCs/>
                <w:color w:val="000000"/>
                <w:lang w:eastAsia="tr-TR"/>
              </w:rPr>
              <w:t>*Dış</w:t>
            </w:r>
          </w:p>
        </w:tc>
        <w:tc>
          <w:tcPr>
            <w:tcW w:w="505" w:type="pct"/>
            <w:tcBorders>
              <w:top w:val="single" w:sz="4" w:space="0" w:color="auto"/>
              <w:left w:val="nil"/>
              <w:bottom w:val="single" w:sz="4" w:space="0" w:color="auto"/>
              <w:right w:val="single" w:sz="4" w:space="0" w:color="auto"/>
            </w:tcBorders>
            <w:vAlign w:val="center"/>
          </w:tcPr>
          <w:p w14:paraId="4C6CD0C8" w14:textId="77777777" w:rsidR="002A3B1E" w:rsidRPr="009D2390" w:rsidRDefault="002A3B1E" w:rsidP="00CE32DE">
            <w:pPr>
              <w:spacing w:after="0" w:line="240" w:lineRule="auto"/>
              <w:jc w:val="center"/>
              <w:rPr>
                <w:rFonts w:ascii="Times New Roman" w:hAnsi="Times New Roman" w:cs="Times New Roman"/>
                <w:b/>
                <w:bCs/>
                <w:color w:val="000000"/>
                <w:lang w:eastAsia="tr-TR"/>
              </w:rPr>
            </w:pPr>
            <w:r w:rsidRPr="009D2390">
              <w:rPr>
                <w:rFonts w:ascii="Times New Roman" w:hAnsi="Times New Roman" w:cs="Times New Roman"/>
                <w:b/>
                <w:bCs/>
                <w:color w:val="000000"/>
                <w:lang w:eastAsia="tr-TR"/>
              </w:rPr>
              <w:t>Satınalma/ Ücretsiz</w:t>
            </w:r>
          </w:p>
        </w:tc>
      </w:tr>
      <w:tr w:rsidR="002A3B1E" w:rsidRPr="009D2390" w14:paraId="2E7AD56A" w14:textId="77777777" w:rsidTr="004471AA">
        <w:trPr>
          <w:trHeight w:val="252"/>
        </w:trPr>
        <w:tc>
          <w:tcPr>
            <w:tcW w:w="374" w:type="pct"/>
            <w:tcBorders>
              <w:top w:val="nil"/>
              <w:left w:val="single" w:sz="4" w:space="0" w:color="auto"/>
              <w:bottom w:val="single" w:sz="4" w:space="0" w:color="auto"/>
              <w:right w:val="single" w:sz="4" w:space="0" w:color="auto"/>
            </w:tcBorders>
            <w:noWrap/>
            <w:vAlign w:val="center"/>
          </w:tcPr>
          <w:p w14:paraId="5BC274D7"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w:t>
            </w:r>
          </w:p>
        </w:tc>
        <w:tc>
          <w:tcPr>
            <w:tcW w:w="3689" w:type="pct"/>
            <w:tcBorders>
              <w:top w:val="single" w:sz="4" w:space="0" w:color="auto"/>
              <w:left w:val="nil"/>
              <w:bottom w:val="single" w:sz="4" w:space="0" w:color="auto"/>
              <w:right w:val="single" w:sz="4" w:space="0" w:color="auto"/>
            </w:tcBorders>
            <w:noWrap/>
            <w:vAlign w:val="bottom"/>
          </w:tcPr>
          <w:p w14:paraId="4E095676"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MYS (MALİYE BAKANLIĞI HARCAMA YÖNETİM SİSTEMİ)</w:t>
            </w:r>
          </w:p>
        </w:tc>
        <w:tc>
          <w:tcPr>
            <w:tcW w:w="190" w:type="pct"/>
            <w:tcBorders>
              <w:top w:val="single" w:sz="4" w:space="0" w:color="auto"/>
              <w:left w:val="nil"/>
              <w:bottom w:val="single" w:sz="4" w:space="0" w:color="auto"/>
              <w:right w:val="single" w:sz="4" w:space="0" w:color="auto"/>
            </w:tcBorders>
          </w:tcPr>
          <w:p w14:paraId="5746DE75" w14:textId="77777777" w:rsidR="002A3B1E" w:rsidRPr="009D2390" w:rsidRDefault="002A3B1E" w:rsidP="009A3AC2">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54D1166E"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nil"/>
              <w:left w:val="nil"/>
              <w:bottom w:val="single" w:sz="4" w:space="0" w:color="auto"/>
              <w:right w:val="single" w:sz="4" w:space="0" w:color="auto"/>
            </w:tcBorders>
            <w:noWrap/>
          </w:tcPr>
          <w:p w14:paraId="74565153"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5FC25FAB" w14:textId="77777777" w:rsidTr="004471AA">
        <w:trPr>
          <w:trHeight w:val="252"/>
        </w:trPr>
        <w:tc>
          <w:tcPr>
            <w:tcW w:w="374" w:type="pct"/>
            <w:tcBorders>
              <w:top w:val="nil"/>
              <w:left w:val="single" w:sz="4" w:space="0" w:color="auto"/>
              <w:bottom w:val="single" w:sz="4" w:space="0" w:color="auto"/>
              <w:right w:val="single" w:sz="4" w:space="0" w:color="auto"/>
            </w:tcBorders>
            <w:noWrap/>
            <w:vAlign w:val="center"/>
          </w:tcPr>
          <w:p w14:paraId="395A0B84"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2</w:t>
            </w:r>
          </w:p>
        </w:tc>
        <w:tc>
          <w:tcPr>
            <w:tcW w:w="3689" w:type="pct"/>
            <w:tcBorders>
              <w:top w:val="single" w:sz="4" w:space="0" w:color="auto"/>
              <w:left w:val="nil"/>
              <w:bottom w:val="single" w:sz="4" w:space="0" w:color="auto"/>
              <w:right w:val="single" w:sz="4" w:space="0" w:color="auto"/>
            </w:tcBorders>
            <w:noWrap/>
            <w:vAlign w:val="bottom"/>
          </w:tcPr>
          <w:p w14:paraId="4E788FC8"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KAMU HESAPLARI BİLGİ SİSTEMİ </w:t>
            </w:r>
          </w:p>
        </w:tc>
        <w:tc>
          <w:tcPr>
            <w:tcW w:w="190" w:type="pct"/>
            <w:tcBorders>
              <w:top w:val="single" w:sz="4" w:space="0" w:color="auto"/>
              <w:left w:val="nil"/>
              <w:bottom w:val="single" w:sz="4" w:space="0" w:color="auto"/>
              <w:right w:val="single" w:sz="4" w:space="0" w:color="auto"/>
            </w:tcBorders>
          </w:tcPr>
          <w:p w14:paraId="0230DAC7" w14:textId="77777777" w:rsidR="002A3B1E" w:rsidRPr="009D2390" w:rsidRDefault="002A3B1E" w:rsidP="009A3AC2">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2745C615"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nil"/>
              <w:left w:val="nil"/>
              <w:bottom w:val="single" w:sz="4" w:space="0" w:color="auto"/>
              <w:right w:val="single" w:sz="4" w:space="0" w:color="auto"/>
            </w:tcBorders>
            <w:noWrap/>
          </w:tcPr>
          <w:p w14:paraId="3ACCD98A"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79A0721F" w14:textId="77777777" w:rsidTr="004471AA">
        <w:trPr>
          <w:trHeight w:val="252"/>
        </w:trPr>
        <w:tc>
          <w:tcPr>
            <w:tcW w:w="374" w:type="pct"/>
            <w:tcBorders>
              <w:top w:val="nil"/>
              <w:left w:val="single" w:sz="4" w:space="0" w:color="auto"/>
              <w:bottom w:val="single" w:sz="4" w:space="0" w:color="auto"/>
              <w:right w:val="single" w:sz="4" w:space="0" w:color="auto"/>
            </w:tcBorders>
            <w:noWrap/>
            <w:vAlign w:val="center"/>
          </w:tcPr>
          <w:p w14:paraId="3EDD0979"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3</w:t>
            </w:r>
          </w:p>
        </w:tc>
        <w:tc>
          <w:tcPr>
            <w:tcW w:w="3689" w:type="pct"/>
            <w:tcBorders>
              <w:top w:val="single" w:sz="4" w:space="0" w:color="auto"/>
              <w:left w:val="nil"/>
              <w:bottom w:val="single" w:sz="4" w:space="0" w:color="auto"/>
              <w:right w:val="single" w:sz="4" w:space="0" w:color="auto"/>
            </w:tcBorders>
            <w:noWrap/>
            <w:vAlign w:val="bottom"/>
          </w:tcPr>
          <w:p w14:paraId="40C14571"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BUMKO (BÜTÇE YÖNETİM ENFORMASYON SİSTEMİ)</w:t>
            </w:r>
          </w:p>
        </w:tc>
        <w:tc>
          <w:tcPr>
            <w:tcW w:w="190" w:type="pct"/>
            <w:tcBorders>
              <w:top w:val="single" w:sz="4" w:space="0" w:color="auto"/>
              <w:left w:val="nil"/>
              <w:bottom w:val="single" w:sz="4" w:space="0" w:color="auto"/>
              <w:right w:val="single" w:sz="4" w:space="0" w:color="auto"/>
            </w:tcBorders>
          </w:tcPr>
          <w:p w14:paraId="5191DBC3" w14:textId="77777777" w:rsidR="002A3B1E" w:rsidRPr="009D2390" w:rsidRDefault="002A3B1E" w:rsidP="009A3AC2">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63A8AE44"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nil"/>
              <w:left w:val="nil"/>
              <w:bottom w:val="single" w:sz="4" w:space="0" w:color="auto"/>
              <w:right w:val="single" w:sz="4" w:space="0" w:color="auto"/>
            </w:tcBorders>
            <w:noWrap/>
          </w:tcPr>
          <w:p w14:paraId="59324C28"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6D817B4B"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2DB57CBF" w14:textId="0186B1D2"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4</w:t>
            </w:r>
          </w:p>
        </w:tc>
        <w:tc>
          <w:tcPr>
            <w:tcW w:w="3689" w:type="pct"/>
            <w:tcBorders>
              <w:top w:val="single" w:sz="4" w:space="0" w:color="auto"/>
              <w:left w:val="nil"/>
              <w:bottom w:val="single" w:sz="4" w:space="0" w:color="auto"/>
              <w:right w:val="single" w:sz="4" w:space="0" w:color="auto"/>
            </w:tcBorders>
            <w:noWrap/>
            <w:vAlign w:val="bottom"/>
          </w:tcPr>
          <w:p w14:paraId="267F6AC7" w14:textId="03353A3F"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KAMU İHALE KURUMU (İHALE ARAÇLARI MODÜLÜ)</w:t>
            </w:r>
          </w:p>
        </w:tc>
        <w:tc>
          <w:tcPr>
            <w:tcW w:w="190" w:type="pct"/>
            <w:tcBorders>
              <w:top w:val="single" w:sz="4" w:space="0" w:color="auto"/>
              <w:left w:val="nil"/>
              <w:bottom w:val="single" w:sz="4" w:space="0" w:color="auto"/>
              <w:right w:val="single" w:sz="4" w:space="0" w:color="auto"/>
            </w:tcBorders>
          </w:tcPr>
          <w:p w14:paraId="01302166" w14:textId="77777777" w:rsidR="004471AA" w:rsidRPr="009D2390" w:rsidRDefault="004471AA" w:rsidP="004471AA">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2E7DF603" w14:textId="2902ECBD" w:rsidR="004471AA" w:rsidRPr="009D2390" w:rsidRDefault="004471AA" w:rsidP="004471AA">
            <w:pPr>
              <w:spacing w:after="0" w:line="240" w:lineRule="auto"/>
              <w:jc w:val="center"/>
              <w:rPr>
                <w:rFonts w:ascii="Segoe UI Symbol" w:hAnsi="Segoe UI Symbol" w:cs="Segoe UI Symbol"/>
                <w:noProof/>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31538E29" w14:textId="7040D05F"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27F810E4"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1B46F611" w14:textId="35CA1D36" w:rsidR="002A3B1E" w:rsidRPr="009D2390" w:rsidRDefault="004471AA" w:rsidP="009A3AC2">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5</w:t>
            </w:r>
          </w:p>
        </w:tc>
        <w:tc>
          <w:tcPr>
            <w:tcW w:w="3689" w:type="pct"/>
            <w:tcBorders>
              <w:top w:val="single" w:sz="4" w:space="0" w:color="auto"/>
              <w:left w:val="nil"/>
              <w:bottom w:val="single" w:sz="4" w:space="0" w:color="auto"/>
              <w:right w:val="single" w:sz="4" w:space="0" w:color="auto"/>
            </w:tcBorders>
            <w:noWrap/>
            <w:vAlign w:val="bottom"/>
          </w:tcPr>
          <w:p w14:paraId="0C5AA5BF"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EKAP (ELEKTRONİK KAMU ALIMLARI PLATFORMU) </w:t>
            </w:r>
          </w:p>
        </w:tc>
        <w:tc>
          <w:tcPr>
            <w:tcW w:w="190" w:type="pct"/>
            <w:tcBorders>
              <w:top w:val="single" w:sz="4" w:space="0" w:color="auto"/>
              <w:left w:val="nil"/>
              <w:bottom w:val="single" w:sz="4" w:space="0" w:color="auto"/>
              <w:right w:val="single" w:sz="4" w:space="0" w:color="auto"/>
            </w:tcBorders>
          </w:tcPr>
          <w:p w14:paraId="0C955360" w14:textId="77777777" w:rsidR="002A3B1E" w:rsidRPr="009D2390" w:rsidRDefault="002A3B1E" w:rsidP="009A3AC2">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57AC4C2F"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07F39DC4"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7A915645"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72ACC681" w14:textId="25CF7DAE" w:rsidR="002A3B1E" w:rsidRPr="009D2390" w:rsidRDefault="004471AA" w:rsidP="009A3AC2">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6</w:t>
            </w:r>
          </w:p>
        </w:tc>
        <w:tc>
          <w:tcPr>
            <w:tcW w:w="3689" w:type="pct"/>
            <w:tcBorders>
              <w:top w:val="single" w:sz="4" w:space="0" w:color="auto"/>
              <w:left w:val="nil"/>
              <w:bottom w:val="single" w:sz="4" w:space="0" w:color="auto"/>
              <w:right w:val="single" w:sz="4" w:space="0" w:color="auto"/>
            </w:tcBorders>
            <w:noWrap/>
            <w:vAlign w:val="bottom"/>
          </w:tcPr>
          <w:p w14:paraId="69482E3C"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ELEKTRONİK BELGE YÖNETİM SİSTEMİ</w:t>
            </w:r>
          </w:p>
        </w:tc>
        <w:tc>
          <w:tcPr>
            <w:tcW w:w="190" w:type="pct"/>
            <w:tcBorders>
              <w:top w:val="single" w:sz="4" w:space="0" w:color="auto"/>
              <w:left w:val="nil"/>
              <w:bottom w:val="single" w:sz="4" w:space="0" w:color="auto"/>
              <w:right w:val="single" w:sz="4" w:space="0" w:color="auto"/>
            </w:tcBorders>
          </w:tcPr>
          <w:p w14:paraId="112298E1" w14:textId="77777777" w:rsidR="002A3B1E" w:rsidRPr="009D2390" w:rsidRDefault="002A3B1E" w:rsidP="009A3AC2">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774FA47C"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45662474"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Satınalma</w:t>
            </w:r>
          </w:p>
        </w:tc>
      </w:tr>
      <w:tr w:rsidR="002A3B1E" w:rsidRPr="009D2390" w14:paraId="36778378"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34A796FE" w14:textId="2415469E" w:rsidR="002A3B1E" w:rsidRPr="009D2390" w:rsidRDefault="004471AA" w:rsidP="009A3AC2">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7</w:t>
            </w:r>
          </w:p>
        </w:tc>
        <w:tc>
          <w:tcPr>
            <w:tcW w:w="3689" w:type="pct"/>
            <w:tcBorders>
              <w:top w:val="single" w:sz="4" w:space="0" w:color="auto"/>
              <w:left w:val="nil"/>
              <w:bottom w:val="single" w:sz="4" w:space="0" w:color="auto"/>
              <w:right w:val="single" w:sz="4" w:space="0" w:color="auto"/>
            </w:tcBorders>
            <w:noWrap/>
            <w:vAlign w:val="bottom"/>
          </w:tcPr>
          <w:p w14:paraId="1C5866EB"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DEVLET MALZEME OFİSİ E-SATIŞ PORTALI </w:t>
            </w:r>
          </w:p>
        </w:tc>
        <w:tc>
          <w:tcPr>
            <w:tcW w:w="190" w:type="pct"/>
            <w:tcBorders>
              <w:top w:val="single" w:sz="4" w:space="0" w:color="auto"/>
              <w:left w:val="nil"/>
              <w:bottom w:val="single" w:sz="4" w:space="0" w:color="auto"/>
              <w:right w:val="single" w:sz="4" w:space="0" w:color="auto"/>
            </w:tcBorders>
          </w:tcPr>
          <w:p w14:paraId="0670F448" w14:textId="77777777" w:rsidR="002A3B1E" w:rsidRPr="009D2390" w:rsidRDefault="002A3B1E" w:rsidP="009A3AC2">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36581665" w14:textId="77777777" w:rsidR="002A3B1E" w:rsidRPr="009D2390" w:rsidRDefault="002A3B1E" w:rsidP="009A3AC2">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6C5FE8EB" w14:textId="77777777" w:rsidR="002A3B1E" w:rsidRPr="009D2390" w:rsidRDefault="002A3B1E" w:rsidP="009A3AC2">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4922388A"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21FB756D" w14:textId="5F42DD09" w:rsidR="002A3B1E" w:rsidRPr="009D2390" w:rsidRDefault="004471AA" w:rsidP="008A7CF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8</w:t>
            </w:r>
          </w:p>
        </w:tc>
        <w:tc>
          <w:tcPr>
            <w:tcW w:w="3689" w:type="pct"/>
            <w:tcBorders>
              <w:top w:val="single" w:sz="4" w:space="0" w:color="auto"/>
              <w:left w:val="nil"/>
              <w:bottom w:val="single" w:sz="4" w:space="0" w:color="auto"/>
              <w:right w:val="single" w:sz="4" w:space="0" w:color="auto"/>
            </w:tcBorders>
            <w:noWrap/>
            <w:vAlign w:val="bottom"/>
          </w:tcPr>
          <w:p w14:paraId="46D4A07A" w14:textId="77777777" w:rsidR="002A3B1E" w:rsidRPr="009D2390" w:rsidRDefault="002A3B1E" w:rsidP="008A7CF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DEVLET MALZEME OFİSİ KAMUTOS (AKARYAKIT TAŞIT OTOMASYON SİSTEMİ)</w:t>
            </w:r>
          </w:p>
        </w:tc>
        <w:tc>
          <w:tcPr>
            <w:tcW w:w="190" w:type="pct"/>
            <w:tcBorders>
              <w:top w:val="single" w:sz="4" w:space="0" w:color="auto"/>
              <w:left w:val="nil"/>
              <w:bottom w:val="single" w:sz="4" w:space="0" w:color="auto"/>
              <w:right w:val="single" w:sz="4" w:space="0" w:color="auto"/>
            </w:tcBorders>
          </w:tcPr>
          <w:p w14:paraId="661D45E7" w14:textId="77777777" w:rsidR="002A3B1E" w:rsidRPr="009D2390" w:rsidRDefault="002A3B1E" w:rsidP="008A7CFA">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0C0FAA1B" w14:textId="77777777" w:rsidR="002A3B1E" w:rsidRPr="009D2390" w:rsidRDefault="002A3B1E" w:rsidP="008A7CFA">
            <w:pPr>
              <w:spacing w:after="0" w:line="240" w:lineRule="auto"/>
              <w:jc w:val="center"/>
              <w:rPr>
                <w:rFonts w:ascii="Segoe UI Symbol" w:hAnsi="Segoe UI Symbol" w:cs="Segoe UI Symbol"/>
                <w:noProof/>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4FFD7299" w14:textId="77777777" w:rsidR="002A3B1E" w:rsidRPr="009D2390" w:rsidRDefault="002A3B1E" w:rsidP="008A7CF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0226AA36"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40DFE19F" w14:textId="2326809B" w:rsidR="002A3B1E" w:rsidRPr="009D2390" w:rsidRDefault="004471AA" w:rsidP="008A7CF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9</w:t>
            </w:r>
          </w:p>
        </w:tc>
        <w:tc>
          <w:tcPr>
            <w:tcW w:w="3689" w:type="pct"/>
            <w:tcBorders>
              <w:top w:val="single" w:sz="4" w:space="0" w:color="auto"/>
              <w:left w:val="nil"/>
              <w:bottom w:val="single" w:sz="4" w:space="0" w:color="auto"/>
              <w:right w:val="single" w:sz="4" w:space="0" w:color="auto"/>
            </w:tcBorders>
            <w:noWrap/>
            <w:vAlign w:val="bottom"/>
          </w:tcPr>
          <w:p w14:paraId="67DF6248" w14:textId="77777777" w:rsidR="002A3B1E" w:rsidRPr="009D2390" w:rsidRDefault="002A3B1E" w:rsidP="008A7CF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KAMU YATIRIMLARI BİLGİ SİSTEMİ </w:t>
            </w:r>
          </w:p>
        </w:tc>
        <w:tc>
          <w:tcPr>
            <w:tcW w:w="190" w:type="pct"/>
            <w:tcBorders>
              <w:top w:val="single" w:sz="4" w:space="0" w:color="auto"/>
              <w:left w:val="nil"/>
              <w:bottom w:val="single" w:sz="4" w:space="0" w:color="auto"/>
              <w:right w:val="single" w:sz="4" w:space="0" w:color="auto"/>
            </w:tcBorders>
          </w:tcPr>
          <w:p w14:paraId="7FCA55F8" w14:textId="77777777" w:rsidR="002A3B1E" w:rsidRPr="009D2390" w:rsidRDefault="002A3B1E" w:rsidP="008A7CFA">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105107ED" w14:textId="77777777" w:rsidR="002A3B1E" w:rsidRPr="009D2390" w:rsidRDefault="002A3B1E" w:rsidP="008A7CFA">
            <w:pPr>
              <w:spacing w:after="0" w:line="240" w:lineRule="auto"/>
              <w:jc w:val="center"/>
              <w:rPr>
                <w:rFonts w:ascii="Segoe UI Symbol" w:hAnsi="Segoe UI Symbol" w:cs="Segoe UI Symbol"/>
                <w:noProof/>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0FA9DA41" w14:textId="77777777" w:rsidR="002A3B1E" w:rsidRPr="009D2390" w:rsidRDefault="002A3B1E" w:rsidP="008A7CF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76462269"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205C8EBE" w14:textId="56117C4C" w:rsidR="002A3B1E" w:rsidRPr="009D2390" w:rsidRDefault="004471AA" w:rsidP="008A7CF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10</w:t>
            </w:r>
          </w:p>
        </w:tc>
        <w:tc>
          <w:tcPr>
            <w:tcW w:w="3689" w:type="pct"/>
            <w:tcBorders>
              <w:top w:val="single" w:sz="4" w:space="0" w:color="auto"/>
              <w:left w:val="nil"/>
              <w:bottom w:val="single" w:sz="4" w:space="0" w:color="auto"/>
              <w:right w:val="single" w:sz="4" w:space="0" w:color="auto"/>
            </w:tcBorders>
            <w:noWrap/>
            <w:vAlign w:val="bottom"/>
          </w:tcPr>
          <w:p w14:paraId="19DCE08D" w14:textId="77777777" w:rsidR="002A3B1E" w:rsidRPr="009D2390" w:rsidRDefault="002A3B1E" w:rsidP="008A7CF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KAMU ALT İŞVEREN BİLGİ SİSTEMİ (KABİS) </w:t>
            </w:r>
          </w:p>
        </w:tc>
        <w:tc>
          <w:tcPr>
            <w:tcW w:w="190" w:type="pct"/>
            <w:tcBorders>
              <w:top w:val="single" w:sz="4" w:space="0" w:color="auto"/>
              <w:left w:val="nil"/>
              <w:bottom w:val="single" w:sz="4" w:space="0" w:color="auto"/>
              <w:right w:val="single" w:sz="4" w:space="0" w:color="auto"/>
            </w:tcBorders>
          </w:tcPr>
          <w:p w14:paraId="499F3D51" w14:textId="77777777" w:rsidR="002A3B1E" w:rsidRPr="009D2390" w:rsidRDefault="002A3B1E" w:rsidP="008A7CFA">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7D0019D3" w14:textId="77777777" w:rsidR="002A3B1E" w:rsidRPr="009D2390" w:rsidRDefault="002A3B1E" w:rsidP="008A7CF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vAlign w:val="bottom"/>
          </w:tcPr>
          <w:p w14:paraId="07EBA5D9" w14:textId="77777777" w:rsidR="002A3B1E" w:rsidRPr="009D2390" w:rsidRDefault="002A3B1E" w:rsidP="008A7CF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Satınalma</w:t>
            </w:r>
          </w:p>
        </w:tc>
      </w:tr>
      <w:tr w:rsidR="004471AA" w:rsidRPr="009D2390" w14:paraId="796131B0"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7BA31944" w14:textId="28C4A9B4"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11</w:t>
            </w:r>
          </w:p>
        </w:tc>
        <w:tc>
          <w:tcPr>
            <w:tcW w:w="3689" w:type="pct"/>
            <w:tcBorders>
              <w:top w:val="single" w:sz="4" w:space="0" w:color="auto"/>
              <w:left w:val="nil"/>
              <w:bottom w:val="single" w:sz="4" w:space="0" w:color="auto"/>
              <w:right w:val="single" w:sz="4" w:space="0" w:color="auto"/>
            </w:tcBorders>
            <w:noWrap/>
            <w:vAlign w:val="bottom"/>
          </w:tcPr>
          <w:p w14:paraId="3B0D411C"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TAŞINIR KAYIT VE YÖNETİM BİLGİ SİSTEMİ </w:t>
            </w:r>
          </w:p>
        </w:tc>
        <w:tc>
          <w:tcPr>
            <w:tcW w:w="190" w:type="pct"/>
            <w:tcBorders>
              <w:top w:val="single" w:sz="4" w:space="0" w:color="auto"/>
              <w:left w:val="nil"/>
              <w:bottom w:val="single" w:sz="4" w:space="0" w:color="auto"/>
              <w:right w:val="single" w:sz="4" w:space="0" w:color="auto"/>
            </w:tcBorders>
          </w:tcPr>
          <w:p w14:paraId="0687AF4F" w14:textId="77777777" w:rsidR="004471AA" w:rsidRPr="009D2390" w:rsidRDefault="004471AA" w:rsidP="004471AA">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1E5D1EE7" w14:textId="77777777" w:rsidR="004471AA" w:rsidRPr="009D2390" w:rsidRDefault="004471AA" w:rsidP="004471AA">
            <w:pPr>
              <w:spacing w:after="0" w:line="240" w:lineRule="auto"/>
              <w:jc w:val="center"/>
              <w:rPr>
                <w:rFonts w:ascii="Segoe UI Symbol" w:hAnsi="Segoe UI Symbol" w:cs="Segoe UI Symbol"/>
                <w:noProof/>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7577360B"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4263663A"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20BC2A25" w14:textId="28B74784"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12</w:t>
            </w:r>
          </w:p>
        </w:tc>
        <w:tc>
          <w:tcPr>
            <w:tcW w:w="3689" w:type="pct"/>
            <w:tcBorders>
              <w:top w:val="single" w:sz="4" w:space="0" w:color="auto"/>
              <w:left w:val="nil"/>
              <w:bottom w:val="single" w:sz="4" w:space="0" w:color="auto"/>
              <w:right w:val="single" w:sz="4" w:space="0" w:color="auto"/>
            </w:tcBorders>
            <w:noWrap/>
            <w:vAlign w:val="bottom"/>
          </w:tcPr>
          <w:p w14:paraId="6DA994FF"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KAMU TAŞITLARI YÖNETİM BİLGİ SİSTEMİ </w:t>
            </w:r>
          </w:p>
        </w:tc>
        <w:tc>
          <w:tcPr>
            <w:tcW w:w="190" w:type="pct"/>
            <w:tcBorders>
              <w:top w:val="single" w:sz="4" w:space="0" w:color="auto"/>
              <w:left w:val="nil"/>
              <w:bottom w:val="single" w:sz="4" w:space="0" w:color="auto"/>
              <w:right w:val="single" w:sz="4" w:space="0" w:color="auto"/>
            </w:tcBorders>
          </w:tcPr>
          <w:p w14:paraId="1DC5E663" w14:textId="77777777" w:rsidR="004471AA" w:rsidRPr="009D2390" w:rsidRDefault="004471AA" w:rsidP="004471AA">
            <w:pPr>
              <w:spacing w:after="0" w:line="240" w:lineRule="auto"/>
              <w:jc w:val="center"/>
              <w:rPr>
                <w:rFonts w:ascii="Times New Roman" w:hAnsi="Times New Roman" w:cs="Times New Roman"/>
                <w:color w:val="000000"/>
                <w:lang w:eastAsia="tr-TR"/>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4C241F3C" w14:textId="77777777" w:rsidR="004471AA" w:rsidRPr="009D2390" w:rsidRDefault="004471AA" w:rsidP="004471AA">
            <w:pPr>
              <w:spacing w:after="0" w:line="240" w:lineRule="auto"/>
              <w:jc w:val="center"/>
              <w:rPr>
                <w:rFonts w:ascii="Segoe UI Symbol" w:hAnsi="Segoe UI Symbol" w:cs="Segoe UI Symbol"/>
                <w:noProof/>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20CF0E46"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02D785AC"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7A558DE4" w14:textId="0D9F6089"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13</w:t>
            </w:r>
          </w:p>
        </w:tc>
        <w:tc>
          <w:tcPr>
            <w:tcW w:w="3689" w:type="pct"/>
            <w:tcBorders>
              <w:top w:val="single" w:sz="4" w:space="0" w:color="auto"/>
              <w:left w:val="nil"/>
              <w:bottom w:val="single" w:sz="4" w:space="0" w:color="auto"/>
              <w:right w:val="single" w:sz="4" w:space="0" w:color="auto"/>
            </w:tcBorders>
            <w:noWrap/>
            <w:vAlign w:val="bottom"/>
          </w:tcPr>
          <w:p w14:paraId="3F316754"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NKU ESAS SİSTEMİ </w:t>
            </w:r>
          </w:p>
        </w:tc>
        <w:tc>
          <w:tcPr>
            <w:tcW w:w="190" w:type="pct"/>
            <w:tcBorders>
              <w:top w:val="single" w:sz="4" w:space="0" w:color="auto"/>
              <w:left w:val="nil"/>
              <w:bottom w:val="single" w:sz="4" w:space="0" w:color="auto"/>
              <w:right w:val="single" w:sz="4" w:space="0" w:color="auto"/>
            </w:tcBorders>
          </w:tcPr>
          <w:p w14:paraId="6555D2F6"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243" w:type="pct"/>
            <w:tcBorders>
              <w:top w:val="single" w:sz="4" w:space="0" w:color="auto"/>
              <w:left w:val="single" w:sz="4" w:space="0" w:color="auto"/>
              <w:bottom w:val="single" w:sz="4" w:space="0" w:color="auto"/>
              <w:right w:val="single" w:sz="4" w:space="0" w:color="auto"/>
            </w:tcBorders>
            <w:noWrap/>
            <w:vAlign w:val="bottom"/>
          </w:tcPr>
          <w:p w14:paraId="288B1237" w14:textId="77777777" w:rsidR="004471AA" w:rsidRPr="009D2390" w:rsidRDefault="004471AA" w:rsidP="004471AA">
            <w:pPr>
              <w:spacing w:after="0" w:line="240" w:lineRule="auto"/>
              <w:jc w:val="center"/>
              <w:rPr>
                <w:rFonts w:ascii="Times New Roman" w:hAnsi="Times New Roman" w:cs="Times New Roman"/>
                <w:color w:val="000000"/>
                <w:lang w:eastAsia="tr-TR"/>
              </w:rPr>
            </w:pPr>
          </w:p>
        </w:tc>
        <w:tc>
          <w:tcPr>
            <w:tcW w:w="505" w:type="pct"/>
            <w:tcBorders>
              <w:top w:val="single" w:sz="4" w:space="0" w:color="auto"/>
              <w:left w:val="nil"/>
              <w:bottom w:val="single" w:sz="4" w:space="0" w:color="auto"/>
              <w:right w:val="single" w:sz="4" w:space="0" w:color="auto"/>
            </w:tcBorders>
            <w:noWrap/>
          </w:tcPr>
          <w:p w14:paraId="7A46A291"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1BCF10FC"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212FC7AA" w14:textId="6054B869"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14</w:t>
            </w:r>
          </w:p>
        </w:tc>
        <w:tc>
          <w:tcPr>
            <w:tcW w:w="3689" w:type="pct"/>
            <w:tcBorders>
              <w:top w:val="single" w:sz="4" w:space="0" w:color="auto"/>
              <w:left w:val="nil"/>
              <w:bottom w:val="single" w:sz="4" w:space="0" w:color="auto"/>
              <w:right w:val="single" w:sz="4" w:space="0" w:color="auto"/>
            </w:tcBorders>
            <w:noWrap/>
            <w:vAlign w:val="bottom"/>
          </w:tcPr>
          <w:p w14:paraId="410B96BB"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NKU E-UNİVERSİTE SİSTEMİ</w:t>
            </w:r>
          </w:p>
        </w:tc>
        <w:tc>
          <w:tcPr>
            <w:tcW w:w="190" w:type="pct"/>
            <w:tcBorders>
              <w:top w:val="single" w:sz="4" w:space="0" w:color="auto"/>
              <w:left w:val="nil"/>
              <w:bottom w:val="single" w:sz="4" w:space="0" w:color="auto"/>
              <w:right w:val="single" w:sz="4" w:space="0" w:color="auto"/>
            </w:tcBorders>
          </w:tcPr>
          <w:p w14:paraId="74A269D5"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243" w:type="pct"/>
            <w:tcBorders>
              <w:top w:val="single" w:sz="4" w:space="0" w:color="auto"/>
              <w:left w:val="single" w:sz="4" w:space="0" w:color="auto"/>
              <w:bottom w:val="single" w:sz="4" w:space="0" w:color="auto"/>
              <w:right w:val="single" w:sz="4" w:space="0" w:color="auto"/>
            </w:tcBorders>
            <w:noWrap/>
            <w:vAlign w:val="bottom"/>
          </w:tcPr>
          <w:p w14:paraId="15C311C8" w14:textId="77777777" w:rsidR="004471AA" w:rsidRPr="009D2390" w:rsidRDefault="004471AA" w:rsidP="004471AA">
            <w:pPr>
              <w:spacing w:after="0" w:line="240" w:lineRule="auto"/>
              <w:jc w:val="center"/>
              <w:rPr>
                <w:rFonts w:ascii="Times New Roman" w:hAnsi="Times New Roman" w:cs="Times New Roman"/>
                <w:color w:val="000000"/>
                <w:lang w:eastAsia="tr-TR"/>
              </w:rPr>
            </w:pPr>
          </w:p>
        </w:tc>
        <w:tc>
          <w:tcPr>
            <w:tcW w:w="505" w:type="pct"/>
            <w:tcBorders>
              <w:top w:val="single" w:sz="4" w:space="0" w:color="auto"/>
              <w:left w:val="nil"/>
              <w:bottom w:val="single" w:sz="4" w:space="0" w:color="auto"/>
              <w:right w:val="single" w:sz="4" w:space="0" w:color="auto"/>
            </w:tcBorders>
            <w:noWrap/>
          </w:tcPr>
          <w:p w14:paraId="778DF3CE"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6AC61A09"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71CB63CB" w14:textId="2CFA6116"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15</w:t>
            </w:r>
          </w:p>
        </w:tc>
        <w:tc>
          <w:tcPr>
            <w:tcW w:w="3689" w:type="pct"/>
            <w:tcBorders>
              <w:top w:val="single" w:sz="4" w:space="0" w:color="auto"/>
              <w:left w:val="nil"/>
              <w:bottom w:val="single" w:sz="4" w:space="0" w:color="auto"/>
              <w:right w:val="single" w:sz="4" w:space="0" w:color="auto"/>
            </w:tcBorders>
            <w:noWrap/>
            <w:vAlign w:val="bottom"/>
          </w:tcPr>
          <w:p w14:paraId="22C05131"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HİTAP SGK </w:t>
            </w:r>
          </w:p>
        </w:tc>
        <w:tc>
          <w:tcPr>
            <w:tcW w:w="190" w:type="pct"/>
            <w:tcBorders>
              <w:top w:val="single" w:sz="4" w:space="0" w:color="auto"/>
              <w:left w:val="nil"/>
              <w:bottom w:val="single" w:sz="4" w:space="0" w:color="auto"/>
              <w:right w:val="single" w:sz="4" w:space="0" w:color="auto"/>
            </w:tcBorders>
          </w:tcPr>
          <w:p w14:paraId="46F794C0"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23125C53"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126C9613"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3492733E"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4CE1C1E1" w14:textId="5BD89849"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16</w:t>
            </w:r>
          </w:p>
        </w:tc>
        <w:tc>
          <w:tcPr>
            <w:tcW w:w="3689" w:type="pct"/>
            <w:tcBorders>
              <w:top w:val="single" w:sz="4" w:space="0" w:color="auto"/>
              <w:left w:val="nil"/>
              <w:bottom w:val="single" w:sz="4" w:space="0" w:color="auto"/>
              <w:right w:val="single" w:sz="4" w:space="0" w:color="auto"/>
            </w:tcBorders>
            <w:noWrap/>
            <w:vAlign w:val="bottom"/>
          </w:tcPr>
          <w:p w14:paraId="0BD7C343"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KESENEK BİLGİ SİSTEMİ </w:t>
            </w:r>
          </w:p>
        </w:tc>
        <w:tc>
          <w:tcPr>
            <w:tcW w:w="190" w:type="pct"/>
            <w:tcBorders>
              <w:top w:val="single" w:sz="4" w:space="0" w:color="auto"/>
              <w:left w:val="nil"/>
              <w:bottom w:val="single" w:sz="4" w:space="0" w:color="auto"/>
              <w:right w:val="single" w:sz="4" w:space="0" w:color="auto"/>
            </w:tcBorders>
          </w:tcPr>
          <w:p w14:paraId="6F6A91BE"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66660CE6"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7409BC87"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7BB4A48F"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715BD016" w14:textId="6B6F0DA6"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17</w:t>
            </w:r>
          </w:p>
        </w:tc>
        <w:tc>
          <w:tcPr>
            <w:tcW w:w="3689" w:type="pct"/>
            <w:tcBorders>
              <w:top w:val="single" w:sz="4" w:space="0" w:color="auto"/>
              <w:left w:val="nil"/>
              <w:bottom w:val="single" w:sz="4" w:space="0" w:color="auto"/>
              <w:right w:val="single" w:sz="4" w:space="0" w:color="auto"/>
            </w:tcBorders>
            <w:noWrap/>
            <w:vAlign w:val="bottom"/>
          </w:tcPr>
          <w:p w14:paraId="6A4ACF88"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OKS KAMU İNTERNET ŞUBE </w:t>
            </w:r>
          </w:p>
        </w:tc>
        <w:tc>
          <w:tcPr>
            <w:tcW w:w="190" w:type="pct"/>
            <w:tcBorders>
              <w:top w:val="single" w:sz="4" w:space="0" w:color="auto"/>
              <w:left w:val="nil"/>
              <w:bottom w:val="single" w:sz="4" w:space="0" w:color="auto"/>
              <w:right w:val="single" w:sz="4" w:space="0" w:color="auto"/>
            </w:tcBorders>
          </w:tcPr>
          <w:p w14:paraId="530871D7"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0604325B"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6A0C7A17"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4A0A938F"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5C1A0AD8" w14:textId="1C77B565"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18</w:t>
            </w:r>
          </w:p>
        </w:tc>
        <w:tc>
          <w:tcPr>
            <w:tcW w:w="3689" w:type="pct"/>
            <w:tcBorders>
              <w:top w:val="single" w:sz="4" w:space="0" w:color="auto"/>
              <w:left w:val="nil"/>
              <w:bottom w:val="single" w:sz="4" w:space="0" w:color="auto"/>
              <w:right w:val="single" w:sz="4" w:space="0" w:color="auto"/>
            </w:tcBorders>
            <w:noWrap/>
            <w:vAlign w:val="bottom"/>
          </w:tcPr>
          <w:p w14:paraId="6E1ED4E9"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GİB E-BEYANNAME </w:t>
            </w:r>
          </w:p>
        </w:tc>
        <w:tc>
          <w:tcPr>
            <w:tcW w:w="190" w:type="pct"/>
            <w:tcBorders>
              <w:top w:val="single" w:sz="4" w:space="0" w:color="auto"/>
              <w:left w:val="nil"/>
              <w:bottom w:val="single" w:sz="4" w:space="0" w:color="auto"/>
              <w:right w:val="single" w:sz="4" w:space="0" w:color="auto"/>
            </w:tcBorders>
          </w:tcPr>
          <w:p w14:paraId="2FDAE3AF"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7B5D7FEC"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4D016849"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08DE15B4"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12CBA307" w14:textId="5B8F3E6C"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19</w:t>
            </w:r>
          </w:p>
        </w:tc>
        <w:tc>
          <w:tcPr>
            <w:tcW w:w="3689" w:type="pct"/>
            <w:tcBorders>
              <w:top w:val="single" w:sz="4" w:space="0" w:color="auto"/>
              <w:left w:val="nil"/>
              <w:bottom w:val="single" w:sz="4" w:space="0" w:color="auto"/>
              <w:right w:val="single" w:sz="4" w:space="0" w:color="auto"/>
            </w:tcBorders>
            <w:noWrap/>
            <w:vAlign w:val="bottom"/>
          </w:tcPr>
          <w:p w14:paraId="293A015C"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SGK İŞ KAZASI VE MESLEK HASTALIĞI BİLDİRİM GİRİŞ SİSTEMİ </w:t>
            </w:r>
          </w:p>
        </w:tc>
        <w:tc>
          <w:tcPr>
            <w:tcW w:w="190" w:type="pct"/>
            <w:tcBorders>
              <w:top w:val="single" w:sz="4" w:space="0" w:color="auto"/>
              <w:left w:val="nil"/>
              <w:bottom w:val="single" w:sz="4" w:space="0" w:color="auto"/>
              <w:right w:val="single" w:sz="4" w:space="0" w:color="auto"/>
            </w:tcBorders>
          </w:tcPr>
          <w:p w14:paraId="3152FAA4"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576645B6"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098D32AF"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07162985"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4AF361B9" w14:textId="2ABC773D"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20</w:t>
            </w:r>
          </w:p>
        </w:tc>
        <w:tc>
          <w:tcPr>
            <w:tcW w:w="3689" w:type="pct"/>
            <w:tcBorders>
              <w:top w:val="single" w:sz="4" w:space="0" w:color="auto"/>
              <w:left w:val="nil"/>
              <w:bottom w:val="single" w:sz="4" w:space="0" w:color="auto"/>
              <w:right w:val="single" w:sz="4" w:space="0" w:color="auto"/>
            </w:tcBorders>
            <w:noWrap/>
            <w:vAlign w:val="bottom"/>
          </w:tcPr>
          <w:p w14:paraId="75F8CD0C"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SGK VİZİTE GİRİŞ SİSTEMİ </w:t>
            </w:r>
          </w:p>
        </w:tc>
        <w:tc>
          <w:tcPr>
            <w:tcW w:w="190" w:type="pct"/>
            <w:tcBorders>
              <w:top w:val="single" w:sz="4" w:space="0" w:color="auto"/>
              <w:left w:val="nil"/>
              <w:bottom w:val="single" w:sz="4" w:space="0" w:color="auto"/>
              <w:right w:val="single" w:sz="4" w:space="0" w:color="auto"/>
            </w:tcBorders>
          </w:tcPr>
          <w:p w14:paraId="64DF3334"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61BC36D1"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0C8FE378"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1C4C3763"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78438C42" w14:textId="2EFD38E8"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21</w:t>
            </w:r>
          </w:p>
        </w:tc>
        <w:tc>
          <w:tcPr>
            <w:tcW w:w="3689" w:type="pct"/>
            <w:tcBorders>
              <w:top w:val="single" w:sz="4" w:space="0" w:color="auto"/>
              <w:left w:val="nil"/>
              <w:bottom w:val="single" w:sz="4" w:space="0" w:color="auto"/>
              <w:right w:val="single" w:sz="4" w:space="0" w:color="auto"/>
            </w:tcBorders>
            <w:noWrap/>
            <w:vAlign w:val="bottom"/>
          </w:tcPr>
          <w:p w14:paraId="5268C1FA"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SGK 4/A İŞE GİRİŞ - ÇIKIŞ MODÜLÜ </w:t>
            </w:r>
          </w:p>
        </w:tc>
        <w:tc>
          <w:tcPr>
            <w:tcW w:w="190" w:type="pct"/>
            <w:tcBorders>
              <w:top w:val="single" w:sz="4" w:space="0" w:color="auto"/>
              <w:left w:val="nil"/>
              <w:bottom w:val="single" w:sz="4" w:space="0" w:color="auto"/>
              <w:right w:val="single" w:sz="4" w:space="0" w:color="auto"/>
            </w:tcBorders>
          </w:tcPr>
          <w:p w14:paraId="17E6735B"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7EE4343C"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13B4DB42"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61198C5A"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32F5A496" w14:textId="2CC12C03"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22</w:t>
            </w:r>
          </w:p>
        </w:tc>
        <w:tc>
          <w:tcPr>
            <w:tcW w:w="3689" w:type="pct"/>
            <w:tcBorders>
              <w:top w:val="single" w:sz="4" w:space="0" w:color="auto"/>
              <w:left w:val="nil"/>
              <w:bottom w:val="single" w:sz="4" w:space="0" w:color="auto"/>
              <w:right w:val="single" w:sz="4" w:space="0" w:color="auto"/>
            </w:tcBorders>
            <w:noWrap/>
            <w:vAlign w:val="bottom"/>
          </w:tcPr>
          <w:p w14:paraId="14B7DD3F"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SGK 4/C İŞE GİRİŞ - ÇIKIŞ MODÜLÜ </w:t>
            </w:r>
          </w:p>
        </w:tc>
        <w:tc>
          <w:tcPr>
            <w:tcW w:w="190" w:type="pct"/>
            <w:tcBorders>
              <w:top w:val="single" w:sz="4" w:space="0" w:color="auto"/>
              <w:left w:val="nil"/>
              <w:bottom w:val="single" w:sz="4" w:space="0" w:color="auto"/>
              <w:right w:val="single" w:sz="4" w:space="0" w:color="auto"/>
            </w:tcBorders>
          </w:tcPr>
          <w:p w14:paraId="6CAF69B0"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207680CC"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7D37CF53"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44727CB7"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2C2A336F" w14:textId="7B04E031"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23</w:t>
            </w:r>
          </w:p>
        </w:tc>
        <w:tc>
          <w:tcPr>
            <w:tcW w:w="3689" w:type="pct"/>
            <w:tcBorders>
              <w:top w:val="single" w:sz="4" w:space="0" w:color="auto"/>
              <w:left w:val="nil"/>
              <w:bottom w:val="single" w:sz="4" w:space="0" w:color="auto"/>
              <w:right w:val="single" w:sz="4" w:space="0" w:color="auto"/>
            </w:tcBorders>
            <w:noWrap/>
            <w:vAlign w:val="bottom"/>
          </w:tcPr>
          <w:p w14:paraId="6A0401E3"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SGK İŞ KAZASI VE MESLEK HASTALIĞI BİLDİRİM GİRİŞ SİSTEMİ </w:t>
            </w:r>
          </w:p>
        </w:tc>
        <w:tc>
          <w:tcPr>
            <w:tcW w:w="190" w:type="pct"/>
            <w:tcBorders>
              <w:top w:val="single" w:sz="4" w:space="0" w:color="auto"/>
              <w:left w:val="nil"/>
              <w:bottom w:val="single" w:sz="4" w:space="0" w:color="auto"/>
              <w:right w:val="single" w:sz="4" w:space="0" w:color="auto"/>
            </w:tcBorders>
          </w:tcPr>
          <w:p w14:paraId="36C95621"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64FA02B5"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6646C7F9"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4471AA" w:rsidRPr="009D2390" w14:paraId="73D08BF5"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7727497A" w14:textId="1018069E"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Times New Roman" w:hAnsi="Times New Roman" w:cs="Times New Roman"/>
                <w:color w:val="000000"/>
                <w:lang w:eastAsia="tr-TR"/>
              </w:rPr>
              <w:t>24</w:t>
            </w:r>
          </w:p>
        </w:tc>
        <w:tc>
          <w:tcPr>
            <w:tcW w:w="3689" w:type="pct"/>
            <w:tcBorders>
              <w:top w:val="single" w:sz="4" w:space="0" w:color="auto"/>
              <w:left w:val="nil"/>
              <w:bottom w:val="single" w:sz="4" w:space="0" w:color="auto"/>
              <w:right w:val="single" w:sz="4" w:space="0" w:color="auto"/>
            </w:tcBorders>
            <w:noWrap/>
            <w:vAlign w:val="bottom"/>
          </w:tcPr>
          <w:p w14:paraId="393AB4B9"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 xml:space="preserve">SGK VİZİTE GİRİŞ SİSTEMİ </w:t>
            </w:r>
          </w:p>
        </w:tc>
        <w:tc>
          <w:tcPr>
            <w:tcW w:w="190" w:type="pct"/>
            <w:tcBorders>
              <w:top w:val="single" w:sz="4" w:space="0" w:color="auto"/>
              <w:left w:val="nil"/>
              <w:bottom w:val="single" w:sz="4" w:space="0" w:color="auto"/>
              <w:right w:val="single" w:sz="4" w:space="0" w:color="auto"/>
            </w:tcBorders>
          </w:tcPr>
          <w:p w14:paraId="1C33EA29" w14:textId="77777777" w:rsidR="004471AA" w:rsidRPr="009D2390" w:rsidRDefault="004471AA" w:rsidP="004471A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tcPr>
          <w:p w14:paraId="0EAAEF47" w14:textId="77777777" w:rsidR="004471AA" w:rsidRPr="009D2390" w:rsidRDefault="004471AA" w:rsidP="004471AA">
            <w:pPr>
              <w:spacing w:after="0" w:line="240" w:lineRule="auto"/>
              <w:jc w:val="center"/>
              <w:rPr>
                <w:rFonts w:ascii="Times New Roman" w:hAnsi="Times New Roman" w:cs="Times New Roman"/>
                <w:color w:val="000000"/>
                <w:lang w:eastAsia="tr-TR"/>
              </w:rPr>
            </w:pPr>
            <w:r w:rsidRPr="009D2390">
              <w:rPr>
                <w:rFonts w:ascii="Segoe UI Symbol" w:hAnsi="Segoe UI Symbol" w:cs="Segoe UI Symbol"/>
                <w:noProof/>
              </w:rPr>
              <w:t>✓</w:t>
            </w:r>
          </w:p>
        </w:tc>
        <w:tc>
          <w:tcPr>
            <w:tcW w:w="505" w:type="pct"/>
            <w:tcBorders>
              <w:top w:val="single" w:sz="4" w:space="0" w:color="auto"/>
              <w:left w:val="nil"/>
              <w:bottom w:val="single" w:sz="4" w:space="0" w:color="auto"/>
              <w:right w:val="single" w:sz="4" w:space="0" w:color="auto"/>
            </w:tcBorders>
            <w:noWrap/>
          </w:tcPr>
          <w:p w14:paraId="4EAA3C1A" w14:textId="77777777" w:rsidR="004471AA" w:rsidRPr="009D2390" w:rsidRDefault="004471AA" w:rsidP="004471AA">
            <w:pPr>
              <w:spacing w:after="0" w:line="240" w:lineRule="auto"/>
              <w:rPr>
                <w:rFonts w:ascii="Times New Roman" w:hAnsi="Times New Roman" w:cs="Times New Roman"/>
                <w:color w:val="000000"/>
                <w:lang w:eastAsia="tr-TR"/>
              </w:rPr>
            </w:pPr>
            <w:r w:rsidRPr="009D2390">
              <w:rPr>
                <w:rFonts w:ascii="Times New Roman" w:hAnsi="Times New Roman" w:cs="Times New Roman"/>
                <w:color w:val="000000"/>
                <w:lang w:eastAsia="tr-TR"/>
              </w:rPr>
              <w:t>Ücretsiz</w:t>
            </w:r>
          </w:p>
        </w:tc>
      </w:tr>
      <w:tr w:rsidR="002A3B1E" w:rsidRPr="009D2390" w14:paraId="2C315EEB" w14:textId="77777777" w:rsidTr="004471AA">
        <w:trPr>
          <w:trHeight w:val="252"/>
        </w:trPr>
        <w:tc>
          <w:tcPr>
            <w:tcW w:w="374" w:type="pct"/>
            <w:tcBorders>
              <w:top w:val="single" w:sz="4" w:space="0" w:color="auto"/>
              <w:left w:val="single" w:sz="4" w:space="0" w:color="auto"/>
              <w:bottom w:val="single" w:sz="4" w:space="0" w:color="auto"/>
              <w:right w:val="single" w:sz="4" w:space="0" w:color="auto"/>
            </w:tcBorders>
            <w:noWrap/>
            <w:vAlign w:val="center"/>
          </w:tcPr>
          <w:p w14:paraId="22962008" w14:textId="77777777" w:rsidR="002A3B1E" w:rsidRPr="009D2390" w:rsidRDefault="002A3B1E" w:rsidP="008A7CFA">
            <w:pPr>
              <w:spacing w:after="0" w:line="240" w:lineRule="auto"/>
              <w:jc w:val="center"/>
              <w:rPr>
                <w:rFonts w:ascii="Times New Roman" w:hAnsi="Times New Roman" w:cs="Times New Roman"/>
                <w:color w:val="000000"/>
                <w:lang w:eastAsia="tr-TR"/>
              </w:rPr>
            </w:pPr>
          </w:p>
        </w:tc>
        <w:tc>
          <w:tcPr>
            <w:tcW w:w="3689" w:type="pct"/>
            <w:tcBorders>
              <w:top w:val="single" w:sz="4" w:space="0" w:color="auto"/>
              <w:left w:val="nil"/>
              <w:bottom w:val="single" w:sz="4" w:space="0" w:color="auto"/>
              <w:right w:val="single" w:sz="4" w:space="0" w:color="auto"/>
            </w:tcBorders>
            <w:noWrap/>
            <w:vAlign w:val="bottom"/>
          </w:tcPr>
          <w:p w14:paraId="74578747" w14:textId="77777777" w:rsidR="002A3B1E" w:rsidRPr="009D2390" w:rsidRDefault="002A3B1E" w:rsidP="008A7CFA">
            <w:pPr>
              <w:spacing w:after="0" w:line="240" w:lineRule="auto"/>
              <w:rPr>
                <w:rFonts w:ascii="Times New Roman" w:hAnsi="Times New Roman" w:cs="Times New Roman"/>
                <w:color w:val="000000"/>
                <w:lang w:eastAsia="tr-TR"/>
              </w:rPr>
            </w:pPr>
          </w:p>
        </w:tc>
        <w:tc>
          <w:tcPr>
            <w:tcW w:w="190" w:type="pct"/>
            <w:tcBorders>
              <w:top w:val="single" w:sz="4" w:space="0" w:color="auto"/>
              <w:left w:val="nil"/>
              <w:bottom w:val="single" w:sz="4" w:space="0" w:color="auto"/>
              <w:right w:val="single" w:sz="4" w:space="0" w:color="auto"/>
            </w:tcBorders>
          </w:tcPr>
          <w:p w14:paraId="5CEDADB8" w14:textId="77777777" w:rsidR="002A3B1E" w:rsidRPr="009D2390" w:rsidRDefault="002A3B1E" w:rsidP="008A7CFA">
            <w:pPr>
              <w:spacing w:after="0" w:line="240" w:lineRule="auto"/>
              <w:jc w:val="center"/>
              <w:rPr>
                <w:rFonts w:ascii="Segoe UI Symbol" w:hAnsi="Segoe UI Symbol" w:cs="Segoe UI Symbol"/>
                <w:noProof/>
              </w:rPr>
            </w:pPr>
          </w:p>
        </w:tc>
        <w:tc>
          <w:tcPr>
            <w:tcW w:w="243" w:type="pct"/>
            <w:tcBorders>
              <w:top w:val="single" w:sz="4" w:space="0" w:color="auto"/>
              <w:left w:val="single" w:sz="4" w:space="0" w:color="auto"/>
              <w:bottom w:val="single" w:sz="4" w:space="0" w:color="auto"/>
              <w:right w:val="single" w:sz="4" w:space="0" w:color="auto"/>
            </w:tcBorders>
            <w:noWrap/>
            <w:vAlign w:val="bottom"/>
          </w:tcPr>
          <w:p w14:paraId="252E60A9" w14:textId="77777777" w:rsidR="002A3B1E" w:rsidRPr="009D2390" w:rsidRDefault="002A3B1E" w:rsidP="008A7CFA">
            <w:pPr>
              <w:spacing w:after="0" w:line="240" w:lineRule="auto"/>
              <w:jc w:val="center"/>
              <w:rPr>
                <w:rFonts w:ascii="Times New Roman" w:hAnsi="Times New Roman" w:cs="Times New Roman"/>
                <w:color w:val="000000"/>
                <w:lang w:eastAsia="tr-TR"/>
              </w:rPr>
            </w:pPr>
          </w:p>
        </w:tc>
        <w:tc>
          <w:tcPr>
            <w:tcW w:w="505" w:type="pct"/>
            <w:tcBorders>
              <w:top w:val="single" w:sz="4" w:space="0" w:color="auto"/>
              <w:left w:val="nil"/>
              <w:bottom w:val="single" w:sz="4" w:space="0" w:color="auto"/>
              <w:right w:val="single" w:sz="4" w:space="0" w:color="auto"/>
            </w:tcBorders>
            <w:noWrap/>
            <w:vAlign w:val="bottom"/>
          </w:tcPr>
          <w:p w14:paraId="7F3EEDAF" w14:textId="77777777" w:rsidR="002A3B1E" w:rsidRPr="009D2390" w:rsidRDefault="002A3B1E" w:rsidP="008A7CFA">
            <w:pPr>
              <w:spacing w:after="0" w:line="240" w:lineRule="auto"/>
              <w:rPr>
                <w:rFonts w:ascii="Times New Roman" w:hAnsi="Times New Roman" w:cs="Times New Roman"/>
                <w:color w:val="000000"/>
                <w:lang w:eastAsia="tr-TR"/>
              </w:rPr>
            </w:pPr>
          </w:p>
        </w:tc>
      </w:tr>
    </w:tbl>
    <w:p w14:paraId="7D131916" w14:textId="77777777" w:rsidR="002A3B1E" w:rsidRPr="009D2390" w:rsidRDefault="002A3B1E" w:rsidP="00F95C27">
      <w:pPr>
        <w:jc w:val="both"/>
        <w:rPr>
          <w:rFonts w:ascii="Times New Roman" w:hAnsi="Times New Roman" w:cs="Times New Roman"/>
        </w:rPr>
      </w:pPr>
    </w:p>
    <w:p w14:paraId="4E657C3A" w14:textId="77777777" w:rsidR="002A3B1E" w:rsidRPr="009D2390" w:rsidRDefault="002A3B1E" w:rsidP="00224DA4">
      <w:pPr>
        <w:pStyle w:val="ListeParagraf"/>
        <w:ind w:left="698" w:hanging="698"/>
        <w:jc w:val="both"/>
        <w:rPr>
          <w:rFonts w:ascii="Times New Roman" w:hAnsi="Times New Roman" w:cs="Times New Roman"/>
          <w:b/>
          <w:bCs/>
          <w:sz w:val="24"/>
          <w:szCs w:val="24"/>
        </w:rPr>
      </w:pPr>
      <w:r w:rsidRPr="009D2390">
        <w:rPr>
          <w:rFonts w:ascii="Times New Roman" w:hAnsi="Times New Roman" w:cs="Times New Roman"/>
          <w:b/>
          <w:bCs/>
          <w:sz w:val="24"/>
          <w:szCs w:val="24"/>
        </w:rPr>
        <w:t>3.2-Bilgisayarlar</w:t>
      </w:r>
    </w:p>
    <w:p w14:paraId="265B8E25" w14:textId="77777777" w:rsidR="002A3B1E" w:rsidRPr="009D2390" w:rsidRDefault="002A3B1E" w:rsidP="00224DA4">
      <w:pPr>
        <w:pStyle w:val="Balk6"/>
        <w:spacing w:before="68"/>
        <w:ind w:left="425" w:hanging="425"/>
        <w:rPr>
          <w:rFonts w:ascii="Times New Roman" w:hAnsi="Times New Roman" w:cs="Times New Roman"/>
          <w:b/>
          <w:bCs/>
          <w:color w:val="auto"/>
        </w:rPr>
      </w:pPr>
      <w:bookmarkStart w:id="13" w:name="_Hlk121814402"/>
      <w:r w:rsidRPr="009D2390">
        <w:rPr>
          <w:rFonts w:ascii="Times New Roman" w:hAnsi="Times New Roman" w:cs="Times New Roman"/>
          <w:b/>
          <w:bCs/>
          <w:color w:val="auto"/>
        </w:rPr>
        <w:t>Tablo 17: Bilgisayar Cinsi ve Kulanım Amacına Göre Sayıları</w:t>
      </w:r>
    </w:p>
    <w:bookmarkEnd w:id="13"/>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05"/>
        <w:gridCol w:w="1405"/>
        <w:gridCol w:w="1971"/>
        <w:gridCol w:w="1838"/>
        <w:gridCol w:w="1445"/>
      </w:tblGrid>
      <w:tr w:rsidR="002A3B1E" w:rsidRPr="009D2390" w14:paraId="556448E9" w14:textId="77777777">
        <w:trPr>
          <w:trHeight w:val="330"/>
        </w:trPr>
        <w:tc>
          <w:tcPr>
            <w:tcW w:w="1327" w:type="pct"/>
            <w:vMerge w:val="restart"/>
          </w:tcPr>
          <w:p w14:paraId="2168E973" w14:textId="77777777" w:rsidR="002A3B1E" w:rsidRPr="009D2390" w:rsidRDefault="002A3B1E" w:rsidP="00CE32DE">
            <w:pPr>
              <w:pStyle w:val="TableParagraph"/>
              <w:rPr>
                <w:b/>
                <w:bCs/>
                <w:noProof/>
                <w:lang w:val="en-US"/>
              </w:rPr>
            </w:pPr>
          </w:p>
          <w:p w14:paraId="50D0A99B" w14:textId="77777777" w:rsidR="002A3B1E" w:rsidRPr="009D2390" w:rsidRDefault="002A3B1E" w:rsidP="00CE32DE">
            <w:pPr>
              <w:pStyle w:val="TableParagraph"/>
              <w:rPr>
                <w:b/>
                <w:bCs/>
                <w:noProof/>
                <w:lang w:val="en-US"/>
              </w:rPr>
            </w:pPr>
            <w:r w:rsidRPr="009D2390">
              <w:rPr>
                <w:b/>
                <w:bCs/>
                <w:noProof/>
                <w:lang w:val="en-US"/>
              </w:rPr>
              <w:t>Bilgisayar Cinsi</w:t>
            </w:r>
          </w:p>
        </w:tc>
        <w:tc>
          <w:tcPr>
            <w:tcW w:w="775" w:type="pct"/>
          </w:tcPr>
          <w:p w14:paraId="70078E6D" w14:textId="77777777" w:rsidR="002A3B1E" w:rsidRPr="009D2390" w:rsidRDefault="002A3B1E" w:rsidP="008141BB">
            <w:pPr>
              <w:pStyle w:val="TableParagraph"/>
              <w:spacing w:before="51"/>
              <w:rPr>
                <w:b/>
                <w:bCs/>
                <w:noProof/>
                <w:lang w:val="en-US"/>
              </w:rPr>
            </w:pPr>
            <w:r w:rsidRPr="009D2390">
              <w:rPr>
                <w:b/>
                <w:bCs/>
                <w:noProof/>
                <w:lang w:val="en-US"/>
              </w:rPr>
              <w:t>Eğitim Amaçlı</w:t>
            </w:r>
          </w:p>
        </w:tc>
        <w:tc>
          <w:tcPr>
            <w:tcW w:w="1087" w:type="pct"/>
          </w:tcPr>
          <w:p w14:paraId="6CEFD3BF" w14:textId="77777777" w:rsidR="002A3B1E" w:rsidRPr="009D2390" w:rsidRDefault="002A3B1E" w:rsidP="008141BB">
            <w:pPr>
              <w:pStyle w:val="TableParagraph"/>
              <w:spacing w:before="51"/>
              <w:rPr>
                <w:b/>
                <w:bCs/>
                <w:noProof/>
                <w:lang w:val="en-US"/>
              </w:rPr>
            </w:pPr>
            <w:r w:rsidRPr="009D2390">
              <w:rPr>
                <w:b/>
                <w:bCs/>
                <w:noProof/>
                <w:lang w:val="en-US"/>
              </w:rPr>
              <w:t>Araştırma Amaçlı</w:t>
            </w:r>
          </w:p>
        </w:tc>
        <w:tc>
          <w:tcPr>
            <w:tcW w:w="1014" w:type="pct"/>
          </w:tcPr>
          <w:p w14:paraId="479B32CF" w14:textId="77777777" w:rsidR="002A3B1E" w:rsidRPr="009D2390" w:rsidRDefault="002A3B1E" w:rsidP="008141BB">
            <w:pPr>
              <w:pStyle w:val="TableParagraph"/>
              <w:spacing w:before="51"/>
              <w:rPr>
                <w:b/>
                <w:bCs/>
                <w:noProof/>
                <w:lang w:val="en-US"/>
              </w:rPr>
            </w:pPr>
            <w:r w:rsidRPr="009D2390">
              <w:rPr>
                <w:b/>
                <w:bCs/>
                <w:noProof/>
                <w:lang w:val="en-US"/>
              </w:rPr>
              <w:t>İdari Amaçlı</w:t>
            </w:r>
          </w:p>
        </w:tc>
        <w:tc>
          <w:tcPr>
            <w:tcW w:w="797" w:type="pct"/>
            <w:vMerge w:val="restart"/>
          </w:tcPr>
          <w:p w14:paraId="27F902BF" w14:textId="77777777" w:rsidR="002A3B1E" w:rsidRPr="009D2390" w:rsidRDefault="002A3B1E" w:rsidP="00CE32DE">
            <w:pPr>
              <w:pStyle w:val="TableParagraph"/>
              <w:rPr>
                <w:b/>
                <w:bCs/>
                <w:lang w:val="en-US"/>
              </w:rPr>
            </w:pPr>
          </w:p>
          <w:p w14:paraId="16EB212C" w14:textId="77777777" w:rsidR="002A3B1E" w:rsidRPr="009D2390" w:rsidRDefault="002A3B1E" w:rsidP="00CE32DE">
            <w:pPr>
              <w:pStyle w:val="TableParagraph"/>
              <w:rPr>
                <w:b/>
                <w:bCs/>
                <w:lang w:val="en-US"/>
              </w:rPr>
            </w:pPr>
            <w:r w:rsidRPr="009D2390">
              <w:rPr>
                <w:b/>
                <w:bCs/>
                <w:lang w:val="en-US"/>
              </w:rPr>
              <w:t>TOPLAM</w:t>
            </w:r>
          </w:p>
        </w:tc>
      </w:tr>
      <w:tr w:rsidR="002A3B1E" w:rsidRPr="009D2390" w14:paraId="4BB97921" w14:textId="77777777">
        <w:trPr>
          <w:trHeight w:val="330"/>
        </w:trPr>
        <w:tc>
          <w:tcPr>
            <w:tcW w:w="1327" w:type="pct"/>
            <w:vMerge/>
          </w:tcPr>
          <w:p w14:paraId="034DE7C4" w14:textId="77777777" w:rsidR="002A3B1E" w:rsidRPr="009D2390" w:rsidRDefault="002A3B1E" w:rsidP="008141BB">
            <w:pPr>
              <w:widowControl w:val="0"/>
              <w:autoSpaceDE w:val="0"/>
              <w:autoSpaceDN w:val="0"/>
              <w:spacing w:after="0" w:line="240" w:lineRule="auto"/>
              <w:rPr>
                <w:rFonts w:ascii="Times New Roman" w:hAnsi="Times New Roman" w:cs="Times New Roman"/>
                <w:noProof/>
                <w:lang w:val="en-US"/>
              </w:rPr>
            </w:pPr>
          </w:p>
        </w:tc>
        <w:tc>
          <w:tcPr>
            <w:tcW w:w="775" w:type="pct"/>
          </w:tcPr>
          <w:p w14:paraId="5EC10ADD" w14:textId="77777777" w:rsidR="002A3B1E" w:rsidRPr="009D2390" w:rsidRDefault="002A3B1E" w:rsidP="008141BB">
            <w:pPr>
              <w:pStyle w:val="TableParagraph"/>
              <w:spacing w:before="51"/>
              <w:jc w:val="center"/>
              <w:rPr>
                <w:b/>
                <w:bCs/>
                <w:noProof/>
                <w:lang w:val="en-US"/>
              </w:rPr>
            </w:pPr>
            <w:r w:rsidRPr="009D2390">
              <w:rPr>
                <w:b/>
                <w:bCs/>
                <w:noProof/>
                <w:lang w:val="en-US"/>
              </w:rPr>
              <w:t>(Adet)</w:t>
            </w:r>
          </w:p>
        </w:tc>
        <w:tc>
          <w:tcPr>
            <w:tcW w:w="1087" w:type="pct"/>
          </w:tcPr>
          <w:p w14:paraId="2ECAB720" w14:textId="77777777" w:rsidR="002A3B1E" w:rsidRPr="009D2390" w:rsidRDefault="002A3B1E" w:rsidP="008141BB">
            <w:pPr>
              <w:pStyle w:val="TableParagraph"/>
              <w:spacing w:before="51"/>
              <w:jc w:val="center"/>
              <w:rPr>
                <w:b/>
                <w:bCs/>
                <w:noProof/>
                <w:lang w:val="en-US"/>
              </w:rPr>
            </w:pPr>
            <w:r w:rsidRPr="009D2390">
              <w:rPr>
                <w:b/>
                <w:bCs/>
                <w:noProof/>
                <w:lang w:val="en-US"/>
              </w:rPr>
              <w:t>(Adet)</w:t>
            </w:r>
          </w:p>
        </w:tc>
        <w:tc>
          <w:tcPr>
            <w:tcW w:w="1014" w:type="pct"/>
          </w:tcPr>
          <w:p w14:paraId="31E01440" w14:textId="77777777" w:rsidR="002A3B1E" w:rsidRPr="009D2390" w:rsidRDefault="002A3B1E" w:rsidP="008141BB">
            <w:pPr>
              <w:pStyle w:val="TableParagraph"/>
              <w:spacing w:before="51"/>
              <w:jc w:val="center"/>
              <w:rPr>
                <w:b/>
                <w:bCs/>
                <w:noProof/>
                <w:lang w:val="en-US"/>
              </w:rPr>
            </w:pPr>
            <w:r w:rsidRPr="009D2390">
              <w:rPr>
                <w:b/>
                <w:bCs/>
                <w:noProof/>
                <w:lang w:val="en-US"/>
              </w:rPr>
              <w:t>(Adet)</w:t>
            </w:r>
          </w:p>
        </w:tc>
        <w:tc>
          <w:tcPr>
            <w:tcW w:w="797" w:type="pct"/>
            <w:vMerge/>
          </w:tcPr>
          <w:p w14:paraId="7C75BBFB" w14:textId="77777777" w:rsidR="002A3B1E" w:rsidRPr="009D2390" w:rsidRDefault="002A3B1E" w:rsidP="008141BB">
            <w:pPr>
              <w:widowControl w:val="0"/>
              <w:autoSpaceDE w:val="0"/>
              <w:autoSpaceDN w:val="0"/>
              <w:spacing w:after="0" w:line="240" w:lineRule="auto"/>
              <w:rPr>
                <w:rFonts w:ascii="Times New Roman" w:hAnsi="Times New Roman" w:cs="Times New Roman"/>
                <w:lang w:val="en-US"/>
              </w:rPr>
            </w:pPr>
          </w:p>
        </w:tc>
      </w:tr>
      <w:tr w:rsidR="002A3B1E" w:rsidRPr="009D2390" w14:paraId="2768CC1C" w14:textId="77777777">
        <w:trPr>
          <w:trHeight w:val="330"/>
        </w:trPr>
        <w:tc>
          <w:tcPr>
            <w:tcW w:w="1327" w:type="pct"/>
          </w:tcPr>
          <w:p w14:paraId="2568C506" w14:textId="77777777" w:rsidR="002A3B1E" w:rsidRPr="009D2390" w:rsidRDefault="002A3B1E" w:rsidP="008141BB">
            <w:pPr>
              <w:pStyle w:val="TableParagraph"/>
              <w:spacing w:before="61"/>
              <w:rPr>
                <w:noProof/>
                <w:sz w:val="20"/>
                <w:szCs w:val="20"/>
                <w:lang w:val="en-US"/>
              </w:rPr>
            </w:pPr>
            <w:r w:rsidRPr="009D2390">
              <w:rPr>
                <w:noProof/>
                <w:sz w:val="20"/>
                <w:szCs w:val="20"/>
                <w:lang w:val="en-US"/>
              </w:rPr>
              <w:t>Masa Üstü Bilgisayarlar</w:t>
            </w:r>
          </w:p>
        </w:tc>
        <w:tc>
          <w:tcPr>
            <w:tcW w:w="775" w:type="pct"/>
          </w:tcPr>
          <w:p w14:paraId="3F5B4F72" w14:textId="77777777" w:rsidR="002A3B1E" w:rsidRPr="009D2390" w:rsidRDefault="002A3B1E" w:rsidP="008141BB">
            <w:pPr>
              <w:pStyle w:val="TableParagraph"/>
              <w:spacing w:before="61"/>
              <w:jc w:val="right"/>
              <w:rPr>
                <w:noProof/>
                <w:lang w:val="en-US"/>
              </w:rPr>
            </w:pPr>
          </w:p>
        </w:tc>
        <w:tc>
          <w:tcPr>
            <w:tcW w:w="1087" w:type="pct"/>
          </w:tcPr>
          <w:p w14:paraId="2D03A135" w14:textId="77777777" w:rsidR="002A3B1E" w:rsidRPr="009D2390" w:rsidRDefault="002A3B1E" w:rsidP="008141BB">
            <w:pPr>
              <w:pStyle w:val="TableParagraph"/>
              <w:spacing w:before="61"/>
              <w:jc w:val="right"/>
              <w:rPr>
                <w:lang w:val="en-US"/>
              </w:rPr>
            </w:pPr>
          </w:p>
        </w:tc>
        <w:tc>
          <w:tcPr>
            <w:tcW w:w="1014" w:type="pct"/>
          </w:tcPr>
          <w:p w14:paraId="7F4C2B18" w14:textId="473DB860" w:rsidR="002A3B1E" w:rsidRPr="009D2390" w:rsidRDefault="00BF3D37" w:rsidP="008141BB">
            <w:pPr>
              <w:pStyle w:val="TableParagraph"/>
              <w:spacing w:before="61"/>
              <w:jc w:val="center"/>
              <w:rPr>
                <w:lang w:val="en-US"/>
              </w:rPr>
            </w:pPr>
            <w:r>
              <w:rPr>
                <w:lang w:val="en-US"/>
              </w:rPr>
              <w:t>24</w:t>
            </w:r>
          </w:p>
        </w:tc>
        <w:tc>
          <w:tcPr>
            <w:tcW w:w="797" w:type="pct"/>
          </w:tcPr>
          <w:p w14:paraId="281E2471" w14:textId="072C3866" w:rsidR="002A3B1E" w:rsidRPr="009D2390" w:rsidRDefault="00BF3D37" w:rsidP="008141BB">
            <w:pPr>
              <w:pStyle w:val="TableParagraph"/>
              <w:spacing w:before="61"/>
              <w:jc w:val="center"/>
              <w:rPr>
                <w:lang w:val="en-US"/>
              </w:rPr>
            </w:pPr>
            <w:r>
              <w:rPr>
                <w:lang w:val="en-US"/>
              </w:rPr>
              <w:t>24</w:t>
            </w:r>
          </w:p>
        </w:tc>
      </w:tr>
      <w:tr w:rsidR="002A3B1E" w:rsidRPr="009D2390" w14:paraId="6A687201" w14:textId="77777777">
        <w:trPr>
          <w:trHeight w:val="330"/>
        </w:trPr>
        <w:tc>
          <w:tcPr>
            <w:tcW w:w="1327" w:type="pct"/>
          </w:tcPr>
          <w:p w14:paraId="7A6B0577" w14:textId="77777777" w:rsidR="002A3B1E" w:rsidRPr="009D2390" w:rsidRDefault="002A3B1E" w:rsidP="008141BB">
            <w:pPr>
              <w:pStyle w:val="TableParagraph"/>
              <w:spacing w:before="61"/>
              <w:rPr>
                <w:noProof/>
                <w:sz w:val="20"/>
                <w:szCs w:val="20"/>
                <w:lang w:val="en-US"/>
              </w:rPr>
            </w:pPr>
            <w:r w:rsidRPr="009D2390">
              <w:rPr>
                <w:noProof/>
                <w:sz w:val="20"/>
                <w:szCs w:val="20"/>
                <w:lang w:val="en-US"/>
              </w:rPr>
              <w:t>Taşınabilir Bilgisayarlar</w:t>
            </w:r>
          </w:p>
        </w:tc>
        <w:tc>
          <w:tcPr>
            <w:tcW w:w="775" w:type="pct"/>
          </w:tcPr>
          <w:p w14:paraId="76BDA861" w14:textId="77777777" w:rsidR="002A3B1E" w:rsidRPr="009D2390" w:rsidRDefault="002A3B1E" w:rsidP="008141BB">
            <w:pPr>
              <w:pStyle w:val="TableParagraph"/>
              <w:spacing w:before="61"/>
              <w:jc w:val="right"/>
              <w:rPr>
                <w:noProof/>
                <w:lang w:val="en-US"/>
              </w:rPr>
            </w:pPr>
          </w:p>
        </w:tc>
        <w:tc>
          <w:tcPr>
            <w:tcW w:w="1087" w:type="pct"/>
          </w:tcPr>
          <w:p w14:paraId="64F17EB5" w14:textId="77777777" w:rsidR="002A3B1E" w:rsidRPr="009D2390" w:rsidRDefault="002A3B1E" w:rsidP="008141BB">
            <w:pPr>
              <w:pStyle w:val="TableParagraph"/>
              <w:spacing w:before="61"/>
              <w:jc w:val="right"/>
              <w:rPr>
                <w:lang w:val="en-US"/>
              </w:rPr>
            </w:pPr>
          </w:p>
        </w:tc>
        <w:tc>
          <w:tcPr>
            <w:tcW w:w="1014" w:type="pct"/>
          </w:tcPr>
          <w:p w14:paraId="1F96CE22" w14:textId="2BE04A47" w:rsidR="002A3B1E" w:rsidRPr="009D2390" w:rsidRDefault="00BF3D37" w:rsidP="008141BB">
            <w:pPr>
              <w:pStyle w:val="TableParagraph"/>
              <w:spacing w:before="61"/>
              <w:jc w:val="center"/>
              <w:rPr>
                <w:lang w:val="en-US"/>
              </w:rPr>
            </w:pPr>
            <w:r>
              <w:rPr>
                <w:lang w:val="en-US"/>
              </w:rPr>
              <w:t>4</w:t>
            </w:r>
          </w:p>
        </w:tc>
        <w:tc>
          <w:tcPr>
            <w:tcW w:w="797" w:type="pct"/>
          </w:tcPr>
          <w:p w14:paraId="776EA2CC" w14:textId="2B402655" w:rsidR="002A3B1E" w:rsidRPr="009D2390" w:rsidRDefault="00BF3D37" w:rsidP="008141BB">
            <w:pPr>
              <w:pStyle w:val="TableParagraph"/>
              <w:spacing w:before="61"/>
              <w:jc w:val="center"/>
              <w:rPr>
                <w:lang w:val="en-US"/>
              </w:rPr>
            </w:pPr>
            <w:r>
              <w:rPr>
                <w:lang w:val="en-US"/>
              </w:rPr>
              <w:t>4</w:t>
            </w:r>
          </w:p>
        </w:tc>
      </w:tr>
      <w:tr w:rsidR="002A3B1E" w:rsidRPr="009D2390" w14:paraId="4025EAB4" w14:textId="77777777">
        <w:trPr>
          <w:trHeight w:val="330"/>
        </w:trPr>
        <w:tc>
          <w:tcPr>
            <w:tcW w:w="1327" w:type="pct"/>
          </w:tcPr>
          <w:p w14:paraId="43EA80FB" w14:textId="77777777" w:rsidR="002A3B1E" w:rsidRPr="009D2390" w:rsidRDefault="002A3B1E" w:rsidP="008141BB">
            <w:pPr>
              <w:pStyle w:val="TableParagraph"/>
              <w:spacing w:before="51"/>
              <w:rPr>
                <w:b/>
                <w:bCs/>
                <w:noProof/>
                <w:lang w:val="en-US"/>
              </w:rPr>
            </w:pPr>
            <w:r w:rsidRPr="009D2390">
              <w:rPr>
                <w:b/>
                <w:bCs/>
                <w:noProof/>
                <w:lang w:val="en-US"/>
              </w:rPr>
              <w:t>TOPLAM</w:t>
            </w:r>
          </w:p>
        </w:tc>
        <w:tc>
          <w:tcPr>
            <w:tcW w:w="775" w:type="pct"/>
          </w:tcPr>
          <w:p w14:paraId="1662F740" w14:textId="77777777" w:rsidR="002A3B1E" w:rsidRPr="009D2390" w:rsidRDefault="002A3B1E" w:rsidP="008141BB">
            <w:pPr>
              <w:pStyle w:val="TableParagraph"/>
              <w:spacing w:before="51"/>
              <w:jc w:val="right"/>
              <w:rPr>
                <w:b/>
                <w:bCs/>
                <w:noProof/>
                <w:lang w:val="en-US"/>
              </w:rPr>
            </w:pPr>
          </w:p>
        </w:tc>
        <w:tc>
          <w:tcPr>
            <w:tcW w:w="1087" w:type="pct"/>
          </w:tcPr>
          <w:p w14:paraId="6DB41276" w14:textId="77777777" w:rsidR="002A3B1E" w:rsidRPr="009D2390" w:rsidRDefault="002A3B1E" w:rsidP="008141BB">
            <w:pPr>
              <w:pStyle w:val="TableParagraph"/>
              <w:spacing w:before="51"/>
              <w:jc w:val="right"/>
              <w:rPr>
                <w:b/>
                <w:bCs/>
                <w:lang w:val="en-US"/>
              </w:rPr>
            </w:pPr>
          </w:p>
        </w:tc>
        <w:tc>
          <w:tcPr>
            <w:tcW w:w="1014" w:type="pct"/>
          </w:tcPr>
          <w:p w14:paraId="30352C42" w14:textId="765418D1" w:rsidR="002A3B1E" w:rsidRPr="009D2390" w:rsidRDefault="00BF3D37" w:rsidP="008141BB">
            <w:pPr>
              <w:pStyle w:val="TableParagraph"/>
              <w:spacing w:before="51"/>
              <w:jc w:val="center"/>
              <w:rPr>
                <w:b/>
                <w:bCs/>
                <w:lang w:val="en-US"/>
              </w:rPr>
            </w:pPr>
            <w:r>
              <w:rPr>
                <w:b/>
                <w:bCs/>
                <w:lang w:val="en-US"/>
              </w:rPr>
              <w:t>28</w:t>
            </w:r>
          </w:p>
        </w:tc>
        <w:tc>
          <w:tcPr>
            <w:tcW w:w="797" w:type="pct"/>
          </w:tcPr>
          <w:p w14:paraId="02EFAF54" w14:textId="18DF4E05" w:rsidR="002A3B1E" w:rsidRPr="009D2390" w:rsidRDefault="00BF3D37" w:rsidP="008141BB">
            <w:pPr>
              <w:pStyle w:val="TableParagraph"/>
              <w:spacing w:before="51"/>
              <w:jc w:val="center"/>
              <w:rPr>
                <w:b/>
                <w:bCs/>
                <w:lang w:val="en-US"/>
              </w:rPr>
            </w:pPr>
            <w:r>
              <w:rPr>
                <w:b/>
                <w:bCs/>
                <w:lang w:val="en-US"/>
              </w:rPr>
              <w:t>28</w:t>
            </w:r>
          </w:p>
        </w:tc>
      </w:tr>
    </w:tbl>
    <w:p w14:paraId="09A9D649" w14:textId="2921A3F4" w:rsidR="002A3B1E" w:rsidRPr="009D2390" w:rsidRDefault="002A3B1E" w:rsidP="00CF107C">
      <w:pPr>
        <w:jc w:val="both"/>
        <w:rPr>
          <w:rFonts w:ascii="Times New Roman" w:hAnsi="Times New Roman" w:cs="Times New Roman"/>
          <w:b/>
          <w:bCs/>
          <w:sz w:val="24"/>
          <w:szCs w:val="24"/>
        </w:rPr>
      </w:pPr>
    </w:p>
    <w:p w14:paraId="0A9B7D71" w14:textId="0A281B91" w:rsidR="00F01BED" w:rsidRPr="009D2390" w:rsidRDefault="00F01BED" w:rsidP="00CF107C">
      <w:pPr>
        <w:jc w:val="both"/>
        <w:rPr>
          <w:rFonts w:ascii="Times New Roman" w:hAnsi="Times New Roman" w:cs="Times New Roman"/>
          <w:b/>
          <w:bCs/>
          <w:sz w:val="24"/>
          <w:szCs w:val="24"/>
        </w:rPr>
      </w:pPr>
    </w:p>
    <w:p w14:paraId="3FB6300A" w14:textId="4B5DC979" w:rsidR="00F01BED" w:rsidRPr="009D2390" w:rsidRDefault="00F01BED" w:rsidP="00CF107C">
      <w:pPr>
        <w:jc w:val="both"/>
        <w:rPr>
          <w:rFonts w:ascii="Times New Roman" w:hAnsi="Times New Roman" w:cs="Times New Roman"/>
          <w:b/>
          <w:bCs/>
          <w:sz w:val="24"/>
          <w:szCs w:val="24"/>
        </w:rPr>
      </w:pPr>
    </w:p>
    <w:p w14:paraId="6806F8A0" w14:textId="77777777" w:rsidR="00F01BED" w:rsidRPr="009D2390" w:rsidRDefault="00F01BED" w:rsidP="00CF107C">
      <w:pPr>
        <w:jc w:val="both"/>
        <w:rPr>
          <w:rFonts w:ascii="Times New Roman" w:hAnsi="Times New Roman" w:cs="Times New Roman"/>
          <w:b/>
          <w:bCs/>
          <w:sz w:val="24"/>
          <w:szCs w:val="24"/>
        </w:rPr>
      </w:pPr>
    </w:p>
    <w:p w14:paraId="538E5F4C" w14:textId="77777777" w:rsidR="002A3B1E" w:rsidRPr="009D2390" w:rsidRDefault="002A3B1E" w:rsidP="00816888">
      <w:pPr>
        <w:jc w:val="both"/>
        <w:rPr>
          <w:rFonts w:ascii="Times New Roman" w:hAnsi="Times New Roman" w:cs="Times New Roman"/>
          <w:b/>
          <w:bCs/>
        </w:rPr>
      </w:pPr>
      <w:r w:rsidRPr="009D2390">
        <w:rPr>
          <w:rFonts w:ascii="Times New Roman" w:hAnsi="Times New Roman" w:cs="Times New Roman"/>
          <w:b/>
          <w:bCs/>
          <w:sz w:val="24"/>
          <w:szCs w:val="24"/>
        </w:rPr>
        <w:t>3.3-Diğer Bilgi ve Teknolojik Kaynaklar</w:t>
      </w:r>
    </w:p>
    <w:p w14:paraId="17EAC9F8" w14:textId="77777777" w:rsidR="002A3B1E" w:rsidRPr="009D2390" w:rsidRDefault="002A3B1E" w:rsidP="00CF107C">
      <w:pPr>
        <w:jc w:val="both"/>
        <w:rPr>
          <w:rFonts w:ascii="Times New Roman" w:hAnsi="Times New Roman" w:cs="Times New Roman"/>
          <w:b/>
          <w:bCs/>
          <w:sz w:val="24"/>
          <w:szCs w:val="24"/>
        </w:rPr>
      </w:pPr>
      <w:r w:rsidRPr="009D2390">
        <w:rPr>
          <w:rFonts w:ascii="Times New Roman" w:hAnsi="Times New Roman" w:cs="Times New Roman"/>
          <w:b/>
          <w:bCs/>
        </w:rPr>
        <w:lastRenderedPageBreak/>
        <w:t>Tablo 18: Diğer Bilgi ve Teknolojik Kaynaklar</w:t>
      </w:r>
    </w:p>
    <w:tbl>
      <w:tblPr>
        <w:tblpPr w:leftFromText="141" w:rightFromText="141" w:vertAnchor="text" w:horzAnchor="margin" w:tblpY="3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1"/>
        <w:gridCol w:w="1528"/>
        <w:gridCol w:w="1719"/>
        <w:gridCol w:w="2436"/>
      </w:tblGrid>
      <w:tr w:rsidR="002A3B1E" w:rsidRPr="009D2390" w14:paraId="52ECA475" w14:textId="77777777">
        <w:trPr>
          <w:trHeight w:val="20"/>
          <w:tblHeader/>
        </w:trPr>
        <w:tc>
          <w:tcPr>
            <w:tcW w:w="1865" w:type="pct"/>
          </w:tcPr>
          <w:p w14:paraId="2552DD07" w14:textId="77777777" w:rsidR="002A3B1E" w:rsidRPr="009D2390" w:rsidRDefault="002A3B1E" w:rsidP="008141BB">
            <w:pPr>
              <w:pStyle w:val="ListeParagraf"/>
              <w:spacing w:after="0" w:line="240" w:lineRule="auto"/>
              <w:ind w:left="0"/>
              <w:jc w:val="center"/>
              <w:rPr>
                <w:rFonts w:ascii="Times New Roman" w:hAnsi="Times New Roman" w:cs="Times New Roman"/>
                <w:b/>
                <w:bCs/>
                <w:sz w:val="20"/>
                <w:szCs w:val="20"/>
                <w:lang w:eastAsia="tr-TR"/>
              </w:rPr>
            </w:pPr>
            <w:bookmarkStart w:id="14" w:name="_Hlk121814442"/>
            <w:r w:rsidRPr="009D2390">
              <w:rPr>
                <w:rFonts w:ascii="Times New Roman" w:hAnsi="Times New Roman" w:cs="Times New Roman"/>
                <w:b/>
                <w:bCs/>
                <w:sz w:val="20"/>
                <w:szCs w:val="20"/>
                <w:lang w:eastAsia="tr-TR"/>
              </w:rPr>
              <w:t>Cinsi</w:t>
            </w:r>
          </w:p>
        </w:tc>
        <w:tc>
          <w:tcPr>
            <w:tcW w:w="843" w:type="pct"/>
          </w:tcPr>
          <w:p w14:paraId="76F61647" w14:textId="77777777" w:rsidR="002A3B1E" w:rsidRPr="009D2390" w:rsidRDefault="002A3B1E" w:rsidP="008141BB">
            <w:pPr>
              <w:pStyle w:val="ListeParagraf"/>
              <w:spacing w:after="0" w:line="240" w:lineRule="auto"/>
              <w:ind w:left="0"/>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İdari Amaçlı (Adet)</w:t>
            </w:r>
          </w:p>
        </w:tc>
        <w:tc>
          <w:tcPr>
            <w:tcW w:w="948" w:type="pct"/>
          </w:tcPr>
          <w:p w14:paraId="59C19F99" w14:textId="77777777" w:rsidR="002A3B1E" w:rsidRPr="009D2390" w:rsidRDefault="002A3B1E" w:rsidP="008141BB">
            <w:pPr>
              <w:pStyle w:val="ListeParagraf"/>
              <w:spacing w:after="0" w:line="240" w:lineRule="auto"/>
              <w:ind w:left="0"/>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Eğitim Amaçlı (Adet)</w:t>
            </w:r>
          </w:p>
        </w:tc>
        <w:tc>
          <w:tcPr>
            <w:tcW w:w="1344" w:type="pct"/>
          </w:tcPr>
          <w:p w14:paraId="74148985" w14:textId="77777777" w:rsidR="002A3B1E" w:rsidRPr="009D2390" w:rsidRDefault="002A3B1E" w:rsidP="008141BB">
            <w:pPr>
              <w:pStyle w:val="ListeParagraf"/>
              <w:spacing w:after="0" w:line="240" w:lineRule="auto"/>
              <w:ind w:left="0"/>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Araştırma Amaçlı (Adet)</w:t>
            </w:r>
          </w:p>
        </w:tc>
      </w:tr>
      <w:tr w:rsidR="002A3B1E" w:rsidRPr="009D2390" w14:paraId="74B0F9AD" w14:textId="77777777">
        <w:trPr>
          <w:trHeight w:val="20"/>
        </w:trPr>
        <w:tc>
          <w:tcPr>
            <w:tcW w:w="1865" w:type="pct"/>
          </w:tcPr>
          <w:p w14:paraId="5B6E0122"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Projeksiyon</w:t>
            </w:r>
          </w:p>
        </w:tc>
        <w:tc>
          <w:tcPr>
            <w:tcW w:w="843" w:type="pct"/>
          </w:tcPr>
          <w:p w14:paraId="262E4D05"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594D8039"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0D3CE885"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3F178282" w14:textId="77777777">
        <w:trPr>
          <w:trHeight w:val="20"/>
        </w:trPr>
        <w:tc>
          <w:tcPr>
            <w:tcW w:w="1865" w:type="pct"/>
          </w:tcPr>
          <w:p w14:paraId="44674700"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Slayt makinesi</w:t>
            </w:r>
          </w:p>
        </w:tc>
        <w:tc>
          <w:tcPr>
            <w:tcW w:w="843" w:type="pct"/>
          </w:tcPr>
          <w:p w14:paraId="491BAD3B"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45D18F4B"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13730871"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3BE660FF" w14:textId="77777777">
        <w:trPr>
          <w:trHeight w:val="20"/>
        </w:trPr>
        <w:tc>
          <w:tcPr>
            <w:tcW w:w="1865" w:type="pct"/>
          </w:tcPr>
          <w:p w14:paraId="03F69C8F"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Tepegöz</w:t>
            </w:r>
          </w:p>
        </w:tc>
        <w:tc>
          <w:tcPr>
            <w:tcW w:w="843" w:type="pct"/>
          </w:tcPr>
          <w:p w14:paraId="26E0B992"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163BE28B"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126EB36F"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747B0D8C" w14:textId="77777777">
        <w:trPr>
          <w:trHeight w:val="20"/>
        </w:trPr>
        <w:tc>
          <w:tcPr>
            <w:tcW w:w="1865" w:type="pct"/>
          </w:tcPr>
          <w:p w14:paraId="1023EEE8"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Episkop</w:t>
            </w:r>
          </w:p>
        </w:tc>
        <w:tc>
          <w:tcPr>
            <w:tcW w:w="843" w:type="pct"/>
          </w:tcPr>
          <w:p w14:paraId="4D90ECB5"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4BD5BEF5"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620BA9B9"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5375C5EE" w14:textId="77777777">
        <w:trPr>
          <w:trHeight w:val="20"/>
        </w:trPr>
        <w:tc>
          <w:tcPr>
            <w:tcW w:w="1865" w:type="pct"/>
          </w:tcPr>
          <w:p w14:paraId="2FC3B0EA"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Barkot okuyucu</w:t>
            </w:r>
          </w:p>
        </w:tc>
        <w:tc>
          <w:tcPr>
            <w:tcW w:w="843" w:type="pct"/>
          </w:tcPr>
          <w:p w14:paraId="0166E0FF"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62D23DE6"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369D814A"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07B21702" w14:textId="77777777">
        <w:trPr>
          <w:trHeight w:val="20"/>
        </w:trPr>
        <w:tc>
          <w:tcPr>
            <w:tcW w:w="1865" w:type="pct"/>
          </w:tcPr>
          <w:p w14:paraId="68371154"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Baskı makinesi</w:t>
            </w:r>
          </w:p>
        </w:tc>
        <w:tc>
          <w:tcPr>
            <w:tcW w:w="843" w:type="pct"/>
          </w:tcPr>
          <w:p w14:paraId="23A0A380"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64AD3320"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638F335B"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62371E13" w14:textId="77777777">
        <w:trPr>
          <w:trHeight w:val="20"/>
        </w:trPr>
        <w:tc>
          <w:tcPr>
            <w:tcW w:w="1865" w:type="pct"/>
          </w:tcPr>
          <w:p w14:paraId="56295F3F"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Fotokopi makinesi</w:t>
            </w:r>
          </w:p>
        </w:tc>
        <w:tc>
          <w:tcPr>
            <w:tcW w:w="843" w:type="pct"/>
          </w:tcPr>
          <w:p w14:paraId="0C37E495"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4</w:t>
            </w:r>
          </w:p>
        </w:tc>
        <w:tc>
          <w:tcPr>
            <w:tcW w:w="948" w:type="pct"/>
          </w:tcPr>
          <w:p w14:paraId="5748E2CC"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22318E91"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33592893" w14:textId="77777777">
        <w:trPr>
          <w:trHeight w:val="20"/>
        </w:trPr>
        <w:tc>
          <w:tcPr>
            <w:tcW w:w="1865" w:type="pct"/>
          </w:tcPr>
          <w:p w14:paraId="7789B117"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Faks</w:t>
            </w:r>
          </w:p>
        </w:tc>
        <w:tc>
          <w:tcPr>
            <w:tcW w:w="843" w:type="pct"/>
          </w:tcPr>
          <w:p w14:paraId="785BB8A9"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71C82E97"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27B05928"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2E8469D5" w14:textId="77777777">
        <w:trPr>
          <w:trHeight w:val="20"/>
        </w:trPr>
        <w:tc>
          <w:tcPr>
            <w:tcW w:w="1865" w:type="pct"/>
          </w:tcPr>
          <w:p w14:paraId="7E766F75"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Yazıcı</w:t>
            </w:r>
          </w:p>
        </w:tc>
        <w:tc>
          <w:tcPr>
            <w:tcW w:w="843" w:type="pct"/>
          </w:tcPr>
          <w:p w14:paraId="209ED677" w14:textId="4BC8E066" w:rsidR="002A3B1E" w:rsidRPr="009D2390" w:rsidRDefault="00BF3D37" w:rsidP="008141BB">
            <w:pPr>
              <w:pStyle w:val="ListeParagraf"/>
              <w:spacing w:after="0" w:line="240" w:lineRule="auto"/>
              <w:ind w:left="0"/>
              <w:jc w:val="center"/>
              <w:rPr>
                <w:rFonts w:ascii="Times New Roman" w:hAnsi="Times New Roman" w:cs="Times New Roman"/>
                <w:sz w:val="20"/>
                <w:szCs w:val="20"/>
                <w:lang w:eastAsia="tr-TR"/>
              </w:rPr>
            </w:pPr>
            <w:r>
              <w:rPr>
                <w:rFonts w:ascii="Times New Roman" w:hAnsi="Times New Roman" w:cs="Times New Roman"/>
                <w:sz w:val="20"/>
                <w:szCs w:val="20"/>
                <w:lang w:eastAsia="tr-TR"/>
              </w:rPr>
              <w:t>19</w:t>
            </w:r>
          </w:p>
        </w:tc>
        <w:tc>
          <w:tcPr>
            <w:tcW w:w="948" w:type="pct"/>
          </w:tcPr>
          <w:p w14:paraId="0896498F"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08909A84"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69E98067" w14:textId="77777777">
        <w:trPr>
          <w:trHeight w:val="20"/>
        </w:trPr>
        <w:tc>
          <w:tcPr>
            <w:tcW w:w="1865" w:type="pct"/>
          </w:tcPr>
          <w:p w14:paraId="28DCECD8"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Fotoğraf Makinesi</w:t>
            </w:r>
          </w:p>
        </w:tc>
        <w:tc>
          <w:tcPr>
            <w:tcW w:w="843" w:type="pct"/>
          </w:tcPr>
          <w:p w14:paraId="3E76D37D"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6F9C4503"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591085CA"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2EE92991" w14:textId="77777777">
        <w:trPr>
          <w:trHeight w:val="20"/>
        </w:trPr>
        <w:tc>
          <w:tcPr>
            <w:tcW w:w="1865" w:type="pct"/>
          </w:tcPr>
          <w:p w14:paraId="3DEFF072"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Kamera</w:t>
            </w:r>
          </w:p>
        </w:tc>
        <w:tc>
          <w:tcPr>
            <w:tcW w:w="843" w:type="pct"/>
          </w:tcPr>
          <w:p w14:paraId="38E81703"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3AC7A083"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176593F0"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571386B1" w14:textId="77777777">
        <w:trPr>
          <w:trHeight w:val="20"/>
        </w:trPr>
        <w:tc>
          <w:tcPr>
            <w:tcW w:w="1865" w:type="pct"/>
            <w:vAlign w:val="center"/>
          </w:tcPr>
          <w:p w14:paraId="41EC6F2D"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Televizyon</w:t>
            </w:r>
          </w:p>
        </w:tc>
        <w:tc>
          <w:tcPr>
            <w:tcW w:w="843" w:type="pct"/>
          </w:tcPr>
          <w:p w14:paraId="2671E079"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1</w:t>
            </w:r>
          </w:p>
        </w:tc>
        <w:tc>
          <w:tcPr>
            <w:tcW w:w="948" w:type="pct"/>
          </w:tcPr>
          <w:p w14:paraId="79BD549A"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6F637F32"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49592DB4" w14:textId="77777777">
        <w:trPr>
          <w:trHeight w:val="20"/>
        </w:trPr>
        <w:tc>
          <w:tcPr>
            <w:tcW w:w="1865" w:type="pct"/>
            <w:vAlign w:val="center"/>
          </w:tcPr>
          <w:p w14:paraId="232312F0"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Tarayıcı</w:t>
            </w:r>
          </w:p>
        </w:tc>
        <w:tc>
          <w:tcPr>
            <w:tcW w:w="843" w:type="pct"/>
          </w:tcPr>
          <w:p w14:paraId="139A447A" w14:textId="74558B0F"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2041B425"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13A8AF49"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46672492" w14:textId="77777777">
        <w:trPr>
          <w:trHeight w:val="20"/>
        </w:trPr>
        <w:tc>
          <w:tcPr>
            <w:tcW w:w="1865" w:type="pct"/>
            <w:vAlign w:val="center"/>
          </w:tcPr>
          <w:p w14:paraId="7D3B3657"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Müzik Seti</w:t>
            </w:r>
          </w:p>
        </w:tc>
        <w:tc>
          <w:tcPr>
            <w:tcW w:w="843" w:type="pct"/>
          </w:tcPr>
          <w:p w14:paraId="63A0B3A5"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2718AD84"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78C55BFE"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433521BD" w14:textId="77777777">
        <w:trPr>
          <w:trHeight w:val="20"/>
        </w:trPr>
        <w:tc>
          <w:tcPr>
            <w:tcW w:w="1865" w:type="pct"/>
            <w:vAlign w:val="center"/>
          </w:tcPr>
          <w:p w14:paraId="7DF2D445"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Mikroskop</w:t>
            </w:r>
          </w:p>
        </w:tc>
        <w:tc>
          <w:tcPr>
            <w:tcW w:w="843" w:type="pct"/>
          </w:tcPr>
          <w:p w14:paraId="67C65619"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3EE1E0D0"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7A7A5C55"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307FA3FC" w14:textId="77777777">
        <w:trPr>
          <w:trHeight w:val="20"/>
        </w:trPr>
        <w:tc>
          <w:tcPr>
            <w:tcW w:w="1865" w:type="pct"/>
            <w:vAlign w:val="center"/>
          </w:tcPr>
          <w:p w14:paraId="685C290C"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DVD</w:t>
            </w:r>
          </w:p>
        </w:tc>
        <w:tc>
          <w:tcPr>
            <w:tcW w:w="843" w:type="pct"/>
          </w:tcPr>
          <w:p w14:paraId="329FA5F3"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31AE2708"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011C29E3"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275F5463" w14:textId="77777777">
        <w:trPr>
          <w:trHeight w:val="20"/>
        </w:trPr>
        <w:tc>
          <w:tcPr>
            <w:tcW w:w="1865" w:type="pct"/>
            <w:vAlign w:val="center"/>
          </w:tcPr>
          <w:p w14:paraId="2BC2CF12"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Kulaklık</w:t>
            </w:r>
          </w:p>
        </w:tc>
        <w:tc>
          <w:tcPr>
            <w:tcW w:w="843" w:type="pct"/>
          </w:tcPr>
          <w:p w14:paraId="6B8EA051"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59A94384"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4D8FF964"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17245C50" w14:textId="77777777">
        <w:trPr>
          <w:trHeight w:val="20"/>
        </w:trPr>
        <w:tc>
          <w:tcPr>
            <w:tcW w:w="1865" w:type="pct"/>
            <w:vAlign w:val="center"/>
          </w:tcPr>
          <w:p w14:paraId="0F351264"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Manyetik Güvenlik Kapısı</w:t>
            </w:r>
          </w:p>
        </w:tc>
        <w:tc>
          <w:tcPr>
            <w:tcW w:w="843" w:type="pct"/>
          </w:tcPr>
          <w:p w14:paraId="020F3131"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1</w:t>
            </w:r>
          </w:p>
        </w:tc>
        <w:tc>
          <w:tcPr>
            <w:tcW w:w="948" w:type="pct"/>
          </w:tcPr>
          <w:p w14:paraId="1BDED462"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4E867431"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7DE8F081" w14:textId="77777777">
        <w:trPr>
          <w:trHeight w:val="20"/>
        </w:trPr>
        <w:tc>
          <w:tcPr>
            <w:tcW w:w="1865" w:type="pct"/>
            <w:vAlign w:val="center"/>
          </w:tcPr>
          <w:p w14:paraId="68F61ABD"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Optik Okuyucu</w:t>
            </w:r>
          </w:p>
        </w:tc>
        <w:tc>
          <w:tcPr>
            <w:tcW w:w="843" w:type="pct"/>
          </w:tcPr>
          <w:p w14:paraId="446CAEE9"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187EE9DA"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57DE156E"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02EE12F3" w14:textId="77777777">
        <w:trPr>
          <w:trHeight w:val="20"/>
        </w:trPr>
        <w:tc>
          <w:tcPr>
            <w:tcW w:w="1865" w:type="pct"/>
            <w:vAlign w:val="center"/>
          </w:tcPr>
          <w:p w14:paraId="6C5F7301"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Faks-fotokopi-yazıcı (Tek Makine)</w:t>
            </w:r>
          </w:p>
        </w:tc>
        <w:tc>
          <w:tcPr>
            <w:tcW w:w="843" w:type="pct"/>
          </w:tcPr>
          <w:p w14:paraId="24CBEE2B"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3E7CA463"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4EBB4FB8"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0EA96BC4" w14:textId="77777777">
        <w:trPr>
          <w:trHeight w:val="20"/>
        </w:trPr>
        <w:tc>
          <w:tcPr>
            <w:tcW w:w="1865" w:type="pct"/>
            <w:vAlign w:val="center"/>
          </w:tcPr>
          <w:p w14:paraId="0259A43C"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Barkod yazıcı</w:t>
            </w:r>
          </w:p>
        </w:tc>
        <w:tc>
          <w:tcPr>
            <w:tcW w:w="843" w:type="pct"/>
          </w:tcPr>
          <w:p w14:paraId="43FE4EDE"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1</w:t>
            </w:r>
          </w:p>
        </w:tc>
        <w:tc>
          <w:tcPr>
            <w:tcW w:w="948" w:type="pct"/>
          </w:tcPr>
          <w:p w14:paraId="0E24668D"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257EDB22"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4937CC20" w14:textId="77777777">
        <w:trPr>
          <w:trHeight w:val="20"/>
        </w:trPr>
        <w:tc>
          <w:tcPr>
            <w:tcW w:w="1865" w:type="pct"/>
            <w:vAlign w:val="center"/>
          </w:tcPr>
          <w:p w14:paraId="1497EB76"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Yükleme-boşaltma cihazı</w:t>
            </w:r>
          </w:p>
        </w:tc>
        <w:tc>
          <w:tcPr>
            <w:tcW w:w="843" w:type="pct"/>
          </w:tcPr>
          <w:p w14:paraId="2330DC9E"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p>
        </w:tc>
        <w:tc>
          <w:tcPr>
            <w:tcW w:w="948" w:type="pct"/>
          </w:tcPr>
          <w:p w14:paraId="248C6F91"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3AA0E32B"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13150ED5" w14:textId="77777777">
        <w:trPr>
          <w:trHeight w:val="20"/>
        </w:trPr>
        <w:tc>
          <w:tcPr>
            <w:tcW w:w="1865" w:type="pct"/>
            <w:vAlign w:val="center"/>
          </w:tcPr>
          <w:p w14:paraId="7C9EC9DA"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Evrak imha makinası</w:t>
            </w:r>
          </w:p>
        </w:tc>
        <w:tc>
          <w:tcPr>
            <w:tcW w:w="843" w:type="pct"/>
          </w:tcPr>
          <w:p w14:paraId="72B2B56A" w14:textId="77777777" w:rsidR="002A3B1E" w:rsidRPr="009D2390" w:rsidRDefault="002A3B1E" w:rsidP="008141BB">
            <w:pPr>
              <w:pStyle w:val="ListeParagraf"/>
              <w:spacing w:after="0" w:line="240" w:lineRule="auto"/>
              <w:ind w:left="0"/>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1</w:t>
            </w:r>
          </w:p>
        </w:tc>
        <w:tc>
          <w:tcPr>
            <w:tcW w:w="948" w:type="pct"/>
          </w:tcPr>
          <w:p w14:paraId="4CE6A236"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46E9D173"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r w:rsidR="002A3B1E" w:rsidRPr="009D2390" w14:paraId="743C0306" w14:textId="77777777">
        <w:trPr>
          <w:trHeight w:val="20"/>
        </w:trPr>
        <w:tc>
          <w:tcPr>
            <w:tcW w:w="1865" w:type="pct"/>
            <w:vAlign w:val="center"/>
          </w:tcPr>
          <w:p w14:paraId="29E6C3FE"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IP Telefon Makinesi</w:t>
            </w:r>
          </w:p>
        </w:tc>
        <w:tc>
          <w:tcPr>
            <w:tcW w:w="843" w:type="pct"/>
          </w:tcPr>
          <w:p w14:paraId="14F9AD1C" w14:textId="09B06BC5" w:rsidR="002A3B1E" w:rsidRPr="009D2390" w:rsidRDefault="00BF3D37" w:rsidP="008141BB">
            <w:pPr>
              <w:pStyle w:val="ListeParagraf"/>
              <w:spacing w:after="0" w:line="240" w:lineRule="auto"/>
              <w:ind w:left="0"/>
              <w:jc w:val="center"/>
              <w:rPr>
                <w:rFonts w:ascii="Times New Roman" w:hAnsi="Times New Roman" w:cs="Times New Roman"/>
                <w:sz w:val="20"/>
                <w:szCs w:val="20"/>
                <w:lang w:eastAsia="tr-TR"/>
              </w:rPr>
            </w:pPr>
            <w:r>
              <w:rPr>
                <w:rFonts w:ascii="Times New Roman" w:hAnsi="Times New Roman" w:cs="Times New Roman"/>
                <w:sz w:val="20"/>
                <w:szCs w:val="20"/>
                <w:lang w:eastAsia="tr-TR"/>
              </w:rPr>
              <w:t>22</w:t>
            </w:r>
          </w:p>
        </w:tc>
        <w:tc>
          <w:tcPr>
            <w:tcW w:w="948" w:type="pct"/>
          </w:tcPr>
          <w:p w14:paraId="4972C9BD"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c>
          <w:tcPr>
            <w:tcW w:w="1344" w:type="pct"/>
          </w:tcPr>
          <w:p w14:paraId="53B224D6" w14:textId="77777777" w:rsidR="002A3B1E" w:rsidRPr="009D2390" w:rsidRDefault="002A3B1E" w:rsidP="008141BB">
            <w:pPr>
              <w:pStyle w:val="ListeParagraf"/>
              <w:spacing w:after="0" w:line="240" w:lineRule="auto"/>
              <w:ind w:left="0"/>
              <w:jc w:val="both"/>
              <w:rPr>
                <w:rFonts w:ascii="Times New Roman" w:hAnsi="Times New Roman" w:cs="Times New Roman"/>
                <w:sz w:val="20"/>
                <w:szCs w:val="20"/>
                <w:lang w:eastAsia="tr-TR"/>
              </w:rPr>
            </w:pPr>
          </w:p>
        </w:tc>
      </w:tr>
    </w:tbl>
    <w:bookmarkEnd w:id="14"/>
    <w:p w14:paraId="3D4D02DA" w14:textId="77777777" w:rsidR="002A3B1E" w:rsidRPr="009D2390" w:rsidRDefault="002A3B1E" w:rsidP="00CE32DE">
      <w:pPr>
        <w:spacing w:after="0"/>
        <w:jc w:val="both"/>
        <w:rPr>
          <w:rFonts w:ascii="Times New Roman" w:hAnsi="Times New Roman" w:cs="Times New Roman"/>
          <w:b/>
          <w:bCs/>
          <w:sz w:val="24"/>
          <w:szCs w:val="24"/>
        </w:rPr>
      </w:pPr>
      <w:r w:rsidRPr="009D2390">
        <w:rPr>
          <w:rFonts w:ascii="Times New Roman" w:hAnsi="Times New Roman" w:cs="Times New Roman"/>
          <w:b/>
          <w:bCs/>
          <w:sz w:val="24"/>
          <w:szCs w:val="24"/>
        </w:rPr>
        <w:t>4.İnsan Kaynakları</w:t>
      </w:r>
    </w:p>
    <w:p w14:paraId="4E7340D5" w14:textId="77777777" w:rsidR="002A3B1E" w:rsidRPr="009D2390" w:rsidRDefault="002A3B1E" w:rsidP="00CE32DE">
      <w:pPr>
        <w:pStyle w:val="ListeParagraf"/>
        <w:spacing w:after="0"/>
        <w:ind w:left="0"/>
        <w:jc w:val="both"/>
        <w:rPr>
          <w:rFonts w:ascii="Times New Roman" w:hAnsi="Times New Roman" w:cs="Times New Roman"/>
          <w:b/>
          <w:bCs/>
          <w:sz w:val="18"/>
          <w:szCs w:val="18"/>
        </w:rPr>
      </w:pPr>
    </w:p>
    <w:p w14:paraId="0F2B9D52" w14:textId="77777777" w:rsidR="002A3B1E" w:rsidRPr="009D2390" w:rsidRDefault="002A3B1E" w:rsidP="00CE32DE">
      <w:pPr>
        <w:spacing w:after="0"/>
        <w:jc w:val="both"/>
        <w:rPr>
          <w:rFonts w:ascii="Times New Roman" w:hAnsi="Times New Roman" w:cs="Times New Roman"/>
          <w:b/>
          <w:bCs/>
          <w:sz w:val="24"/>
          <w:szCs w:val="24"/>
        </w:rPr>
      </w:pPr>
      <w:bookmarkStart w:id="15" w:name="_Hlk121814464"/>
    </w:p>
    <w:bookmarkEnd w:id="15"/>
    <w:p w14:paraId="2E16DBA2" w14:textId="77777777" w:rsidR="002A3B1E" w:rsidRPr="009D2390" w:rsidRDefault="002A3B1E" w:rsidP="009320CF">
      <w:pPr>
        <w:pStyle w:val="GvdeMetni"/>
        <w:spacing w:before="104" w:line="235" w:lineRule="auto"/>
        <w:jc w:val="both"/>
        <w:rPr>
          <w:w w:val="105"/>
        </w:rPr>
        <w:sectPr w:rsidR="002A3B1E" w:rsidRPr="009D2390" w:rsidSect="009D2390">
          <w:pgSz w:w="11910" w:h="16840"/>
          <w:pgMar w:top="1418" w:right="1418" w:bottom="1418" w:left="1418" w:header="0" w:footer="743" w:gutter="0"/>
          <w:cols w:space="708"/>
          <w:docGrid w:linePitch="299"/>
        </w:sectPr>
      </w:pPr>
    </w:p>
    <w:p w14:paraId="3DF4AFFE" w14:textId="77777777" w:rsidR="002A3B1E" w:rsidRPr="009D2390" w:rsidRDefault="002A3B1E" w:rsidP="00CF107C">
      <w:pPr>
        <w:pStyle w:val="GvdeMetni"/>
        <w:spacing w:before="2"/>
        <w:rPr>
          <w:b/>
          <w:bCs/>
          <w:sz w:val="12"/>
          <w:szCs w:val="12"/>
        </w:rPr>
      </w:pPr>
    </w:p>
    <w:p w14:paraId="6F106A74" w14:textId="5DCF4001" w:rsidR="002A3B1E" w:rsidRPr="009D2390" w:rsidRDefault="002A3B1E" w:rsidP="00B76830">
      <w:pPr>
        <w:jc w:val="both"/>
        <w:rPr>
          <w:rFonts w:ascii="Times New Roman" w:hAnsi="Times New Roman" w:cs="Times New Roman"/>
          <w:sz w:val="24"/>
          <w:szCs w:val="24"/>
        </w:rPr>
      </w:pPr>
      <w:r w:rsidRPr="009D2390">
        <w:rPr>
          <w:rFonts w:ascii="Times New Roman" w:hAnsi="Times New Roman" w:cs="Times New Roman"/>
          <w:b/>
          <w:bCs/>
          <w:noProof/>
          <w:sz w:val="24"/>
          <w:szCs w:val="24"/>
          <w:lang w:val="en-GB" w:eastAsia="en-GB"/>
        </w:rPr>
        <w:t>4.2-İdari</w:t>
      </w:r>
      <w:r w:rsidR="009D2390">
        <w:rPr>
          <w:rFonts w:ascii="Times New Roman" w:hAnsi="Times New Roman" w:cs="Times New Roman"/>
          <w:b/>
          <w:bCs/>
          <w:noProof/>
          <w:sz w:val="24"/>
          <w:szCs w:val="24"/>
          <w:lang w:val="en-GB" w:eastAsia="en-GB"/>
        </w:rPr>
        <w:t xml:space="preserve"> </w:t>
      </w:r>
      <w:r w:rsidRPr="009D2390">
        <w:rPr>
          <w:rFonts w:ascii="Times New Roman" w:hAnsi="Times New Roman" w:cs="Times New Roman"/>
          <w:b/>
          <w:bCs/>
          <w:noProof/>
          <w:sz w:val="24"/>
          <w:szCs w:val="24"/>
          <w:lang w:val="en-GB" w:eastAsia="en-GB"/>
        </w:rPr>
        <w:t>Personel</w:t>
      </w:r>
    </w:p>
    <w:p w14:paraId="63D0D368" w14:textId="77777777" w:rsidR="002A3B1E" w:rsidRPr="009D2390" w:rsidRDefault="002A3B1E" w:rsidP="00CF107C">
      <w:pPr>
        <w:jc w:val="both"/>
        <w:rPr>
          <w:rFonts w:ascii="Times New Roman" w:hAnsi="Times New Roman" w:cs="Times New Roman"/>
          <w:noProof/>
          <w:sz w:val="24"/>
          <w:szCs w:val="24"/>
          <w:lang w:val="en-GB" w:eastAsia="en-GB"/>
        </w:rPr>
      </w:pPr>
      <w:r w:rsidRPr="009D2390">
        <w:rPr>
          <w:rFonts w:ascii="Times New Roman" w:hAnsi="Times New Roman" w:cs="Times New Roman"/>
          <w:noProof/>
          <w:sz w:val="24"/>
          <w:szCs w:val="24"/>
          <w:lang w:val="en-GB" w:eastAsia="en-GB"/>
        </w:rPr>
        <w:t>Hizmet ve görevin özelliğine göre, 657 sayılı Devlet Memurları Kanun hükümleri gereğince çeşitli sınıf ve niteliklerde memur kadroları ile 4857 sayılı İş Kanunu hükümleri gereğince işçi statüsü kadrolarından oluşan personel istihdam edilmektedir.</w:t>
      </w:r>
    </w:p>
    <w:p w14:paraId="5D4B32F1" w14:textId="77777777" w:rsidR="002A3B1E" w:rsidRPr="009D2390" w:rsidRDefault="002A3B1E" w:rsidP="00CF107C">
      <w:pPr>
        <w:jc w:val="both"/>
        <w:rPr>
          <w:rFonts w:ascii="Times New Roman" w:hAnsi="Times New Roman" w:cs="Times New Roman"/>
          <w:noProof/>
          <w:sz w:val="24"/>
          <w:szCs w:val="24"/>
          <w:lang w:val="en-GB" w:eastAsia="en-GB"/>
        </w:rPr>
      </w:pPr>
      <w:r w:rsidRPr="009D2390">
        <w:rPr>
          <w:rFonts w:ascii="Times New Roman" w:hAnsi="Times New Roman" w:cs="Times New Roman"/>
          <w:noProof/>
          <w:sz w:val="24"/>
          <w:szCs w:val="24"/>
          <w:lang w:val="en-GB" w:eastAsia="en-GB"/>
        </w:rPr>
        <w:t>Üniversitemizin idari personelinin kadro durumu, istihdam şekli, cinsiyeti, görevlendirme türü, yaş dağılımı, personel ayrılma/atama bilgileri aşağıdaki tablolarda sunulmuştur.</w:t>
      </w:r>
    </w:p>
    <w:p w14:paraId="28EE328D" w14:textId="77777777" w:rsidR="002A3B1E" w:rsidRPr="009D2390" w:rsidRDefault="002A3B1E" w:rsidP="00B9037F">
      <w:pPr>
        <w:pStyle w:val="Balk6"/>
        <w:spacing w:before="162"/>
        <w:rPr>
          <w:rFonts w:ascii="Times New Roman" w:hAnsi="Times New Roman" w:cs="Times New Roman"/>
        </w:rPr>
      </w:pPr>
      <w:bookmarkStart w:id="16" w:name="_Hlk121814882"/>
      <w:r w:rsidRPr="009D2390">
        <w:rPr>
          <w:rFonts w:ascii="Times New Roman" w:hAnsi="Times New Roman" w:cs="Times New Roman"/>
          <w:b/>
          <w:bCs/>
          <w:color w:val="auto"/>
        </w:rPr>
        <w:t xml:space="preserve">Tablo 36: İdari Personel Sayısı (657 </w:t>
      </w:r>
      <w:r w:rsidRPr="009D2390">
        <w:rPr>
          <w:rFonts w:ascii="Times New Roman" w:hAnsi="Times New Roman" w:cs="Times New Roman"/>
          <w:b/>
          <w:bCs/>
          <w:noProof/>
          <w:color w:val="auto"/>
        </w:rPr>
        <w:t>Sayılı Kanunun</w:t>
      </w:r>
      <w:r w:rsidRPr="009D2390">
        <w:rPr>
          <w:rFonts w:ascii="Times New Roman" w:hAnsi="Times New Roman" w:cs="Times New Roman"/>
          <w:b/>
          <w:bCs/>
          <w:color w:val="auto"/>
        </w:rPr>
        <w:t xml:space="preserve"> 4/A Maddesi Kapsamında)</w:t>
      </w:r>
    </w:p>
    <w:bookmarkEnd w:id="16"/>
    <w:p w14:paraId="55160D62" w14:textId="77777777" w:rsidR="002A3B1E" w:rsidRPr="009D2390" w:rsidRDefault="002A3B1E" w:rsidP="00CF107C">
      <w:pPr>
        <w:pStyle w:val="GvdeMetni"/>
        <w:spacing w:before="2"/>
        <w:rPr>
          <w:b/>
          <w:bCs/>
          <w:sz w:val="12"/>
          <w:szCs w:val="1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21"/>
        <w:gridCol w:w="2200"/>
        <w:gridCol w:w="2015"/>
        <w:gridCol w:w="2024"/>
      </w:tblGrid>
      <w:tr w:rsidR="002A3B1E" w:rsidRPr="009D2390" w14:paraId="5599C0FC" w14:textId="77777777">
        <w:trPr>
          <w:trHeight w:val="396"/>
        </w:trPr>
        <w:tc>
          <w:tcPr>
            <w:tcW w:w="5000" w:type="pct"/>
            <w:gridSpan w:val="4"/>
          </w:tcPr>
          <w:p w14:paraId="4A0C515A" w14:textId="77777777" w:rsidR="002A3B1E" w:rsidRPr="009D2390" w:rsidRDefault="002A3B1E" w:rsidP="008141BB">
            <w:pPr>
              <w:pStyle w:val="TableParagraph"/>
              <w:spacing w:before="108"/>
              <w:jc w:val="center"/>
              <w:rPr>
                <w:b/>
                <w:bCs/>
                <w:noProof/>
                <w:sz w:val="20"/>
                <w:szCs w:val="20"/>
                <w:lang w:val="en-US"/>
              </w:rPr>
            </w:pPr>
            <w:bookmarkStart w:id="17" w:name="_Hlk121139656"/>
            <w:r w:rsidRPr="009D2390">
              <w:rPr>
                <w:b/>
                <w:bCs/>
                <w:noProof/>
                <w:sz w:val="20"/>
                <w:szCs w:val="20"/>
                <w:lang w:val="en-US"/>
              </w:rPr>
              <w:t>İdari Personel Sayısı (657 Sayılı Kanunun 4/A Maddesi Kapsamında)*</w:t>
            </w:r>
          </w:p>
        </w:tc>
      </w:tr>
      <w:tr w:rsidR="002A3B1E" w:rsidRPr="009D2390" w14:paraId="1ADD73C3" w14:textId="77777777">
        <w:trPr>
          <w:trHeight w:val="415"/>
        </w:trPr>
        <w:tc>
          <w:tcPr>
            <w:tcW w:w="1557" w:type="pct"/>
            <w:vMerge w:val="restart"/>
          </w:tcPr>
          <w:p w14:paraId="068D74D8" w14:textId="77777777" w:rsidR="002A3B1E" w:rsidRPr="009D2390" w:rsidRDefault="002A3B1E" w:rsidP="008141BB">
            <w:pPr>
              <w:pStyle w:val="TableParagraph"/>
              <w:spacing w:before="113"/>
              <w:jc w:val="center"/>
              <w:rPr>
                <w:b/>
                <w:bCs/>
                <w:noProof/>
                <w:sz w:val="20"/>
                <w:szCs w:val="20"/>
                <w:lang w:val="en-US"/>
              </w:rPr>
            </w:pPr>
            <w:r w:rsidRPr="009D2390">
              <w:rPr>
                <w:b/>
                <w:bCs/>
                <w:noProof/>
                <w:sz w:val="20"/>
                <w:szCs w:val="20"/>
                <w:lang w:val="en-US"/>
              </w:rPr>
              <w:t>Sınıflara Göre</w:t>
            </w:r>
          </w:p>
        </w:tc>
        <w:tc>
          <w:tcPr>
            <w:tcW w:w="1214" w:type="pct"/>
            <w:vMerge w:val="restart"/>
            <w:vAlign w:val="center"/>
          </w:tcPr>
          <w:p w14:paraId="7BC82828" w14:textId="77777777" w:rsidR="002A3B1E" w:rsidRPr="009D2390" w:rsidRDefault="002A3B1E" w:rsidP="008141BB">
            <w:pPr>
              <w:pStyle w:val="TableParagraph"/>
              <w:spacing w:before="51"/>
              <w:jc w:val="center"/>
              <w:rPr>
                <w:b/>
                <w:bCs/>
                <w:noProof/>
                <w:sz w:val="20"/>
                <w:szCs w:val="20"/>
                <w:lang w:val="en-US"/>
              </w:rPr>
            </w:pPr>
            <w:r w:rsidRPr="009D2390">
              <w:rPr>
                <w:b/>
                <w:bCs/>
                <w:noProof/>
                <w:sz w:val="20"/>
                <w:szCs w:val="20"/>
                <w:lang w:val="en-US"/>
              </w:rPr>
              <w:t>Dolu Kadro Sayısı</w:t>
            </w:r>
          </w:p>
          <w:p w14:paraId="48B96E62" w14:textId="77777777" w:rsidR="002A3B1E" w:rsidRPr="009D2390" w:rsidRDefault="002A3B1E" w:rsidP="008141BB">
            <w:pPr>
              <w:pStyle w:val="TableParagraph"/>
              <w:spacing w:before="51"/>
              <w:jc w:val="center"/>
              <w:rPr>
                <w:b/>
                <w:bCs/>
                <w:noProof/>
                <w:sz w:val="20"/>
                <w:szCs w:val="20"/>
                <w:lang w:val="en-US"/>
              </w:rPr>
            </w:pPr>
          </w:p>
        </w:tc>
        <w:tc>
          <w:tcPr>
            <w:tcW w:w="2229" w:type="pct"/>
            <w:gridSpan w:val="2"/>
          </w:tcPr>
          <w:p w14:paraId="0CCC7627" w14:textId="77777777" w:rsidR="002A3B1E" w:rsidRPr="009D2390" w:rsidRDefault="002A3B1E" w:rsidP="008141BB">
            <w:pPr>
              <w:pStyle w:val="TableParagraph"/>
              <w:spacing w:before="51"/>
              <w:jc w:val="center"/>
              <w:rPr>
                <w:b/>
                <w:bCs/>
                <w:noProof/>
                <w:sz w:val="20"/>
                <w:szCs w:val="20"/>
                <w:lang w:val="en-US"/>
              </w:rPr>
            </w:pPr>
            <w:r w:rsidRPr="009D2390">
              <w:rPr>
                <w:b/>
                <w:bCs/>
                <w:noProof/>
                <w:sz w:val="20"/>
                <w:szCs w:val="20"/>
                <w:lang w:val="en-US"/>
              </w:rPr>
              <w:t>Cinsiyete Göre</w:t>
            </w:r>
          </w:p>
        </w:tc>
      </w:tr>
      <w:tr w:rsidR="002A3B1E" w:rsidRPr="009D2390" w14:paraId="36FF3721" w14:textId="77777777">
        <w:trPr>
          <w:trHeight w:val="281"/>
        </w:trPr>
        <w:tc>
          <w:tcPr>
            <w:tcW w:w="1557" w:type="pct"/>
            <w:vMerge/>
          </w:tcPr>
          <w:p w14:paraId="3CAEBF28" w14:textId="77777777" w:rsidR="002A3B1E" w:rsidRPr="009D2390" w:rsidRDefault="002A3B1E" w:rsidP="008141BB">
            <w:pPr>
              <w:widowControl w:val="0"/>
              <w:autoSpaceDE w:val="0"/>
              <w:autoSpaceDN w:val="0"/>
              <w:spacing w:after="0" w:line="240" w:lineRule="auto"/>
              <w:jc w:val="center"/>
              <w:rPr>
                <w:rFonts w:ascii="Times New Roman" w:hAnsi="Times New Roman" w:cs="Times New Roman"/>
                <w:noProof/>
                <w:sz w:val="20"/>
                <w:szCs w:val="20"/>
                <w:lang w:val="en-US"/>
              </w:rPr>
            </w:pPr>
          </w:p>
        </w:tc>
        <w:tc>
          <w:tcPr>
            <w:tcW w:w="1214" w:type="pct"/>
            <w:vMerge/>
          </w:tcPr>
          <w:p w14:paraId="16E827AB" w14:textId="77777777" w:rsidR="002A3B1E" w:rsidRPr="009D2390" w:rsidRDefault="002A3B1E" w:rsidP="008141BB">
            <w:pPr>
              <w:pStyle w:val="TableParagraph"/>
              <w:spacing w:before="51"/>
              <w:jc w:val="center"/>
              <w:rPr>
                <w:b/>
                <w:bCs/>
                <w:noProof/>
                <w:sz w:val="20"/>
                <w:szCs w:val="20"/>
                <w:lang w:val="en-US"/>
              </w:rPr>
            </w:pPr>
          </w:p>
        </w:tc>
        <w:tc>
          <w:tcPr>
            <w:tcW w:w="1112" w:type="pct"/>
          </w:tcPr>
          <w:p w14:paraId="63467F32" w14:textId="77777777" w:rsidR="002A3B1E" w:rsidRPr="009D2390" w:rsidRDefault="002A3B1E" w:rsidP="008141BB">
            <w:pPr>
              <w:pStyle w:val="TableParagraph"/>
              <w:spacing w:before="51"/>
              <w:jc w:val="center"/>
              <w:rPr>
                <w:b/>
                <w:bCs/>
                <w:noProof/>
                <w:sz w:val="20"/>
                <w:szCs w:val="20"/>
                <w:lang w:val="en-US"/>
              </w:rPr>
            </w:pPr>
            <w:r w:rsidRPr="009D2390">
              <w:rPr>
                <w:b/>
                <w:bCs/>
                <w:noProof/>
                <w:sz w:val="20"/>
                <w:szCs w:val="20"/>
                <w:lang w:val="en-US"/>
              </w:rPr>
              <w:t>Kadın</w:t>
            </w:r>
          </w:p>
        </w:tc>
        <w:tc>
          <w:tcPr>
            <w:tcW w:w="1117" w:type="pct"/>
          </w:tcPr>
          <w:p w14:paraId="228A8439" w14:textId="77777777" w:rsidR="002A3B1E" w:rsidRPr="009D2390" w:rsidRDefault="002A3B1E" w:rsidP="008141BB">
            <w:pPr>
              <w:pStyle w:val="TableParagraph"/>
              <w:spacing w:before="51"/>
              <w:jc w:val="center"/>
              <w:rPr>
                <w:b/>
                <w:bCs/>
                <w:noProof/>
                <w:sz w:val="20"/>
                <w:szCs w:val="20"/>
                <w:lang w:val="en-US"/>
              </w:rPr>
            </w:pPr>
            <w:r w:rsidRPr="009D2390">
              <w:rPr>
                <w:b/>
                <w:bCs/>
                <w:noProof/>
                <w:sz w:val="20"/>
                <w:szCs w:val="20"/>
                <w:lang w:val="en-US"/>
              </w:rPr>
              <w:t>Erkek</w:t>
            </w:r>
          </w:p>
        </w:tc>
      </w:tr>
      <w:tr w:rsidR="002A3B1E" w:rsidRPr="009D2390" w14:paraId="540D983B" w14:textId="77777777">
        <w:trPr>
          <w:trHeight w:val="269"/>
        </w:trPr>
        <w:tc>
          <w:tcPr>
            <w:tcW w:w="1557" w:type="pct"/>
          </w:tcPr>
          <w:p w14:paraId="77F2BE35" w14:textId="77777777" w:rsidR="002A3B1E" w:rsidRPr="009D2390" w:rsidRDefault="002A3B1E" w:rsidP="008141BB">
            <w:pPr>
              <w:pStyle w:val="TableParagraph"/>
              <w:spacing w:before="89"/>
              <w:rPr>
                <w:noProof/>
                <w:sz w:val="20"/>
                <w:szCs w:val="20"/>
                <w:lang w:val="en-US"/>
              </w:rPr>
            </w:pPr>
            <w:r w:rsidRPr="009D2390">
              <w:rPr>
                <w:noProof/>
                <w:sz w:val="20"/>
                <w:szCs w:val="20"/>
                <w:lang w:val="en-US"/>
              </w:rPr>
              <w:t>Genel İdare Hizmetleri Sınıfı</w:t>
            </w:r>
          </w:p>
        </w:tc>
        <w:tc>
          <w:tcPr>
            <w:tcW w:w="1214" w:type="pct"/>
          </w:tcPr>
          <w:p w14:paraId="3677F390" w14:textId="77777777" w:rsidR="002A3B1E" w:rsidRPr="009D2390" w:rsidRDefault="002A3B1E" w:rsidP="008141BB">
            <w:pPr>
              <w:pStyle w:val="TableParagraph"/>
              <w:spacing w:before="89"/>
              <w:jc w:val="center"/>
              <w:rPr>
                <w:sz w:val="20"/>
                <w:szCs w:val="20"/>
                <w:lang w:val="en-US"/>
              </w:rPr>
            </w:pPr>
            <w:r w:rsidRPr="009D2390">
              <w:rPr>
                <w:sz w:val="20"/>
                <w:szCs w:val="20"/>
                <w:lang w:val="en-US"/>
              </w:rPr>
              <w:t>15</w:t>
            </w:r>
          </w:p>
        </w:tc>
        <w:tc>
          <w:tcPr>
            <w:tcW w:w="1112" w:type="pct"/>
          </w:tcPr>
          <w:p w14:paraId="32C79BFA" w14:textId="77777777" w:rsidR="002A3B1E" w:rsidRPr="009D2390" w:rsidRDefault="002A3B1E" w:rsidP="008141BB">
            <w:pPr>
              <w:pStyle w:val="TableParagraph"/>
              <w:spacing w:before="89"/>
              <w:jc w:val="center"/>
              <w:rPr>
                <w:sz w:val="20"/>
                <w:szCs w:val="20"/>
                <w:lang w:val="en-US"/>
              </w:rPr>
            </w:pPr>
            <w:r w:rsidRPr="009D2390">
              <w:rPr>
                <w:sz w:val="20"/>
                <w:szCs w:val="20"/>
                <w:lang w:val="en-US"/>
              </w:rPr>
              <w:t>8</w:t>
            </w:r>
          </w:p>
        </w:tc>
        <w:tc>
          <w:tcPr>
            <w:tcW w:w="1117" w:type="pct"/>
          </w:tcPr>
          <w:p w14:paraId="2EB7964B" w14:textId="77777777" w:rsidR="002A3B1E" w:rsidRPr="009D2390" w:rsidRDefault="002A3B1E" w:rsidP="008141BB">
            <w:pPr>
              <w:pStyle w:val="TableParagraph"/>
              <w:spacing w:before="89"/>
              <w:jc w:val="center"/>
              <w:rPr>
                <w:sz w:val="20"/>
                <w:szCs w:val="20"/>
                <w:lang w:val="en-US"/>
              </w:rPr>
            </w:pPr>
            <w:r w:rsidRPr="009D2390">
              <w:rPr>
                <w:sz w:val="20"/>
                <w:szCs w:val="20"/>
                <w:lang w:val="en-US"/>
              </w:rPr>
              <w:t>7</w:t>
            </w:r>
          </w:p>
        </w:tc>
      </w:tr>
      <w:tr w:rsidR="002A3B1E" w:rsidRPr="009D2390" w14:paraId="73261C71" w14:textId="77777777">
        <w:trPr>
          <w:trHeight w:val="275"/>
        </w:trPr>
        <w:tc>
          <w:tcPr>
            <w:tcW w:w="1557" w:type="pct"/>
          </w:tcPr>
          <w:p w14:paraId="2895F93C" w14:textId="77777777" w:rsidR="002A3B1E" w:rsidRPr="009D2390" w:rsidRDefault="002A3B1E" w:rsidP="008141BB">
            <w:pPr>
              <w:pStyle w:val="TableParagraph"/>
              <w:spacing w:before="90"/>
              <w:rPr>
                <w:noProof/>
                <w:sz w:val="20"/>
                <w:szCs w:val="20"/>
                <w:lang w:val="en-US"/>
              </w:rPr>
            </w:pPr>
            <w:r w:rsidRPr="009D2390">
              <w:rPr>
                <w:noProof/>
                <w:w w:val="105"/>
                <w:sz w:val="20"/>
                <w:szCs w:val="20"/>
                <w:lang w:val="en-US"/>
              </w:rPr>
              <w:t>Teknik Hizmetleri Sınıfı</w:t>
            </w:r>
          </w:p>
        </w:tc>
        <w:tc>
          <w:tcPr>
            <w:tcW w:w="1214" w:type="pct"/>
          </w:tcPr>
          <w:p w14:paraId="1C87388F" w14:textId="77777777" w:rsidR="002A3B1E" w:rsidRPr="009D2390" w:rsidRDefault="002A3B1E" w:rsidP="008141BB">
            <w:pPr>
              <w:pStyle w:val="TableParagraph"/>
              <w:spacing w:before="90"/>
              <w:jc w:val="center"/>
              <w:rPr>
                <w:sz w:val="20"/>
                <w:szCs w:val="20"/>
                <w:lang w:val="en-US"/>
              </w:rPr>
            </w:pPr>
            <w:r w:rsidRPr="009D2390">
              <w:rPr>
                <w:sz w:val="20"/>
                <w:szCs w:val="20"/>
                <w:lang w:val="en-US"/>
              </w:rPr>
              <w:t>2</w:t>
            </w:r>
          </w:p>
        </w:tc>
        <w:tc>
          <w:tcPr>
            <w:tcW w:w="1112" w:type="pct"/>
          </w:tcPr>
          <w:p w14:paraId="0A917D8D" w14:textId="77777777" w:rsidR="002A3B1E" w:rsidRPr="009D2390" w:rsidRDefault="002A3B1E" w:rsidP="008141BB">
            <w:pPr>
              <w:pStyle w:val="TableParagraph"/>
              <w:spacing w:before="90"/>
              <w:jc w:val="center"/>
              <w:rPr>
                <w:sz w:val="20"/>
                <w:szCs w:val="20"/>
                <w:lang w:val="en-US"/>
              </w:rPr>
            </w:pPr>
            <w:r w:rsidRPr="009D2390">
              <w:rPr>
                <w:sz w:val="20"/>
                <w:szCs w:val="20"/>
                <w:lang w:val="en-US"/>
              </w:rPr>
              <w:t>2</w:t>
            </w:r>
          </w:p>
        </w:tc>
        <w:tc>
          <w:tcPr>
            <w:tcW w:w="1117" w:type="pct"/>
          </w:tcPr>
          <w:p w14:paraId="0A8A3529" w14:textId="77777777" w:rsidR="002A3B1E" w:rsidRPr="009D2390" w:rsidRDefault="002A3B1E" w:rsidP="008141BB">
            <w:pPr>
              <w:pStyle w:val="TableParagraph"/>
              <w:spacing w:before="90"/>
              <w:jc w:val="center"/>
              <w:rPr>
                <w:sz w:val="20"/>
                <w:szCs w:val="20"/>
                <w:lang w:val="en-US"/>
              </w:rPr>
            </w:pPr>
            <w:r w:rsidRPr="009D2390">
              <w:rPr>
                <w:sz w:val="20"/>
                <w:szCs w:val="20"/>
                <w:lang w:val="en-US"/>
              </w:rPr>
              <w:t>0</w:t>
            </w:r>
          </w:p>
        </w:tc>
      </w:tr>
      <w:tr w:rsidR="002A3B1E" w:rsidRPr="009D2390" w14:paraId="6B823D51" w14:textId="77777777">
        <w:trPr>
          <w:trHeight w:val="282"/>
        </w:trPr>
        <w:tc>
          <w:tcPr>
            <w:tcW w:w="1557" w:type="pct"/>
          </w:tcPr>
          <w:p w14:paraId="181DFDE2" w14:textId="77777777" w:rsidR="002A3B1E" w:rsidRPr="009D2390" w:rsidRDefault="002A3B1E" w:rsidP="008141BB">
            <w:pPr>
              <w:pStyle w:val="TableParagraph"/>
              <w:spacing w:before="90"/>
              <w:rPr>
                <w:noProof/>
                <w:sz w:val="20"/>
                <w:szCs w:val="20"/>
                <w:lang w:val="en-US"/>
              </w:rPr>
            </w:pPr>
            <w:r w:rsidRPr="009D2390">
              <w:rPr>
                <w:noProof/>
                <w:w w:val="105"/>
                <w:sz w:val="20"/>
                <w:szCs w:val="20"/>
                <w:lang w:val="en-US"/>
              </w:rPr>
              <w:t>Sağlık Hizmetleri Sınıfı</w:t>
            </w:r>
          </w:p>
        </w:tc>
        <w:tc>
          <w:tcPr>
            <w:tcW w:w="1214" w:type="pct"/>
          </w:tcPr>
          <w:p w14:paraId="51A1910E" w14:textId="77777777" w:rsidR="002A3B1E" w:rsidRPr="009D2390" w:rsidRDefault="002A3B1E" w:rsidP="008141BB">
            <w:pPr>
              <w:pStyle w:val="TableParagraph"/>
              <w:spacing w:before="90"/>
              <w:jc w:val="center"/>
              <w:rPr>
                <w:sz w:val="20"/>
                <w:szCs w:val="20"/>
                <w:lang w:val="en-US"/>
              </w:rPr>
            </w:pPr>
          </w:p>
        </w:tc>
        <w:tc>
          <w:tcPr>
            <w:tcW w:w="1112" w:type="pct"/>
          </w:tcPr>
          <w:p w14:paraId="3E46AAA4" w14:textId="77777777" w:rsidR="002A3B1E" w:rsidRPr="009D2390" w:rsidRDefault="002A3B1E" w:rsidP="008141BB">
            <w:pPr>
              <w:pStyle w:val="TableParagraph"/>
              <w:spacing w:before="90"/>
              <w:jc w:val="center"/>
              <w:rPr>
                <w:sz w:val="20"/>
                <w:szCs w:val="20"/>
                <w:lang w:val="en-US"/>
              </w:rPr>
            </w:pPr>
          </w:p>
        </w:tc>
        <w:tc>
          <w:tcPr>
            <w:tcW w:w="1117" w:type="pct"/>
          </w:tcPr>
          <w:p w14:paraId="380D2647" w14:textId="77777777" w:rsidR="002A3B1E" w:rsidRPr="009D2390" w:rsidRDefault="002A3B1E" w:rsidP="008141BB">
            <w:pPr>
              <w:pStyle w:val="TableParagraph"/>
              <w:spacing w:before="90"/>
              <w:jc w:val="center"/>
              <w:rPr>
                <w:sz w:val="20"/>
                <w:szCs w:val="20"/>
                <w:lang w:val="en-US"/>
              </w:rPr>
            </w:pPr>
          </w:p>
        </w:tc>
      </w:tr>
      <w:tr w:rsidR="002A3B1E" w:rsidRPr="009D2390" w14:paraId="0BE9C0F3" w14:textId="77777777">
        <w:trPr>
          <w:trHeight w:val="229"/>
        </w:trPr>
        <w:tc>
          <w:tcPr>
            <w:tcW w:w="1557" w:type="pct"/>
          </w:tcPr>
          <w:p w14:paraId="7E775039" w14:textId="77777777" w:rsidR="002A3B1E" w:rsidRPr="009D2390" w:rsidRDefault="002A3B1E" w:rsidP="008141BB">
            <w:pPr>
              <w:pStyle w:val="TableParagraph"/>
              <w:spacing w:before="90"/>
              <w:rPr>
                <w:noProof/>
                <w:sz w:val="20"/>
                <w:szCs w:val="20"/>
                <w:lang w:val="en-US"/>
              </w:rPr>
            </w:pPr>
            <w:r w:rsidRPr="009D2390">
              <w:rPr>
                <w:noProof/>
                <w:w w:val="105"/>
                <w:sz w:val="20"/>
                <w:szCs w:val="20"/>
                <w:lang w:val="en-US"/>
              </w:rPr>
              <w:t>Avukatlık Hizmetleri Sınıfı</w:t>
            </w:r>
          </w:p>
        </w:tc>
        <w:tc>
          <w:tcPr>
            <w:tcW w:w="1214" w:type="pct"/>
          </w:tcPr>
          <w:p w14:paraId="424D8807" w14:textId="77777777" w:rsidR="002A3B1E" w:rsidRPr="009D2390" w:rsidRDefault="002A3B1E" w:rsidP="008141BB">
            <w:pPr>
              <w:pStyle w:val="TableParagraph"/>
              <w:spacing w:before="90"/>
              <w:jc w:val="center"/>
              <w:rPr>
                <w:sz w:val="20"/>
                <w:szCs w:val="20"/>
                <w:lang w:val="en-US"/>
              </w:rPr>
            </w:pPr>
          </w:p>
        </w:tc>
        <w:tc>
          <w:tcPr>
            <w:tcW w:w="1112" w:type="pct"/>
          </w:tcPr>
          <w:p w14:paraId="33684EFC" w14:textId="77777777" w:rsidR="002A3B1E" w:rsidRPr="009D2390" w:rsidRDefault="002A3B1E" w:rsidP="008141BB">
            <w:pPr>
              <w:pStyle w:val="TableParagraph"/>
              <w:spacing w:before="90"/>
              <w:jc w:val="center"/>
              <w:rPr>
                <w:sz w:val="20"/>
                <w:szCs w:val="20"/>
                <w:lang w:val="en-US"/>
              </w:rPr>
            </w:pPr>
          </w:p>
        </w:tc>
        <w:tc>
          <w:tcPr>
            <w:tcW w:w="1117" w:type="pct"/>
          </w:tcPr>
          <w:p w14:paraId="43AAD63D" w14:textId="77777777" w:rsidR="002A3B1E" w:rsidRPr="009D2390" w:rsidRDefault="002A3B1E" w:rsidP="008141BB">
            <w:pPr>
              <w:pStyle w:val="TableParagraph"/>
              <w:spacing w:before="90"/>
              <w:jc w:val="center"/>
              <w:rPr>
                <w:sz w:val="20"/>
                <w:szCs w:val="20"/>
                <w:lang w:val="en-US"/>
              </w:rPr>
            </w:pPr>
          </w:p>
        </w:tc>
      </w:tr>
      <w:tr w:rsidR="002A3B1E" w:rsidRPr="009D2390" w14:paraId="7D3200A5" w14:textId="77777777">
        <w:trPr>
          <w:trHeight w:val="263"/>
        </w:trPr>
        <w:tc>
          <w:tcPr>
            <w:tcW w:w="1557" w:type="pct"/>
          </w:tcPr>
          <w:p w14:paraId="219BD523" w14:textId="77777777" w:rsidR="002A3B1E" w:rsidRPr="009D2390" w:rsidRDefault="002A3B1E" w:rsidP="008141BB">
            <w:pPr>
              <w:pStyle w:val="TableParagraph"/>
              <w:spacing w:before="90"/>
              <w:rPr>
                <w:noProof/>
                <w:sz w:val="20"/>
                <w:szCs w:val="20"/>
                <w:lang w:val="en-US"/>
              </w:rPr>
            </w:pPr>
            <w:r w:rsidRPr="009D2390">
              <w:rPr>
                <w:noProof/>
                <w:w w:val="105"/>
                <w:sz w:val="20"/>
                <w:szCs w:val="20"/>
                <w:lang w:val="en-US"/>
              </w:rPr>
              <w:t>Din Hizmetleri Sınıfı</w:t>
            </w:r>
          </w:p>
        </w:tc>
        <w:tc>
          <w:tcPr>
            <w:tcW w:w="1214" w:type="pct"/>
          </w:tcPr>
          <w:p w14:paraId="724C75A8" w14:textId="77777777" w:rsidR="002A3B1E" w:rsidRPr="009D2390" w:rsidRDefault="002A3B1E" w:rsidP="008141BB">
            <w:pPr>
              <w:pStyle w:val="TableParagraph"/>
              <w:spacing w:before="90"/>
              <w:jc w:val="center"/>
              <w:rPr>
                <w:sz w:val="20"/>
                <w:szCs w:val="20"/>
                <w:lang w:val="en-US"/>
              </w:rPr>
            </w:pPr>
          </w:p>
        </w:tc>
        <w:tc>
          <w:tcPr>
            <w:tcW w:w="1112" w:type="pct"/>
          </w:tcPr>
          <w:p w14:paraId="7A4A94FB" w14:textId="77777777" w:rsidR="002A3B1E" w:rsidRPr="009D2390" w:rsidRDefault="002A3B1E" w:rsidP="008141BB">
            <w:pPr>
              <w:pStyle w:val="TableParagraph"/>
              <w:spacing w:before="90"/>
              <w:jc w:val="center"/>
              <w:rPr>
                <w:sz w:val="20"/>
                <w:szCs w:val="20"/>
                <w:lang w:val="en-US"/>
              </w:rPr>
            </w:pPr>
          </w:p>
        </w:tc>
        <w:tc>
          <w:tcPr>
            <w:tcW w:w="1117" w:type="pct"/>
          </w:tcPr>
          <w:p w14:paraId="1A425134" w14:textId="77777777" w:rsidR="002A3B1E" w:rsidRPr="009D2390" w:rsidRDefault="002A3B1E" w:rsidP="008141BB">
            <w:pPr>
              <w:pStyle w:val="TableParagraph"/>
              <w:spacing w:before="90"/>
              <w:jc w:val="center"/>
              <w:rPr>
                <w:sz w:val="20"/>
                <w:szCs w:val="20"/>
                <w:lang w:val="en-US"/>
              </w:rPr>
            </w:pPr>
          </w:p>
        </w:tc>
      </w:tr>
      <w:tr w:rsidR="002A3B1E" w:rsidRPr="009D2390" w14:paraId="20CD3529" w14:textId="77777777">
        <w:trPr>
          <w:trHeight w:val="283"/>
        </w:trPr>
        <w:tc>
          <w:tcPr>
            <w:tcW w:w="1557" w:type="pct"/>
          </w:tcPr>
          <w:p w14:paraId="024FA219" w14:textId="77777777" w:rsidR="002A3B1E" w:rsidRPr="009D2390" w:rsidRDefault="002A3B1E" w:rsidP="008141BB">
            <w:pPr>
              <w:pStyle w:val="TableParagraph"/>
              <w:spacing w:before="90"/>
              <w:rPr>
                <w:noProof/>
                <w:sz w:val="20"/>
                <w:szCs w:val="20"/>
                <w:lang w:val="en-US"/>
              </w:rPr>
            </w:pPr>
            <w:r w:rsidRPr="009D2390">
              <w:rPr>
                <w:noProof/>
                <w:w w:val="105"/>
                <w:sz w:val="20"/>
                <w:szCs w:val="20"/>
                <w:lang w:val="en-US"/>
              </w:rPr>
              <w:t>Yardımcı Hizmetler Sınıfı</w:t>
            </w:r>
          </w:p>
        </w:tc>
        <w:tc>
          <w:tcPr>
            <w:tcW w:w="1214" w:type="pct"/>
          </w:tcPr>
          <w:p w14:paraId="440A38C7" w14:textId="77777777" w:rsidR="002A3B1E" w:rsidRPr="009D2390" w:rsidRDefault="002A3B1E" w:rsidP="008141BB">
            <w:pPr>
              <w:pStyle w:val="TableParagraph"/>
              <w:spacing w:before="90"/>
              <w:jc w:val="center"/>
              <w:rPr>
                <w:sz w:val="20"/>
                <w:szCs w:val="20"/>
                <w:lang w:val="en-US"/>
              </w:rPr>
            </w:pPr>
            <w:commentRangeStart w:id="18"/>
            <w:r w:rsidRPr="009D2390">
              <w:rPr>
                <w:sz w:val="20"/>
                <w:szCs w:val="20"/>
                <w:lang w:val="en-US"/>
              </w:rPr>
              <w:t>2</w:t>
            </w:r>
            <w:commentRangeEnd w:id="18"/>
            <w:r w:rsidR="007C58B8">
              <w:rPr>
                <w:rStyle w:val="AklamaBavurusu"/>
                <w:rFonts w:ascii="Calibri" w:eastAsia="Calibri" w:hAnsi="Calibri" w:cs="Calibri"/>
              </w:rPr>
              <w:commentReference w:id="18"/>
            </w:r>
          </w:p>
        </w:tc>
        <w:tc>
          <w:tcPr>
            <w:tcW w:w="1112" w:type="pct"/>
          </w:tcPr>
          <w:p w14:paraId="5730FDC4" w14:textId="77777777" w:rsidR="002A3B1E" w:rsidRPr="009D2390" w:rsidRDefault="002A3B1E" w:rsidP="008141BB">
            <w:pPr>
              <w:pStyle w:val="TableParagraph"/>
              <w:spacing w:before="90"/>
              <w:jc w:val="center"/>
              <w:rPr>
                <w:sz w:val="20"/>
                <w:szCs w:val="20"/>
                <w:lang w:val="en-US"/>
              </w:rPr>
            </w:pPr>
            <w:r w:rsidRPr="009D2390">
              <w:rPr>
                <w:sz w:val="20"/>
                <w:szCs w:val="20"/>
                <w:lang w:val="en-US"/>
              </w:rPr>
              <w:t>2</w:t>
            </w:r>
          </w:p>
        </w:tc>
        <w:tc>
          <w:tcPr>
            <w:tcW w:w="1117" w:type="pct"/>
          </w:tcPr>
          <w:p w14:paraId="0D842006" w14:textId="77777777" w:rsidR="002A3B1E" w:rsidRPr="009D2390" w:rsidRDefault="002A3B1E" w:rsidP="008141BB">
            <w:pPr>
              <w:pStyle w:val="TableParagraph"/>
              <w:spacing w:before="90"/>
              <w:jc w:val="center"/>
              <w:rPr>
                <w:sz w:val="20"/>
                <w:szCs w:val="20"/>
                <w:lang w:val="en-US"/>
              </w:rPr>
            </w:pPr>
            <w:r w:rsidRPr="009D2390">
              <w:rPr>
                <w:sz w:val="20"/>
                <w:szCs w:val="20"/>
                <w:lang w:val="en-US"/>
              </w:rPr>
              <w:t>0</w:t>
            </w:r>
          </w:p>
        </w:tc>
      </w:tr>
      <w:tr w:rsidR="002A3B1E" w:rsidRPr="009D2390" w14:paraId="4030710A" w14:textId="77777777">
        <w:trPr>
          <w:trHeight w:val="128"/>
        </w:trPr>
        <w:tc>
          <w:tcPr>
            <w:tcW w:w="1557" w:type="pct"/>
          </w:tcPr>
          <w:p w14:paraId="7B7D3B76" w14:textId="77777777" w:rsidR="002A3B1E" w:rsidRPr="009D2390" w:rsidRDefault="002A3B1E" w:rsidP="008141BB">
            <w:pPr>
              <w:pStyle w:val="TableParagraph"/>
              <w:spacing w:before="90"/>
              <w:rPr>
                <w:b/>
                <w:bCs/>
                <w:sz w:val="20"/>
                <w:szCs w:val="20"/>
                <w:lang w:val="en-US"/>
              </w:rPr>
            </w:pPr>
            <w:r w:rsidRPr="009D2390">
              <w:rPr>
                <w:b/>
                <w:bCs/>
                <w:w w:val="105"/>
                <w:sz w:val="20"/>
                <w:szCs w:val="20"/>
                <w:lang w:val="en-US"/>
              </w:rPr>
              <w:t>TOPLAM</w:t>
            </w:r>
          </w:p>
        </w:tc>
        <w:tc>
          <w:tcPr>
            <w:tcW w:w="1214" w:type="pct"/>
          </w:tcPr>
          <w:p w14:paraId="0E5F0858" w14:textId="77777777" w:rsidR="002A3B1E" w:rsidRPr="009D2390" w:rsidRDefault="002A3B1E" w:rsidP="008141BB">
            <w:pPr>
              <w:pStyle w:val="TableParagraph"/>
              <w:spacing w:before="90"/>
              <w:jc w:val="center"/>
              <w:rPr>
                <w:b/>
                <w:bCs/>
                <w:sz w:val="20"/>
                <w:szCs w:val="20"/>
                <w:lang w:val="en-US"/>
              </w:rPr>
            </w:pPr>
            <w:r w:rsidRPr="009D2390">
              <w:rPr>
                <w:b/>
                <w:bCs/>
                <w:sz w:val="20"/>
                <w:szCs w:val="20"/>
                <w:lang w:val="en-US"/>
              </w:rPr>
              <w:t>19</w:t>
            </w:r>
          </w:p>
        </w:tc>
        <w:tc>
          <w:tcPr>
            <w:tcW w:w="1112" w:type="pct"/>
          </w:tcPr>
          <w:p w14:paraId="6ECFCFCA" w14:textId="77777777" w:rsidR="002A3B1E" w:rsidRPr="009D2390" w:rsidRDefault="002A3B1E" w:rsidP="008141BB">
            <w:pPr>
              <w:pStyle w:val="TableParagraph"/>
              <w:spacing w:before="90"/>
              <w:jc w:val="center"/>
              <w:rPr>
                <w:b/>
                <w:bCs/>
                <w:sz w:val="20"/>
                <w:szCs w:val="20"/>
                <w:lang w:val="en-US"/>
              </w:rPr>
            </w:pPr>
            <w:r w:rsidRPr="009D2390">
              <w:rPr>
                <w:b/>
                <w:bCs/>
                <w:sz w:val="20"/>
                <w:szCs w:val="20"/>
                <w:lang w:val="en-US"/>
              </w:rPr>
              <w:t>12</w:t>
            </w:r>
          </w:p>
        </w:tc>
        <w:tc>
          <w:tcPr>
            <w:tcW w:w="1117" w:type="pct"/>
          </w:tcPr>
          <w:p w14:paraId="35635E96" w14:textId="77777777" w:rsidR="002A3B1E" w:rsidRPr="009D2390" w:rsidRDefault="002A3B1E" w:rsidP="008141BB">
            <w:pPr>
              <w:pStyle w:val="TableParagraph"/>
              <w:spacing w:before="90"/>
              <w:jc w:val="center"/>
              <w:rPr>
                <w:b/>
                <w:bCs/>
                <w:sz w:val="20"/>
                <w:szCs w:val="20"/>
                <w:lang w:val="en-US"/>
              </w:rPr>
            </w:pPr>
            <w:r w:rsidRPr="009D2390">
              <w:rPr>
                <w:b/>
                <w:bCs/>
                <w:sz w:val="20"/>
                <w:szCs w:val="20"/>
                <w:lang w:val="en-US"/>
              </w:rPr>
              <w:t>7</w:t>
            </w:r>
          </w:p>
        </w:tc>
      </w:tr>
    </w:tbl>
    <w:bookmarkEnd w:id="17"/>
    <w:p w14:paraId="1D6D7097" w14:textId="77777777" w:rsidR="002A3B1E" w:rsidRPr="009D2390" w:rsidRDefault="002A3B1E" w:rsidP="00CF107C">
      <w:pPr>
        <w:rPr>
          <w:rFonts w:ascii="Times New Roman" w:hAnsi="Times New Roman" w:cs="Times New Roman"/>
          <w:sz w:val="20"/>
          <w:szCs w:val="20"/>
        </w:rPr>
      </w:pPr>
      <w:r w:rsidRPr="009D2390">
        <w:rPr>
          <w:rFonts w:ascii="Times New Roman" w:hAnsi="Times New Roman" w:cs="Times New Roman"/>
          <w:sz w:val="20"/>
          <w:szCs w:val="20"/>
        </w:rPr>
        <w:t>* Birimler tarafından personelin fiili görev yeri dikkate alınarak doldurulması gerekmektedir.</w:t>
      </w:r>
    </w:p>
    <w:p w14:paraId="6FF02016" w14:textId="77777777" w:rsidR="00F01BED" w:rsidRPr="009D2390" w:rsidRDefault="002A3B1E" w:rsidP="00F01BED">
      <w:pPr>
        <w:jc w:val="both"/>
        <w:rPr>
          <w:rFonts w:ascii="Times New Roman" w:hAnsi="Times New Roman" w:cs="Times New Roman"/>
          <w:noProof/>
          <w:sz w:val="24"/>
          <w:szCs w:val="24"/>
          <w:lang w:val="en-GB" w:eastAsia="en-GB"/>
        </w:rPr>
      </w:pPr>
      <w:r w:rsidRPr="009D2390">
        <w:rPr>
          <w:rFonts w:ascii="Times New Roman" w:hAnsi="Times New Roman" w:cs="Times New Roman"/>
          <w:noProof/>
          <w:sz w:val="24"/>
          <w:szCs w:val="24"/>
          <w:lang w:val="en-GB" w:eastAsia="en-GB"/>
        </w:rPr>
        <w:t>Üniversitemizde 657 Sayılı Kanunun 4/A Maddesi kapsamında, 2022 yılında idari personelin kadro sınıfına göre dolu kadro toplamı 19 iken cinsiyete göre dağılımında 12 kadın ve 7 erkek personel görev yapmış olduğu, yukarıdaki tabloda ayrıntılı olarak sunulmuştur.</w:t>
      </w:r>
      <w:bookmarkStart w:id="19" w:name="_Hlk121814989"/>
    </w:p>
    <w:p w14:paraId="437CB41F" w14:textId="12D77D57" w:rsidR="002A3B1E" w:rsidRPr="009D2390" w:rsidRDefault="002A3B1E" w:rsidP="00F01BED">
      <w:pPr>
        <w:jc w:val="both"/>
        <w:rPr>
          <w:rFonts w:ascii="Times New Roman" w:hAnsi="Times New Roman" w:cs="Times New Roman"/>
          <w:b/>
          <w:bCs/>
        </w:rPr>
      </w:pPr>
      <w:r w:rsidRPr="009D2390">
        <w:rPr>
          <w:rFonts w:ascii="Times New Roman" w:hAnsi="Times New Roman" w:cs="Times New Roman"/>
          <w:b/>
          <w:bCs/>
        </w:rPr>
        <w:t>Tablo 43: İdari Personelin Görevlendirme Bilgileri (657 Sayılı Kanunun 4/A Maddesi)</w:t>
      </w:r>
    </w:p>
    <w:tbl>
      <w:tblPr>
        <w:tblpPr w:leftFromText="141" w:rightFromText="141" w:vertAnchor="text" w:horzAnchor="margin" w:tblpY="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9"/>
        <w:gridCol w:w="3073"/>
        <w:gridCol w:w="3398"/>
      </w:tblGrid>
      <w:tr w:rsidR="002A3B1E" w:rsidRPr="009D2390" w14:paraId="17CCB8A4" w14:textId="77777777">
        <w:trPr>
          <w:trHeight w:val="20"/>
        </w:trPr>
        <w:tc>
          <w:tcPr>
            <w:tcW w:w="1429" w:type="pct"/>
          </w:tcPr>
          <w:p w14:paraId="2216D65D" w14:textId="77777777" w:rsidR="002A3B1E" w:rsidRPr="009D2390" w:rsidRDefault="002A3B1E" w:rsidP="008141BB">
            <w:pPr>
              <w:widowControl w:val="0"/>
              <w:autoSpaceDE w:val="0"/>
              <w:autoSpaceDN w:val="0"/>
              <w:spacing w:after="0" w:line="240" w:lineRule="auto"/>
              <w:jc w:val="center"/>
              <w:rPr>
                <w:rFonts w:ascii="Times New Roman" w:hAnsi="Times New Roman" w:cs="Times New Roman"/>
                <w:b/>
                <w:bCs/>
                <w:noProof/>
                <w:sz w:val="20"/>
                <w:szCs w:val="20"/>
                <w:lang w:val="en-US"/>
              </w:rPr>
            </w:pPr>
            <w:r w:rsidRPr="009D2390">
              <w:rPr>
                <w:rFonts w:ascii="Times New Roman" w:hAnsi="Times New Roman" w:cs="Times New Roman"/>
                <w:b/>
                <w:bCs/>
                <w:noProof/>
                <w:sz w:val="20"/>
                <w:szCs w:val="20"/>
                <w:lang w:val="en-US"/>
              </w:rPr>
              <w:t>İdari   Personel  Toplamı (2022)</w:t>
            </w:r>
          </w:p>
        </w:tc>
        <w:tc>
          <w:tcPr>
            <w:tcW w:w="1696" w:type="pct"/>
          </w:tcPr>
          <w:p w14:paraId="612A841A" w14:textId="77777777" w:rsidR="002A3B1E" w:rsidRPr="009D2390" w:rsidRDefault="002A3B1E" w:rsidP="008141BB">
            <w:pPr>
              <w:widowControl w:val="0"/>
              <w:autoSpaceDE w:val="0"/>
              <w:autoSpaceDN w:val="0"/>
              <w:spacing w:after="0" w:line="240" w:lineRule="auto"/>
              <w:jc w:val="center"/>
              <w:rPr>
                <w:rFonts w:ascii="Times New Roman" w:hAnsi="Times New Roman" w:cs="Times New Roman"/>
                <w:b/>
                <w:bCs/>
                <w:noProof/>
                <w:sz w:val="20"/>
                <w:szCs w:val="20"/>
                <w:lang w:val="en-US"/>
              </w:rPr>
            </w:pPr>
            <w:r w:rsidRPr="009D2390">
              <w:rPr>
                <w:rFonts w:ascii="Times New Roman" w:hAnsi="Times New Roman" w:cs="Times New Roman"/>
                <w:b/>
                <w:bCs/>
                <w:noProof/>
                <w:sz w:val="20"/>
                <w:szCs w:val="20"/>
                <w:lang w:val="en-US"/>
              </w:rPr>
              <w:t>Yurt İçi Geçici Görevlendirme Sayısı (2022)</w:t>
            </w:r>
          </w:p>
        </w:tc>
        <w:tc>
          <w:tcPr>
            <w:tcW w:w="1875" w:type="pct"/>
          </w:tcPr>
          <w:p w14:paraId="371ABCE0" w14:textId="77777777" w:rsidR="002A3B1E" w:rsidRPr="009D2390" w:rsidRDefault="002A3B1E" w:rsidP="008141BB">
            <w:pPr>
              <w:widowControl w:val="0"/>
              <w:autoSpaceDE w:val="0"/>
              <w:autoSpaceDN w:val="0"/>
              <w:spacing w:after="0" w:line="240" w:lineRule="auto"/>
              <w:jc w:val="center"/>
              <w:rPr>
                <w:rFonts w:ascii="Times New Roman" w:hAnsi="Times New Roman" w:cs="Times New Roman"/>
                <w:b/>
                <w:bCs/>
                <w:noProof/>
                <w:sz w:val="20"/>
                <w:szCs w:val="20"/>
                <w:lang w:val="en-US"/>
              </w:rPr>
            </w:pPr>
            <w:r w:rsidRPr="009D2390">
              <w:rPr>
                <w:rFonts w:ascii="Times New Roman" w:hAnsi="Times New Roman" w:cs="Times New Roman"/>
                <w:b/>
                <w:bCs/>
                <w:noProof/>
                <w:sz w:val="20"/>
                <w:szCs w:val="20"/>
                <w:lang w:val="en-US"/>
              </w:rPr>
              <w:t>Yurt Dışı Geçici Görevlendirme Sayısı (2022)</w:t>
            </w:r>
          </w:p>
        </w:tc>
      </w:tr>
      <w:tr w:rsidR="002A3B1E" w:rsidRPr="009D2390" w14:paraId="147CFF9D" w14:textId="77777777">
        <w:trPr>
          <w:trHeight w:val="20"/>
        </w:trPr>
        <w:tc>
          <w:tcPr>
            <w:tcW w:w="1429" w:type="pct"/>
          </w:tcPr>
          <w:p w14:paraId="23D42832" w14:textId="77777777" w:rsidR="002A3B1E" w:rsidRPr="009D2390" w:rsidRDefault="002A3B1E" w:rsidP="008141BB">
            <w:pPr>
              <w:pStyle w:val="TableParagraph"/>
              <w:spacing w:before="108"/>
              <w:jc w:val="center"/>
              <w:rPr>
                <w:noProof/>
                <w:sz w:val="20"/>
                <w:szCs w:val="20"/>
                <w:lang w:val="en-US"/>
              </w:rPr>
            </w:pPr>
            <w:r w:rsidRPr="009D2390">
              <w:rPr>
                <w:noProof/>
                <w:sz w:val="20"/>
                <w:szCs w:val="20"/>
                <w:lang w:val="en-US"/>
              </w:rPr>
              <w:t>9</w:t>
            </w:r>
          </w:p>
        </w:tc>
        <w:tc>
          <w:tcPr>
            <w:tcW w:w="1696" w:type="pct"/>
          </w:tcPr>
          <w:p w14:paraId="1D16DDFC" w14:textId="77777777" w:rsidR="002A3B1E" w:rsidRPr="009D2390" w:rsidRDefault="002A3B1E" w:rsidP="008141BB">
            <w:pPr>
              <w:pStyle w:val="TableParagraph"/>
              <w:spacing w:before="118"/>
              <w:jc w:val="center"/>
              <w:rPr>
                <w:noProof/>
                <w:sz w:val="20"/>
                <w:szCs w:val="20"/>
                <w:lang w:val="en-US"/>
              </w:rPr>
            </w:pPr>
            <w:r w:rsidRPr="009D2390">
              <w:rPr>
                <w:noProof/>
                <w:sz w:val="20"/>
                <w:szCs w:val="20"/>
                <w:lang w:val="en-US"/>
              </w:rPr>
              <w:t>265</w:t>
            </w:r>
          </w:p>
        </w:tc>
        <w:tc>
          <w:tcPr>
            <w:tcW w:w="1875" w:type="pct"/>
          </w:tcPr>
          <w:p w14:paraId="114EBB88" w14:textId="77777777" w:rsidR="002A3B1E" w:rsidRPr="009D2390" w:rsidRDefault="002A3B1E" w:rsidP="008141BB">
            <w:pPr>
              <w:pStyle w:val="TableParagraph"/>
              <w:spacing w:before="118"/>
              <w:jc w:val="center"/>
              <w:rPr>
                <w:noProof/>
                <w:sz w:val="20"/>
                <w:szCs w:val="20"/>
                <w:lang w:val="en-US"/>
              </w:rPr>
            </w:pPr>
            <w:r w:rsidRPr="009D2390">
              <w:rPr>
                <w:noProof/>
                <w:sz w:val="20"/>
                <w:szCs w:val="20"/>
                <w:lang w:val="en-US"/>
              </w:rPr>
              <w:t>7</w:t>
            </w:r>
          </w:p>
        </w:tc>
      </w:tr>
    </w:tbl>
    <w:p w14:paraId="1A66EE26" w14:textId="77777777" w:rsidR="002A3B1E" w:rsidRPr="009D2390" w:rsidRDefault="002A3B1E" w:rsidP="00C4164D">
      <w:pPr>
        <w:jc w:val="both"/>
        <w:rPr>
          <w:rFonts w:ascii="Times New Roman" w:hAnsi="Times New Roman" w:cs="Times New Roman"/>
          <w:sz w:val="24"/>
          <w:szCs w:val="24"/>
        </w:rPr>
      </w:pPr>
    </w:p>
    <w:p w14:paraId="79CADF8C" w14:textId="700864C6" w:rsidR="002A3B1E" w:rsidRPr="009D2390" w:rsidRDefault="002A3B1E" w:rsidP="00AC205B">
      <w:pPr>
        <w:jc w:val="both"/>
        <w:rPr>
          <w:rFonts w:ascii="Times New Roman" w:hAnsi="Times New Roman" w:cs="Times New Roman"/>
          <w:sz w:val="24"/>
          <w:szCs w:val="24"/>
        </w:rPr>
      </w:pPr>
      <w:r w:rsidRPr="009D2390">
        <w:rPr>
          <w:rFonts w:ascii="Times New Roman" w:hAnsi="Times New Roman" w:cs="Times New Roman"/>
          <w:sz w:val="24"/>
          <w:szCs w:val="24"/>
        </w:rPr>
        <w:t>Üniversitemizde 657 Sayılı Kanunun 4/A maddesi kapsamında 2022 yılında, idari personelin görevlendirme bilgilerine bakıldığında idari personelin yurtiçinde 265 adet geçici görevlendirilirken, idari personelin yurtdışında 9  adet</w:t>
      </w:r>
      <w:r w:rsidR="0067793E" w:rsidRPr="009D2390">
        <w:rPr>
          <w:rFonts w:ascii="Times New Roman" w:hAnsi="Times New Roman" w:cs="Times New Roman"/>
          <w:sz w:val="24"/>
          <w:szCs w:val="24"/>
        </w:rPr>
        <w:t xml:space="preserve"> </w:t>
      </w:r>
      <w:r w:rsidRPr="009D2390">
        <w:rPr>
          <w:rFonts w:ascii="Times New Roman" w:hAnsi="Times New Roman" w:cs="Times New Roman"/>
          <w:sz w:val="24"/>
          <w:szCs w:val="24"/>
        </w:rPr>
        <w:t>geçici olarak görevlendirildiği görülmektedir.</w:t>
      </w:r>
    </w:p>
    <w:p w14:paraId="0D0EFE0A" w14:textId="6195DA53" w:rsidR="00F01BED" w:rsidRPr="009D2390" w:rsidRDefault="00F01BED" w:rsidP="00AC205B">
      <w:pPr>
        <w:jc w:val="both"/>
        <w:rPr>
          <w:rFonts w:ascii="Times New Roman" w:hAnsi="Times New Roman" w:cs="Times New Roman"/>
          <w:sz w:val="24"/>
          <w:szCs w:val="24"/>
        </w:rPr>
      </w:pPr>
    </w:p>
    <w:p w14:paraId="4CE59278" w14:textId="174F1465" w:rsidR="00F01BED" w:rsidRPr="009D2390" w:rsidRDefault="00F01BED" w:rsidP="00AC205B">
      <w:pPr>
        <w:jc w:val="both"/>
        <w:rPr>
          <w:rFonts w:ascii="Times New Roman" w:hAnsi="Times New Roman" w:cs="Times New Roman"/>
          <w:sz w:val="24"/>
          <w:szCs w:val="24"/>
        </w:rPr>
      </w:pPr>
    </w:p>
    <w:p w14:paraId="4FCE1DC3" w14:textId="1D65602D" w:rsidR="00F01BED" w:rsidRPr="009D2390" w:rsidRDefault="00F01BED" w:rsidP="00AC205B">
      <w:pPr>
        <w:jc w:val="both"/>
        <w:rPr>
          <w:rFonts w:ascii="Times New Roman" w:hAnsi="Times New Roman" w:cs="Times New Roman"/>
          <w:sz w:val="24"/>
          <w:szCs w:val="24"/>
        </w:rPr>
      </w:pPr>
    </w:p>
    <w:p w14:paraId="55275A84" w14:textId="0B5C043F" w:rsidR="00F01BED" w:rsidRPr="009D2390" w:rsidRDefault="00F01BED" w:rsidP="00AC205B">
      <w:pPr>
        <w:jc w:val="both"/>
        <w:rPr>
          <w:rFonts w:ascii="Times New Roman" w:hAnsi="Times New Roman" w:cs="Times New Roman"/>
          <w:sz w:val="24"/>
          <w:szCs w:val="24"/>
        </w:rPr>
      </w:pPr>
    </w:p>
    <w:p w14:paraId="641B97C3" w14:textId="77777777" w:rsidR="00F01BED" w:rsidRPr="009D2390" w:rsidRDefault="00F01BED" w:rsidP="00AC205B">
      <w:pPr>
        <w:jc w:val="both"/>
        <w:rPr>
          <w:rFonts w:ascii="Times New Roman" w:hAnsi="Times New Roman" w:cs="Times New Roman"/>
          <w:sz w:val="24"/>
          <w:szCs w:val="24"/>
        </w:rPr>
      </w:pPr>
    </w:p>
    <w:bookmarkEnd w:id="19"/>
    <w:p w14:paraId="3762F237" w14:textId="77777777" w:rsidR="002A3B1E" w:rsidRPr="009D2390" w:rsidRDefault="002A3B1E" w:rsidP="00CE32DE">
      <w:pPr>
        <w:tabs>
          <w:tab w:val="left" w:pos="2505"/>
        </w:tabs>
        <w:rPr>
          <w:rFonts w:ascii="Times New Roman" w:hAnsi="Times New Roman" w:cs="Times New Roman"/>
          <w:b/>
          <w:bCs/>
          <w:sz w:val="24"/>
          <w:szCs w:val="24"/>
        </w:rPr>
      </w:pPr>
      <w:r w:rsidRPr="009D2390">
        <w:rPr>
          <w:rFonts w:ascii="Times New Roman" w:hAnsi="Times New Roman" w:cs="Times New Roman"/>
          <w:b/>
          <w:bCs/>
          <w:sz w:val="24"/>
          <w:szCs w:val="24"/>
        </w:rPr>
        <w:lastRenderedPageBreak/>
        <w:t>5.1.10- İdari BirimlerTarafından Sunulan Diğer Hizmetler</w:t>
      </w:r>
    </w:p>
    <w:p w14:paraId="4233C674" w14:textId="77777777" w:rsidR="002A3B1E" w:rsidRPr="009D2390" w:rsidRDefault="002A3B1E" w:rsidP="00A14F7A">
      <w:pPr>
        <w:spacing w:after="0"/>
        <w:jc w:val="both"/>
        <w:rPr>
          <w:rFonts w:ascii="Times New Roman" w:hAnsi="Times New Roman" w:cs="Times New Roman"/>
          <w:b/>
          <w:bCs/>
          <w:sz w:val="24"/>
          <w:szCs w:val="24"/>
          <w:u w:val="single"/>
        </w:rPr>
      </w:pPr>
    </w:p>
    <w:p w14:paraId="57511E5D" w14:textId="77777777" w:rsidR="002A3B1E" w:rsidRPr="009D2390" w:rsidRDefault="002A3B1E" w:rsidP="00254EDF">
      <w:pPr>
        <w:spacing w:after="0"/>
        <w:jc w:val="both"/>
        <w:rPr>
          <w:rFonts w:ascii="Times New Roman" w:hAnsi="Times New Roman" w:cs="Times New Roman"/>
          <w:b/>
          <w:bCs/>
          <w:sz w:val="24"/>
          <w:szCs w:val="24"/>
        </w:rPr>
      </w:pPr>
      <w:r w:rsidRPr="009D2390">
        <w:rPr>
          <w:rFonts w:ascii="Times New Roman" w:hAnsi="Times New Roman" w:cs="Times New Roman"/>
          <w:b/>
          <w:bCs/>
          <w:sz w:val="24"/>
          <w:szCs w:val="24"/>
        </w:rPr>
        <w:t>İdari ve Mali İşler Daire Başkanlığı</w:t>
      </w:r>
    </w:p>
    <w:p w14:paraId="5E06C7E6" w14:textId="77777777" w:rsidR="002A3B1E" w:rsidRPr="009D2390" w:rsidRDefault="002A3B1E" w:rsidP="00254EDF">
      <w:pPr>
        <w:spacing w:after="0"/>
        <w:jc w:val="both"/>
        <w:rPr>
          <w:rFonts w:ascii="Times New Roman" w:hAnsi="Times New Roman" w:cs="Times New Roman"/>
          <w:b/>
          <w:bCs/>
          <w:sz w:val="24"/>
          <w:szCs w:val="24"/>
        </w:rPr>
      </w:pPr>
    </w:p>
    <w:p w14:paraId="452FB4E5" w14:textId="77777777" w:rsidR="002A3B1E" w:rsidRPr="009D2390" w:rsidRDefault="002A3B1E" w:rsidP="002D66D8">
      <w:pPr>
        <w:jc w:val="both"/>
        <w:rPr>
          <w:rFonts w:ascii="Times New Roman" w:hAnsi="Times New Roman" w:cs="Times New Roman"/>
          <w:b/>
          <w:bCs/>
          <w:sz w:val="24"/>
          <w:szCs w:val="24"/>
        </w:rPr>
      </w:pPr>
      <w:r w:rsidRPr="009D2390">
        <w:rPr>
          <w:rFonts w:ascii="Times New Roman" w:hAnsi="Times New Roman" w:cs="Times New Roman"/>
          <w:b/>
          <w:bCs/>
        </w:rPr>
        <w:t>Tablo 96: Satın Alma Bilgileri Tablosu</w:t>
      </w:r>
    </w:p>
    <w:tbl>
      <w:tblPr>
        <w:tblpPr w:leftFromText="141" w:rightFromText="141" w:vertAnchor="text" w:horzAnchor="margin" w:tblpY="3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6"/>
        <w:gridCol w:w="1230"/>
        <w:gridCol w:w="647"/>
        <w:gridCol w:w="776"/>
        <w:gridCol w:w="881"/>
        <w:gridCol w:w="886"/>
        <w:gridCol w:w="816"/>
        <w:gridCol w:w="718"/>
      </w:tblGrid>
      <w:tr w:rsidR="002A3B1E" w:rsidRPr="009D2390" w14:paraId="0D5F29BC" w14:textId="77777777">
        <w:trPr>
          <w:trHeight w:val="430"/>
          <w:tblHeader/>
        </w:trPr>
        <w:tc>
          <w:tcPr>
            <w:tcW w:w="1714" w:type="pct"/>
            <w:vAlign w:val="center"/>
          </w:tcPr>
          <w:p w14:paraId="523B9613"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Satın Alma İçeriği</w:t>
            </w:r>
          </w:p>
        </w:tc>
        <w:tc>
          <w:tcPr>
            <w:tcW w:w="679" w:type="pct"/>
            <w:vAlign w:val="center"/>
          </w:tcPr>
          <w:p w14:paraId="52F92B6C"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Satın Alma Usulü</w:t>
            </w:r>
          </w:p>
        </w:tc>
        <w:tc>
          <w:tcPr>
            <w:tcW w:w="357" w:type="pct"/>
            <w:vAlign w:val="center"/>
          </w:tcPr>
          <w:p w14:paraId="3C03A3E1"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Mal Alımı</w:t>
            </w:r>
          </w:p>
        </w:tc>
        <w:tc>
          <w:tcPr>
            <w:tcW w:w="428" w:type="pct"/>
            <w:vAlign w:val="center"/>
          </w:tcPr>
          <w:p w14:paraId="72B2B9D0"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Hizmet Alımı</w:t>
            </w:r>
          </w:p>
        </w:tc>
        <w:tc>
          <w:tcPr>
            <w:tcW w:w="486" w:type="pct"/>
            <w:vAlign w:val="center"/>
          </w:tcPr>
          <w:p w14:paraId="4D8F60EA"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Makine, Teçhizat ve Bakım Onarım</w:t>
            </w:r>
          </w:p>
        </w:tc>
        <w:tc>
          <w:tcPr>
            <w:tcW w:w="489" w:type="pct"/>
            <w:vAlign w:val="center"/>
          </w:tcPr>
          <w:p w14:paraId="1085D0B2"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Gazete İlan Ödemesi</w:t>
            </w:r>
          </w:p>
        </w:tc>
        <w:tc>
          <w:tcPr>
            <w:tcW w:w="450" w:type="pct"/>
            <w:vAlign w:val="center"/>
          </w:tcPr>
          <w:p w14:paraId="78A3EE6A"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Diğer Alımlar</w:t>
            </w:r>
          </w:p>
        </w:tc>
        <w:tc>
          <w:tcPr>
            <w:tcW w:w="396" w:type="pct"/>
            <w:vAlign w:val="center"/>
          </w:tcPr>
          <w:p w14:paraId="43FE49B9"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İptal Edilen Satın Alma</w:t>
            </w:r>
          </w:p>
        </w:tc>
      </w:tr>
      <w:tr w:rsidR="002A3B1E" w:rsidRPr="009D2390" w14:paraId="77F8B2CE" w14:textId="77777777">
        <w:tc>
          <w:tcPr>
            <w:tcW w:w="1714" w:type="pct"/>
          </w:tcPr>
          <w:p w14:paraId="16D0B783"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rFonts w:ascii="Times New Roman" w:hAnsi="Times New Roman" w:cs="Times New Roman"/>
                <w:color w:val="000000"/>
                <w:sz w:val="18"/>
                <w:szCs w:val="18"/>
                <w:lang w:eastAsia="tr-TR"/>
              </w:rPr>
              <w:t>ATATÜRK PORTRESİ ÇERÇEVELİ RESİM ALIMI DMO</w:t>
            </w:r>
          </w:p>
        </w:tc>
        <w:tc>
          <w:tcPr>
            <w:tcW w:w="679" w:type="pct"/>
            <w:vAlign w:val="center"/>
          </w:tcPr>
          <w:p w14:paraId="601CE87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DMO</w:t>
            </w:r>
          </w:p>
        </w:tc>
        <w:tc>
          <w:tcPr>
            <w:tcW w:w="357" w:type="pct"/>
          </w:tcPr>
          <w:p w14:paraId="501003B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16A4F9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67BB6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30345D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tcPr>
          <w:p w14:paraId="6F9C443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8F2DC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C88D462" w14:textId="77777777">
        <w:tc>
          <w:tcPr>
            <w:tcW w:w="1714" w:type="pct"/>
          </w:tcPr>
          <w:p w14:paraId="1AF07915"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rFonts w:ascii="Times New Roman" w:hAnsi="Times New Roman" w:cs="Times New Roman"/>
                <w:color w:val="000000"/>
                <w:sz w:val="18"/>
                <w:szCs w:val="18"/>
                <w:lang w:eastAsia="tr-TR"/>
              </w:rPr>
              <w:t>L TİPİ 3 LÜ MASA  VE DOLAP ALIMI DMO</w:t>
            </w:r>
          </w:p>
        </w:tc>
        <w:tc>
          <w:tcPr>
            <w:tcW w:w="679" w:type="pct"/>
          </w:tcPr>
          <w:p w14:paraId="1661D20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DMO</w:t>
            </w:r>
          </w:p>
        </w:tc>
        <w:tc>
          <w:tcPr>
            <w:tcW w:w="357" w:type="pct"/>
          </w:tcPr>
          <w:p w14:paraId="41C22CC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13BD16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EDCA4A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1A62EE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tcPr>
          <w:p w14:paraId="0F632F3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B1700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DBC7BDD" w14:textId="77777777">
        <w:tc>
          <w:tcPr>
            <w:tcW w:w="1714" w:type="pct"/>
          </w:tcPr>
          <w:p w14:paraId="58489322"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rFonts w:ascii="Times New Roman" w:hAnsi="Times New Roman" w:cs="Times New Roman"/>
                <w:color w:val="000000"/>
                <w:sz w:val="18"/>
                <w:szCs w:val="18"/>
                <w:lang w:eastAsia="tr-TR"/>
              </w:rPr>
              <w:t>MİSAFİR KOLTUĞU VE ÇALIŞMA KOLTUĞU DMO</w:t>
            </w:r>
          </w:p>
        </w:tc>
        <w:tc>
          <w:tcPr>
            <w:tcW w:w="679" w:type="pct"/>
          </w:tcPr>
          <w:p w14:paraId="73416F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DMO</w:t>
            </w:r>
          </w:p>
        </w:tc>
        <w:tc>
          <w:tcPr>
            <w:tcW w:w="357" w:type="pct"/>
          </w:tcPr>
          <w:p w14:paraId="307157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72980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E2A3EF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5BD6A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tcPr>
          <w:p w14:paraId="1EB197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E076BB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7DC6B74" w14:textId="77777777">
        <w:tc>
          <w:tcPr>
            <w:tcW w:w="1714" w:type="pct"/>
          </w:tcPr>
          <w:p w14:paraId="62E8971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SANDALYE ALIMI DMO</w:t>
            </w:r>
          </w:p>
          <w:p w14:paraId="0FF923FA" w14:textId="77777777" w:rsidR="002A3B1E" w:rsidRPr="009D2390" w:rsidRDefault="002A3B1E" w:rsidP="008141BB">
            <w:pPr>
              <w:spacing w:after="0" w:line="240" w:lineRule="auto"/>
              <w:rPr>
                <w:rFonts w:ascii="Times New Roman" w:hAnsi="Times New Roman" w:cs="Times New Roman"/>
                <w:sz w:val="18"/>
                <w:szCs w:val="18"/>
                <w:lang w:eastAsia="tr-TR"/>
              </w:rPr>
            </w:pPr>
          </w:p>
        </w:tc>
        <w:tc>
          <w:tcPr>
            <w:tcW w:w="679" w:type="pct"/>
          </w:tcPr>
          <w:p w14:paraId="63E5E06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DMO</w:t>
            </w:r>
          </w:p>
        </w:tc>
        <w:tc>
          <w:tcPr>
            <w:tcW w:w="357" w:type="pct"/>
          </w:tcPr>
          <w:p w14:paraId="04DE73D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50E96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BBE3F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C9CB95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tcPr>
          <w:p w14:paraId="337E35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BD9A6B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AF24707" w14:textId="77777777">
        <w:trPr>
          <w:trHeight w:val="513"/>
        </w:trPr>
        <w:tc>
          <w:tcPr>
            <w:tcW w:w="1714" w:type="pct"/>
            <w:vAlign w:val="center"/>
          </w:tcPr>
          <w:p w14:paraId="1E131FDA" w14:textId="77777777" w:rsidR="002A3B1E" w:rsidRPr="009D2390" w:rsidRDefault="002A3B1E" w:rsidP="008141BB">
            <w:pPr>
              <w:spacing w:after="0" w:line="240" w:lineRule="auto"/>
              <w:rPr>
                <w:rFonts w:ascii="Times New Roman" w:hAnsi="Times New Roman" w:cs="Times New Roman"/>
                <w:b/>
                <w:bCs/>
                <w:sz w:val="18"/>
                <w:szCs w:val="18"/>
                <w:lang w:eastAsia="tr-TR"/>
              </w:rPr>
            </w:pPr>
            <w:r w:rsidRPr="009D2390">
              <w:rPr>
                <w:rFonts w:ascii="Times New Roman" w:hAnsi="Times New Roman" w:cs="Times New Roman"/>
                <w:color w:val="000000"/>
                <w:sz w:val="18"/>
                <w:szCs w:val="18"/>
                <w:lang w:eastAsia="tr-TR"/>
              </w:rPr>
              <w:t>ZİRAAT FAKÜLTESİ MASA SANDALYE ALIMI</w:t>
            </w:r>
          </w:p>
        </w:tc>
        <w:tc>
          <w:tcPr>
            <w:tcW w:w="679" w:type="pct"/>
          </w:tcPr>
          <w:p w14:paraId="5EB9B87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5E5ED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30E237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17F01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06D404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A4864D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652A0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DDE03B4" w14:textId="77777777">
        <w:trPr>
          <w:trHeight w:val="513"/>
        </w:trPr>
        <w:tc>
          <w:tcPr>
            <w:tcW w:w="1714" w:type="pct"/>
            <w:vAlign w:val="center"/>
          </w:tcPr>
          <w:p w14:paraId="1B9BC46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59DU588 PLAKALI RESMİ ARACIN BAKIM ONARIMI </w:t>
            </w:r>
          </w:p>
        </w:tc>
        <w:tc>
          <w:tcPr>
            <w:tcW w:w="679" w:type="pct"/>
          </w:tcPr>
          <w:p w14:paraId="41CAED6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1033D0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449D6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FA43D6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0AD586F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CA7A2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6008AE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57F00B5" w14:textId="77777777">
        <w:trPr>
          <w:trHeight w:val="513"/>
        </w:trPr>
        <w:tc>
          <w:tcPr>
            <w:tcW w:w="1714" w:type="pct"/>
            <w:vAlign w:val="center"/>
          </w:tcPr>
          <w:p w14:paraId="2941024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RESMİ HİZMET ARAÇLARI BAKIM ONARIM </w:t>
            </w:r>
          </w:p>
        </w:tc>
        <w:tc>
          <w:tcPr>
            <w:tcW w:w="679" w:type="pct"/>
          </w:tcPr>
          <w:p w14:paraId="3E01619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609CB1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0C177D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91F535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31CC069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B25C9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3B36D8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AA5B226" w14:textId="77777777">
        <w:trPr>
          <w:trHeight w:val="513"/>
        </w:trPr>
        <w:tc>
          <w:tcPr>
            <w:tcW w:w="1714" w:type="pct"/>
            <w:vAlign w:val="center"/>
          </w:tcPr>
          <w:p w14:paraId="344B000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YAZI TAHTASI ALIMI</w:t>
            </w:r>
          </w:p>
        </w:tc>
        <w:tc>
          <w:tcPr>
            <w:tcW w:w="679" w:type="pct"/>
          </w:tcPr>
          <w:p w14:paraId="3C4D42C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B074F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28DCD0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4FE95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5C0E0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36E49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8FF066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ECDB3B9" w14:textId="77777777">
        <w:trPr>
          <w:trHeight w:val="513"/>
        </w:trPr>
        <w:tc>
          <w:tcPr>
            <w:tcW w:w="1714" w:type="pct"/>
            <w:vAlign w:val="center"/>
          </w:tcPr>
          <w:p w14:paraId="21B04B0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KIRTASİYE MALZEMESİ ALIMI HESAP MAKİNESİ </w:t>
            </w:r>
          </w:p>
        </w:tc>
        <w:tc>
          <w:tcPr>
            <w:tcW w:w="679" w:type="pct"/>
          </w:tcPr>
          <w:p w14:paraId="033A07C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4485F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77B799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6F5589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D53BF6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0E23D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26A305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97754FA" w14:textId="77777777">
        <w:trPr>
          <w:trHeight w:val="513"/>
        </w:trPr>
        <w:tc>
          <w:tcPr>
            <w:tcW w:w="1714" w:type="pct"/>
            <w:vAlign w:val="center"/>
          </w:tcPr>
          <w:p w14:paraId="3474C7E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FEN EDEBİYAT FAK LAB. CİHAZ ALIMI</w:t>
            </w:r>
          </w:p>
        </w:tc>
        <w:tc>
          <w:tcPr>
            <w:tcW w:w="679" w:type="pct"/>
          </w:tcPr>
          <w:p w14:paraId="7F25C0F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66861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D67C3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0D5D4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63D00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D3615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EDA58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5A5F92A" w14:textId="77777777">
        <w:trPr>
          <w:trHeight w:val="513"/>
        </w:trPr>
        <w:tc>
          <w:tcPr>
            <w:tcW w:w="1714" w:type="pct"/>
            <w:vAlign w:val="center"/>
          </w:tcPr>
          <w:p w14:paraId="2203E59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SANDALYE ALIMI </w:t>
            </w:r>
          </w:p>
        </w:tc>
        <w:tc>
          <w:tcPr>
            <w:tcW w:w="679" w:type="pct"/>
          </w:tcPr>
          <w:p w14:paraId="0A8BCB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017C5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B0E38B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BA30D1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939025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B1ABFA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C376EE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F53DE72" w14:textId="77777777">
        <w:trPr>
          <w:trHeight w:val="513"/>
        </w:trPr>
        <w:tc>
          <w:tcPr>
            <w:tcW w:w="1714" w:type="pct"/>
            <w:vAlign w:val="center"/>
          </w:tcPr>
          <w:p w14:paraId="7B54C67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ŞARKÖY MYO AŞÇILIK BÖLÜMÜ MALZEME ALIMI </w:t>
            </w:r>
          </w:p>
        </w:tc>
        <w:tc>
          <w:tcPr>
            <w:tcW w:w="679" w:type="pct"/>
          </w:tcPr>
          <w:p w14:paraId="7E4E36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984BE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49587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78DD08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68544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1972A9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F4A45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6429CA4" w14:textId="77777777">
        <w:trPr>
          <w:trHeight w:val="513"/>
        </w:trPr>
        <w:tc>
          <w:tcPr>
            <w:tcW w:w="1714" w:type="pct"/>
            <w:vAlign w:val="center"/>
          </w:tcPr>
          <w:p w14:paraId="2F89975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BİLGİSAYAR ALIMI </w:t>
            </w:r>
          </w:p>
        </w:tc>
        <w:tc>
          <w:tcPr>
            <w:tcW w:w="679" w:type="pct"/>
          </w:tcPr>
          <w:p w14:paraId="4C802C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C3E4E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D63B38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4EBDE1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7B42F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6916FE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47F649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77049D1" w14:textId="77777777">
        <w:trPr>
          <w:trHeight w:val="513"/>
        </w:trPr>
        <w:tc>
          <w:tcPr>
            <w:tcW w:w="1714" w:type="pct"/>
            <w:vAlign w:val="center"/>
          </w:tcPr>
          <w:p w14:paraId="54802AC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MAL/MALZEME ALIMI </w:t>
            </w:r>
          </w:p>
        </w:tc>
        <w:tc>
          <w:tcPr>
            <w:tcW w:w="679" w:type="pct"/>
          </w:tcPr>
          <w:p w14:paraId="53F6D1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ED177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4E301B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3C649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904B3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461978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EFEFE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5E20EE0" w14:textId="77777777">
        <w:trPr>
          <w:trHeight w:val="513"/>
        </w:trPr>
        <w:tc>
          <w:tcPr>
            <w:tcW w:w="1714" w:type="pct"/>
            <w:vAlign w:val="center"/>
          </w:tcPr>
          <w:p w14:paraId="79CC943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ÇOK FONKSİYONLU FOTOKOPİ MAK VE YAZICI ALIMI </w:t>
            </w:r>
          </w:p>
        </w:tc>
        <w:tc>
          <w:tcPr>
            <w:tcW w:w="679" w:type="pct"/>
          </w:tcPr>
          <w:p w14:paraId="385EF2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D7C728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A4152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6F55D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DFE47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F0267E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A5910B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3966D9A" w14:textId="77777777">
        <w:trPr>
          <w:trHeight w:val="513"/>
        </w:trPr>
        <w:tc>
          <w:tcPr>
            <w:tcW w:w="1714" w:type="pct"/>
            <w:vAlign w:val="center"/>
          </w:tcPr>
          <w:p w14:paraId="6C61602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OFİS VE BÜRO MALZEMESİ ALIMI (MASA,DOLAP,SEHPA)</w:t>
            </w:r>
          </w:p>
        </w:tc>
        <w:tc>
          <w:tcPr>
            <w:tcW w:w="679" w:type="pct"/>
          </w:tcPr>
          <w:p w14:paraId="6EB345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E85325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6E9703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48235B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253512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15CE3F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3A247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5C2C6CA" w14:textId="77777777">
        <w:trPr>
          <w:trHeight w:val="513"/>
        </w:trPr>
        <w:tc>
          <w:tcPr>
            <w:tcW w:w="1714" w:type="pct"/>
            <w:vAlign w:val="center"/>
          </w:tcPr>
          <w:p w14:paraId="7CF786D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OFİS VE BÜRO MALZEMESİ ALIMI (MASA,DOLAP,SEHPA)</w:t>
            </w:r>
          </w:p>
        </w:tc>
        <w:tc>
          <w:tcPr>
            <w:tcW w:w="679" w:type="pct"/>
          </w:tcPr>
          <w:p w14:paraId="3EFD7E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DED2F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F4A159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82B790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6CFEC3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1A519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5CC32B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8959958" w14:textId="77777777">
        <w:trPr>
          <w:trHeight w:val="513"/>
        </w:trPr>
        <w:tc>
          <w:tcPr>
            <w:tcW w:w="1714" w:type="pct"/>
            <w:vAlign w:val="center"/>
          </w:tcPr>
          <w:p w14:paraId="3C50F63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ATATÜRK KÖŞESİ</w:t>
            </w:r>
          </w:p>
        </w:tc>
        <w:tc>
          <w:tcPr>
            <w:tcW w:w="679" w:type="pct"/>
          </w:tcPr>
          <w:p w14:paraId="09029D1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451073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38DD77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38FC2F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D36D2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B36336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95E7AB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EF0CBA2" w14:textId="77777777">
        <w:trPr>
          <w:trHeight w:val="513"/>
        </w:trPr>
        <w:tc>
          <w:tcPr>
            <w:tcW w:w="1714" w:type="pct"/>
            <w:vAlign w:val="center"/>
          </w:tcPr>
          <w:p w14:paraId="6E286B8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sz w:val="18"/>
                <w:szCs w:val="18"/>
                <w:lang w:eastAsia="tr-TR"/>
              </w:rPr>
              <w:t>DEMİRBAŞ ALIMI (DİLSİZ UŞAK, MATKAP, PERGEL)</w:t>
            </w:r>
          </w:p>
        </w:tc>
        <w:tc>
          <w:tcPr>
            <w:tcW w:w="679" w:type="pct"/>
          </w:tcPr>
          <w:p w14:paraId="1FB315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446235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1C682B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790A2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2A6DB0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62E168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1240C1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C9F4B46" w14:textId="77777777">
        <w:trPr>
          <w:trHeight w:val="513"/>
        </w:trPr>
        <w:tc>
          <w:tcPr>
            <w:tcW w:w="1714" w:type="pct"/>
            <w:vAlign w:val="center"/>
          </w:tcPr>
          <w:p w14:paraId="56C0FAAA"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rFonts w:ascii="Times New Roman" w:hAnsi="Times New Roman" w:cs="Times New Roman"/>
                <w:color w:val="000000"/>
                <w:sz w:val="18"/>
                <w:szCs w:val="18"/>
                <w:lang w:eastAsia="tr-TR"/>
              </w:rPr>
              <w:t xml:space="preserve">BİLGİSAYAR ALIMI </w:t>
            </w:r>
          </w:p>
        </w:tc>
        <w:tc>
          <w:tcPr>
            <w:tcW w:w="679" w:type="pct"/>
          </w:tcPr>
          <w:p w14:paraId="445D37E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73590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CFCF45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F35F11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36DD5A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7A9E4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BBC29E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B7B7028" w14:textId="77777777">
        <w:trPr>
          <w:trHeight w:val="513"/>
        </w:trPr>
        <w:tc>
          <w:tcPr>
            <w:tcW w:w="1714" w:type="pct"/>
            <w:vAlign w:val="center"/>
          </w:tcPr>
          <w:p w14:paraId="5617683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PİKNİK MASASI ALIMI </w:t>
            </w:r>
          </w:p>
        </w:tc>
        <w:tc>
          <w:tcPr>
            <w:tcW w:w="679" w:type="pct"/>
          </w:tcPr>
          <w:p w14:paraId="5B04D64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39D17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C9366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DC65C1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DC8036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D3825F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E1660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0F3CA12" w14:textId="77777777">
        <w:trPr>
          <w:trHeight w:val="513"/>
        </w:trPr>
        <w:tc>
          <w:tcPr>
            <w:tcW w:w="1714" w:type="pct"/>
            <w:vAlign w:val="center"/>
          </w:tcPr>
          <w:p w14:paraId="198A73F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 xml:space="preserve">IŞIK VE TRUSS SİSTEMİ </w:t>
            </w:r>
          </w:p>
        </w:tc>
        <w:tc>
          <w:tcPr>
            <w:tcW w:w="679" w:type="pct"/>
          </w:tcPr>
          <w:p w14:paraId="6F9099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958403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9A3E66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FC9E8C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FF34C4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3C2AFB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EDBCA7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9116C41" w14:textId="77777777">
        <w:trPr>
          <w:trHeight w:val="513"/>
        </w:trPr>
        <w:tc>
          <w:tcPr>
            <w:tcW w:w="1714" w:type="pct"/>
            <w:vAlign w:val="center"/>
          </w:tcPr>
          <w:p w14:paraId="139BD1E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SES SİSTEMİ ALIMI </w:t>
            </w:r>
          </w:p>
        </w:tc>
        <w:tc>
          <w:tcPr>
            <w:tcW w:w="679" w:type="pct"/>
          </w:tcPr>
          <w:p w14:paraId="5BD0820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91A25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B209E7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D6B42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6E990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953E50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285FB9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E9AEAC1" w14:textId="77777777">
        <w:trPr>
          <w:trHeight w:val="513"/>
        </w:trPr>
        <w:tc>
          <w:tcPr>
            <w:tcW w:w="1714" w:type="pct"/>
            <w:vAlign w:val="center"/>
          </w:tcPr>
          <w:p w14:paraId="3C72CD6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UHF RIF AKILLI KÜTÜPHANE SİSTEMİ ALIMI 2021/686329 İKN ÖDEMESİ</w:t>
            </w:r>
          </w:p>
        </w:tc>
        <w:tc>
          <w:tcPr>
            <w:tcW w:w="679" w:type="pct"/>
          </w:tcPr>
          <w:p w14:paraId="1B3E05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19.Md.</w:t>
            </w:r>
          </w:p>
        </w:tc>
        <w:tc>
          <w:tcPr>
            <w:tcW w:w="357" w:type="pct"/>
          </w:tcPr>
          <w:p w14:paraId="355DB5C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7149C7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CC2778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B6FBBF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88B221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CA69B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A415811" w14:textId="77777777">
        <w:trPr>
          <w:trHeight w:val="513"/>
        </w:trPr>
        <w:tc>
          <w:tcPr>
            <w:tcW w:w="1714" w:type="pct"/>
            <w:vAlign w:val="center"/>
          </w:tcPr>
          <w:p w14:paraId="082CC1D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OFİS BÜRO MALZEMESİ ALIMI  (KOLTUK,MASA, SEHPA,SANDALYE,AYNA,DOLAP, TABURE)</w:t>
            </w:r>
          </w:p>
        </w:tc>
        <w:tc>
          <w:tcPr>
            <w:tcW w:w="679" w:type="pct"/>
          </w:tcPr>
          <w:p w14:paraId="3813F7E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11AC4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AEE12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A51BC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CC493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C5416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0E41D3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D7BF998" w14:textId="77777777">
        <w:trPr>
          <w:trHeight w:val="513"/>
        </w:trPr>
        <w:tc>
          <w:tcPr>
            <w:tcW w:w="1714" w:type="pct"/>
            <w:vAlign w:val="center"/>
          </w:tcPr>
          <w:p w14:paraId="27DC478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KÜTÜPHANE RAFLARI VE MEFRUŞAT ALIMI 2022/609870 KANEPE,RAF, KOLTUK,SEHPA, BANKO,DOLAP)</w:t>
            </w:r>
          </w:p>
        </w:tc>
        <w:tc>
          <w:tcPr>
            <w:tcW w:w="679" w:type="pct"/>
          </w:tcPr>
          <w:p w14:paraId="48B137E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19. Md.</w:t>
            </w:r>
          </w:p>
        </w:tc>
        <w:tc>
          <w:tcPr>
            <w:tcW w:w="357" w:type="pct"/>
          </w:tcPr>
          <w:p w14:paraId="51BB3A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6CC34D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31449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C4B86C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87E484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FA87AC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D13FE1F" w14:textId="77777777">
        <w:trPr>
          <w:trHeight w:val="513"/>
        </w:trPr>
        <w:tc>
          <w:tcPr>
            <w:tcW w:w="1714" w:type="pct"/>
            <w:vAlign w:val="center"/>
          </w:tcPr>
          <w:p w14:paraId="6822FE0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TEKNİK BİLİMLER MYO DİKİŞ MAKİNELERİ BAKIM ONARIM YEDEK PARÇA</w:t>
            </w:r>
          </w:p>
        </w:tc>
        <w:tc>
          <w:tcPr>
            <w:tcW w:w="679" w:type="pct"/>
          </w:tcPr>
          <w:p w14:paraId="217758A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A902A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7C4D0C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48B4C9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0F055F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C38D8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BC419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6CF933F" w14:textId="77777777">
        <w:trPr>
          <w:trHeight w:val="513"/>
        </w:trPr>
        <w:tc>
          <w:tcPr>
            <w:tcW w:w="1714" w:type="pct"/>
            <w:vAlign w:val="center"/>
          </w:tcPr>
          <w:p w14:paraId="0308E04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ŞARAP ÜRETİM TEKNOLOJİSİ PROG.LAB ÖLÇÜM VE ARAŞTIRMA CİHAZI ALIMI </w:t>
            </w:r>
          </w:p>
        </w:tc>
        <w:tc>
          <w:tcPr>
            <w:tcW w:w="679" w:type="pct"/>
          </w:tcPr>
          <w:p w14:paraId="0691B9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F7F66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58609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226CE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5D09F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F7347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479FC4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F79430E" w14:textId="77777777">
        <w:trPr>
          <w:trHeight w:val="513"/>
        </w:trPr>
        <w:tc>
          <w:tcPr>
            <w:tcW w:w="1714" w:type="pct"/>
            <w:vAlign w:val="center"/>
          </w:tcPr>
          <w:p w14:paraId="7450A9D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KENT ORMANI ÇADIR ALIMI </w:t>
            </w:r>
          </w:p>
        </w:tc>
        <w:tc>
          <w:tcPr>
            <w:tcW w:w="679" w:type="pct"/>
          </w:tcPr>
          <w:p w14:paraId="55912B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D4AFB7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09DFE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84551B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65BF53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0DB96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31749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5403CA4" w14:textId="77777777">
        <w:trPr>
          <w:trHeight w:val="513"/>
        </w:trPr>
        <w:tc>
          <w:tcPr>
            <w:tcW w:w="1714" w:type="pct"/>
            <w:vAlign w:val="center"/>
          </w:tcPr>
          <w:p w14:paraId="4A0E4A8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KENT ORMANI BARBEKÜ ALIMI </w:t>
            </w:r>
          </w:p>
        </w:tc>
        <w:tc>
          <w:tcPr>
            <w:tcW w:w="679" w:type="pct"/>
          </w:tcPr>
          <w:p w14:paraId="214DD9B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2A6E0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6EF56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6E3BF2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A2888A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00FD1C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9EF87F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5CC2B6B" w14:textId="77777777">
        <w:trPr>
          <w:trHeight w:val="513"/>
        </w:trPr>
        <w:tc>
          <w:tcPr>
            <w:tcW w:w="1714" w:type="pct"/>
            <w:vAlign w:val="center"/>
          </w:tcPr>
          <w:p w14:paraId="5C63299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ÇATILI PİKNİK MASASI KAMELYA ALIMI </w:t>
            </w:r>
          </w:p>
        </w:tc>
        <w:tc>
          <w:tcPr>
            <w:tcW w:w="679" w:type="pct"/>
          </w:tcPr>
          <w:p w14:paraId="63400AD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AEC59F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843D7E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DBEB9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8D38BC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6A7332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763414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3607045" w14:textId="77777777">
        <w:trPr>
          <w:trHeight w:val="513"/>
        </w:trPr>
        <w:tc>
          <w:tcPr>
            <w:tcW w:w="1714" w:type="pct"/>
            <w:vAlign w:val="center"/>
          </w:tcPr>
          <w:p w14:paraId="04AA6D8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ÇAMAŞIR MAKİNESİ ALIMI </w:t>
            </w:r>
          </w:p>
        </w:tc>
        <w:tc>
          <w:tcPr>
            <w:tcW w:w="679" w:type="pct"/>
          </w:tcPr>
          <w:p w14:paraId="1939B79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6447E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CA9AD9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476200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2B764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09DA97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B7B47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C86A7C6" w14:textId="77777777">
        <w:trPr>
          <w:trHeight w:val="513"/>
        </w:trPr>
        <w:tc>
          <w:tcPr>
            <w:tcW w:w="1714" w:type="pct"/>
            <w:vAlign w:val="center"/>
          </w:tcPr>
          <w:p w14:paraId="65BFDEC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SARAY MYO FİBEROPTİK ALT YAPI VE IP KAMERA ALIMI </w:t>
            </w:r>
          </w:p>
        </w:tc>
        <w:tc>
          <w:tcPr>
            <w:tcW w:w="679" w:type="pct"/>
          </w:tcPr>
          <w:p w14:paraId="0CD379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7EBD61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D811A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CE0B5C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3AA3A6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48F7AB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F640E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1AB3325" w14:textId="77777777">
        <w:trPr>
          <w:trHeight w:val="513"/>
        </w:trPr>
        <w:tc>
          <w:tcPr>
            <w:tcW w:w="1714" w:type="pct"/>
            <w:vAlign w:val="center"/>
          </w:tcPr>
          <w:p w14:paraId="64DF290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YER TEMİZLEME MAKİNELERİ İÇİN GÜÇ KAYNAĞI ALIMI </w:t>
            </w:r>
          </w:p>
        </w:tc>
        <w:tc>
          <w:tcPr>
            <w:tcW w:w="679" w:type="pct"/>
          </w:tcPr>
          <w:p w14:paraId="6036B48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DB9AD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74DD2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F93BB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18DDC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A3E8B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C7D657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0B76CFE" w14:textId="77777777">
        <w:trPr>
          <w:trHeight w:val="513"/>
        </w:trPr>
        <w:tc>
          <w:tcPr>
            <w:tcW w:w="1714" w:type="pct"/>
            <w:vAlign w:val="center"/>
          </w:tcPr>
          <w:p w14:paraId="0FD5D7E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İNFARED VE FANLI ISITICI ALIMI </w:t>
            </w:r>
          </w:p>
        </w:tc>
        <w:tc>
          <w:tcPr>
            <w:tcW w:w="679" w:type="pct"/>
          </w:tcPr>
          <w:p w14:paraId="19C87B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B23B72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435E1D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226591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4357D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30D71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5BF233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E9563B7" w14:textId="77777777">
        <w:trPr>
          <w:trHeight w:val="513"/>
        </w:trPr>
        <w:tc>
          <w:tcPr>
            <w:tcW w:w="1714" w:type="pct"/>
            <w:vAlign w:val="center"/>
          </w:tcPr>
          <w:p w14:paraId="77DD2EF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MURATLI MYO MİKROFON ALIMI </w:t>
            </w:r>
          </w:p>
        </w:tc>
        <w:tc>
          <w:tcPr>
            <w:tcW w:w="679" w:type="pct"/>
          </w:tcPr>
          <w:p w14:paraId="7B5F28F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CB2B1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3E599A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E7C3CC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F34CAB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75133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131CD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EF52795" w14:textId="77777777">
        <w:trPr>
          <w:trHeight w:val="513"/>
        </w:trPr>
        <w:tc>
          <w:tcPr>
            <w:tcW w:w="1714" w:type="pct"/>
            <w:vAlign w:val="center"/>
          </w:tcPr>
          <w:p w14:paraId="341F291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VETERİNER FAK BUZDOLABI  BAKIM ONARIM YEDEK PARÇA</w:t>
            </w:r>
          </w:p>
        </w:tc>
        <w:tc>
          <w:tcPr>
            <w:tcW w:w="679" w:type="pct"/>
          </w:tcPr>
          <w:p w14:paraId="2A78276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5E8B8DC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ACAE7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51E37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3331612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869FB8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4E421E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AC8D5BC" w14:textId="77777777">
        <w:trPr>
          <w:trHeight w:val="513"/>
        </w:trPr>
        <w:tc>
          <w:tcPr>
            <w:tcW w:w="1714" w:type="pct"/>
            <w:vAlign w:val="center"/>
          </w:tcPr>
          <w:p w14:paraId="3DFC4D5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İTFAİYE ARAÇLARI YEDEK PARÇA ALIMI</w:t>
            </w:r>
          </w:p>
        </w:tc>
        <w:tc>
          <w:tcPr>
            <w:tcW w:w="679" w:type="pct"/>
          </w:tcPr>
          <w:p w14:paraId="133067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30B62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6D029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AC252F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2BF5F01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508E0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09A4E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4D75046" w14:textId="77777777">
        <w:trPr>
          <w:trHeight w:val="513"/>
        </w:trPr>
        <w:tc>
          <w:tcPr>
            <w:tcW w:w="1714" w:type="pct"/>
            <w:vAlign w:val="center"/>
          </w:tcPr>
          <w:p w14:paraId="55BC381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YER TEMİZLEME OTOMATI BAKIM ONARIM </w:t>
            </w:r>
          </w:p>
        </w:tc>
        <w:tc>
          <w:tcPr>
            <w:tcW w:w="679" w:type="pct"/>
          </w:tcPr>
          <w:p w14:paraId="30C04C9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C479B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212D7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7F343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7A7303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94D29A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0443CA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E351D82" w14:textId="77777777">
        <w:trPr>
          <w:trHeight w:val="513"/>
        </w:trPr>
        <w:tc>
          <w:tcPr>
            <w:tcW w:w="1714" w:type="pct"/>
            <w:vAlign w:val="center"/>
          </w:tcPr>
          <w:p w14:paraId="732F481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ÇOCUK OYUN PARKI EKİPMANI </w:t>
            </w:r>
          </w:p>
        </w:tc>
        <w:tc>
          <w:tcPr>
            <w:tcW w:w="679" w:type="pct"/>
          </w:tcPr>
          <w:p w14:paraId="77EDC9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85980A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CAA93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6E61B4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4B06C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F5156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E729E7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835D6F2" w14:textId="77777777">
        <w:trPr>
          <w:trHeight w:val="513"/>
        </w:trPr>
        <w:tc>
          <w:tcPr>
            <w:tcW w:w="1714" w:type="pct"/>
            <w:vAlign w:val="center"/>
          </w:tcPr>
          <w:p w14:paraId="66B9D08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TERMOSİFON ALIMI </w:t>
            </w:r>
          </w:p>
        </w:tc>
        <w:tc>
          <w:tcPr>
            <w:tcW w:w="679" w:type="pct"/>
          </w:tcPr>
          <w:p w14:paraId="0180BB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29C970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C5A253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95337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87B84E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5A5F56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AC30F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BD68259" w14:textId="77777777">
        <w:trPr>
          <w:trHeight w:val="513"/>
        </w:trPr>
        <w:tc>
          <w:tcPr>
            <w:tcW w:w="1714" w:type="pct"/>
            <w:vAlign w:val="center"/>
          </w:tcPr>
          <w:p w14:paraId="0483E60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RESMİ HİZMET ARAÇLARI BAKIM ONARIM </w:t>
            </w:r>
          </w:p>
        </w:tc>
        <w:tc>
          <w:tcPr>
            <w:tcW w:w="679" w:type="pct"/>
          </w:tcPr>
          <w:p w14:paraId="531C1B1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8473F6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0593A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A189FE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7DBAD0B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2E68D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1C19D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BAB7E05" w14:textId="77777777">
        <w:trPr>
          <w:trHeight w:val="513"/>
        </w:trPr>
        <w:tc>
          <w:tcPr>
            <w:tcW w:w="1714" w:type="pct"/>
            <w:vAlign w:val="center"/>
          </w:tcPr>
          <w:p w14:paraId="4F536AD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TEKNİK BİLİMLER MYO GİYİM ÜRETİM TEKN. ÜTÜ MAK. YEDEK PARÇA ALIMI </w:t>
            </w:r>
          </w:p>
        </w:tc>
        <w:tc>
          <w:tcPr>
            <w:tcW w:w="679" w:type="pct"/>
          </w:tcPr>
          <w:p w14:paraId="4E36CA7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7031E7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DB3804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A4D42F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710DE9E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DD2E7E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F188B7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BD805A3" w14:textId="77777777">
        <w:trPr>
          <w:trHeight w:val="513"/>
        </w:trPr>
        <w:tc>
          <w:tcPr>
            <w:tcW w:w="1714" w:type="pct"/>
            <w:vAlign w:val="center"/>
          </w:tcPr>
          <w:p w14:paraId="0D0E503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 xml:space="preserve">DEMİRBAŞ MAL MALZEME ALIMI </w:t>
            </w:r>
          </w:p>
        </w:tc>
        <w:tc>
          <w:tcPr>
            <w:tcW w:w="679" w:type="pct"/>
          </w:tcPr>
          <w:p w14:paraId="79285C5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C6B7A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23FD0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52290B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A1676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AD4900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7A68F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04DED3D" w14:textId="77777777">
        <w:trPr>
          <w:trHeight w:val="513"/>
        </w:trPr>
        <w:tc>
          <w:tcPr>
            <w:tcW w:w="1714" w:type="pct"/>
            <w:vAlign w:val="center"/>
          </w:tcPr>
          <w:p w14:paraId="795CFFE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TEKNİK BİLİMLER MYO BUHARLI ÜTÜ ALIMI ,</w:t>
            </w:r>
          </w:p>
        </w:tc>
        <w:tc>
          <w:tcPr>
            <w:tcW w:w="679" w:type="pct"/>
          </w:tcPr>
          <w:p w14:paraId="7FD30C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E8F951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556C2A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C768F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B5FC3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3EE601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AE8CE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CE1E2EE" w14:textId="77777777">
        <w:trPr>
          <w:trHeight w:val="513"/>
        </w:trPr>
        <w:tc>
          <w:tcPr>
            <w:tcW w:w="1714" w:type="pct"/>
            <w:vAlign w:val="center"/>
          </w:tcPr>
          <w:p w14:paraId="4892F2B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MAKİNE TEÇHİZAT BAKIM ONARIM </w:t>
            </w:r>
          </w:p>
        </w:tc>
        <w:tc>
          <w:tcPr>
            <w:tcW w:w="679" w:type="pct"/>
          </w:tcPr>
          <w:p w14:paraId="4876EB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52C77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5E4F3A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B6352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4C51E83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D4683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5294F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22E4CAD" w14:textId="77777777">
        <w:trPr>
          <w:trHeight w:val="513"/>
        </w:trPr>
        <w:tc>
          <w:tcPr>
            <w:tcW w:w="1714" w:type="pct"/>
            <w:vAlign w:val="center"/>
          </w:tcPr>
          <w:p w14:paraId="30CBAAD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LASTİK ALIM BAKIM ONARIM </w:t>
            </w:r>
          </w:p>
        </w:tc>
        <w:tc>
          <w:tcPr>
            <w:tcW w:w="679" w:type="pct"/>
          </w:tcPr>
          <w:p w14:paraId="1064CC3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5FA83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769FA0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4E6A5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7F6B62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5AAED5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9613B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8FCA5AD" w14:textId="77777777">
        <w:trPr>
          <w:trHeight w:val="513"/>
        </w:trPr>
        <w:tc>
          <w:tcPr>
            <w:tcW w:w="1714" w:type="pct"/>
            <w:vAlign w:val="center"/>
          </w:tcPr>
          <w:p w14:paraId="05405B0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RESMİ HİZMET ARAÇLARI BAKIM ONARIM </w:t>
            </w:r>
          </w:p>
        </w:tc>
        <w:tc>
          <w:tcPr>
            <w:tcW w:w="679" w:type="pct"/>
          </w:tcPr>
          <w:p w14:paraId="10F198C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F7FC83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430B4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B83E0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6D51E9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A771B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66DAFC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8F3E47B" w14:textId="77777777">
        <w:trPr>
          <w:trHeight w:val="513"/>
        </w:trPr>
        <w:tc>
          <w:tcPr>
            <w:tcW w:w="1714" w:type="pct"/>
            <w:vAlign w:val="center"/>
          </w:tcPr>
          <w:p w14:paraId="0F6CD5E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PERDE ALIMI </w:t>
            </w:r>
          </w:p>
        </w:tc>
        <w:tc>
          <w:tcPr>
            <w:tcW w:w="679" w:type="pct"/>
          </w:tcPr>
          <w:p w14:paraId="5D5618A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AFC27B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68D67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9C9BF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BC444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396FC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26147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D974832" w14:textId="77777777">
        <w:trPr>
          <w:trHeight w:val="513"/>
        </w:trPr>
        <w:tc>
          <w:tcPr>
            <w:tcW w:w="1714" w:type="pct"/>
            <w:vAlign w:val="center"/>
          </w:tcPr>
          <w:p w14:paraId="3F9134C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FEN EDEBİYAT FAK BUZDOLABI BAKIM ONARIM İŞİ </w:t>
            </w:r>
          </w:p>
        </w:tc>
        <w:tc>
          <w:tcPr>
            <w:tcW w:w="679" w:type="pct"/>
          </w:tcPr>
          <w:p w14:paraId="40A3688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57EDC4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79965C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2E365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58C74A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073264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C9079A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E42D4D3" w14:textId="77777777">
        <w:trPr>
          <w:trHeight w:val="513"/>
        </w:trPr>
        <w:tc>
          <w:tcPr>
            <w:tcW w:w="1714" w:type="pct"/>
            <w:vAlign w:val="center"/>
          </w:tcPr>
          <w:p w14:paraId="4FB961C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AKARYAKIT ALIMI </w:t>
            </w:r>
          </w:p>
        </w:tc>
        <w:tc>
          <w:tcPr>
            <w:tcW w:w="679" w:type="pct"/>
          </w:tcPr>
          <w:p w14:paraId="15EA0C2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EE118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C7E41E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2B32C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ECADEA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7CBDA1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27ADB7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7125FFE" w14:textId="77777777">
        <w:trPr>
          <w:trHeight w:val="513"/>
        </w:trPr>
        <w:tc>
          <w:tcPr>
            <w:tcW w:w="1714" w:type="pct"/>
            <w:vAlign w:val="center"/>
          </w:tcPr>
          <w:p w14:paraId="44EB860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AKARYAKIT ALIMI DMO</w:t>
            </w:r>
          </w:p>
        </w:tc>
        <w:tc>
          <w:tcPr>
            <w:tcW w:w="679" w:type="pct"/>
          </w:tcPr>
          <w:p w14:paraId="1A80CF0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DMO</w:t>
            </w:r>
          </w:p>
        </w:tc>
        <w:tc>
          <w:tcPr>
            <w:tcW w:w="357" w:type="pct"/>
          </w:tcPr>
          <w:p w14:paraId="5A92D9E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EBEE3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C367B6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129EE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0B9E42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6730EF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0A7B6E2" w14:textId="77777777">
        <w:trPr>
          <w:trHeight w:val="513"/>
        </w:trPr>
        <w:tc>
          <w:tcPr>
            <w:tcW w:w="1714" w:type="pct"/>
            <w:vAlign w:val="center"/>
          </w:tcPr>
          <w:p w14:paraId="36F95E9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AKARYAKIT ALIMI </w:t>
            </w:r>
          </w:p>
        </w:tc>
        <w:tc>
          <w:tcPr>
            <w:tcW w:w="679" w:type="pct"/>
          </w:tcPr>
          <w:p w14:paraId="17AE1C4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D8062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15D3DD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119D8C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79E910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92DA2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6B108B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5A7780D" w14:textId="77777777">
        <w:trPr>
          <w:trHeight w:val="513"/>
        </w:trPr>
        <w:tc>
          <w:tcPr>
            <w:tcW w:w="1714" w:type="pct"/>
            <w:vAlign w:val="center"/>
          </w:tcPr>
          <w:p w14:paraId="6D1FDF9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ULTRASONİK MOR SOĞAN SİRKESİ HİZMET BULUŞU ÖDEMESİ (PATENT)</w:t>
            </w:r>
          </w:p>
        </w:tc>
        <w:tc>
          <w:tcPr>
            <w:tcW w:w="679" w:type="pct"/>
          </w:tcPr>
          <w:p w14:paraId="7AD21F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3/f</w:t>
            </w:r>
          </w:p>
        </w:tc>
        <w:tc>
          <w:tcPr>
            <w:tcW w:w="357" w:type="pct"/>
          </w:tcPr>
          <w:p w14:paraId="6A10D01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20AFB6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1A5BBF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CDA722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359B84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3FF568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247D422" w14:textId="77777777">
        <w:trPr>
          <w:trHeight w:val="513"/>
        </w:trPr>
        <w:tc>
          <w:tcPr>
            <w:tcW w:w="1714" w:type="pct"/>
            <w:vAlign w:val="center"/>
          </w:tcPr>
          <w:p w14:paraId="04B539A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KENGER SAKIZI KATKILI YUMUŞAK ŞEKERLEME ÜRETİMİ BULUŞU MALİ DESTEK ÖDEMESİ (PATENT) </w:t>
            </w:r>
          </w:p>
        </w:tc>
        <w:tc>
          <w:tcPr>
            <w:tcW w:w="679" w:type="pct"/>
          </w:tcPr>
          <w:p w14:paraId="3770A41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3/f</w:t>
            </w:r>
          </w:p>
        </w:tc>
        <w:tc>
          <w:tcPr>
            <w:tcW w:w="357" w:type="pct"/>
          </w:tcPr>
          <w:p w14:paraId="7753CE9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5292E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77DF49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C22EC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2E32B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015E0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1768FED" w14:textId="77777777">
        <w:trPr>
          <w:trHeight w:val="513"/>
        </w:trPr>
        <w:tc>
          <w:tcPr>
            <w:tcW w:w="1714" w:type="pct"/>
            <w:vAlign w:val="center"/>
          </w:tcPr>
          <w:p w14:paraId="08A1E5A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PREKAST BETONARME YAPILARDA KİRİŞ KOLON BAĞLANTILARI İÇERİKLİ HİZMET BULUŞU ÖDEMESİ (PATENT)</w:t>
            </w:r>
          </w:p>
        </w:tc>
        <w:tc>
          <w:tcPr>
            <w:tcW w:w="679" w:type="pct"/>
          </w:tcPr>
          <w:p w14:paraId="45F3440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3/f</w:t>
            </w:r>
          </w:p>
        </w:tc>
        <w:tc>
          <w:tcPr>
            <w:tcW w:w="357" w:type="pct"/>
          </w:tcPr>
          <w:p w14:paraId="20869C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72F15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1462172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21F1A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E3700E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F2A366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E3634BA" w14:textId="77777777">
        <w:trPr>
          <w:trHeight w:val="513"/>
        </w:trPr>
        <w:tc>
          <w:tcPr>
            <w:tcW w:w="1714" w:type="pct"/>
            <w:vAlign w:val="center"/>
          </w:tcPr>
          <w:p w14:paraId="3C7C1D8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LAB. TİPİ SİLAJ YAPIM PATENT BELGESİ ÖDEMESİ (PATENT)</w:t>
            </w:r>
          </w:p>
        </w:tc>
        <w:tc>
          <w:tcPr>
            <w:tcW w:w="679" w:type="pct"/>
          </w:tcPr>
          <w:p w14:paraId="0085F19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3/f</w:t>
            </w:r>
          </w:p>
        </w:tc>
        <w:tc>
          <w:tcPr>
            <w:tcW w:w="357" w:type="pct"/>
          </w:tcPr>
          <w:p w14:paraId="2D9193C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4DF316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417728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35104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626CB7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9585EB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7C1C5C6" w14:textId="77777777">
        <w:trPr>
          <w:trHeight w:val="513"/>
        </w:trPr>
        <w:tc>
          <w:tcPr>
            <w:tcW w:w="1714" w:type="pct"/>
            <w:vAlign w:val="center"/>
          </w:tcPr>
          <w:p w14:paraId="5091776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59RD636 PLAKALI RESMİ ARAÇ BAKIM ONARIM YEDEK PARÇA ALIMI</w:t>
            </w:r>
          </w:p>
        </w:tc>
        <w:tc>
          <w:tcPr>
            <w:tcW w:w="679" w:type="pct"/>
          </w:tcPr>
          <w:p w14:paraId="779F386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242F2C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D677FF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6A648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04281D6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1FDC9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02BB4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262C932" w14:textId="77777777">
        <w:trPr>
          <w:trHeight w:val="513"/>
        </w:trPr>
        <w:tc>
          <w:tcPr>
            <w:tcW w:w="1714" w:type="pct"/>
            <w:vAlign w:val="center"/>
          </w:tcPr>
          <w:p w14:paraId="1FCD143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TELSİZ BAKIM ONARIM İŞİ</w:t>
            </w:r>
          </w:p>
        </w:tc>
        <w:tc>
          <w:tcPr>
            <w:tcW w:w="679" w:type="pct"/>
            <w:vAlign w:val="center"/>
          </w:tcPr>
          <w:p w14:paraId="198D99A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684BCE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F34EE8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CB08D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4C43D2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0F1CC3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734DF2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E87766F" w14:textId="77777777">
        <w:trPr>
          <w:trHeight w:val="513"/>
        </w:trPr>
        <w:tc>
          <w:tcPr>
            <w:tcW w:w="1714" w:type="pct"/>
            <w:vAlign w:val="center"/>
          </w:tcPr>
          <w:p w14:paraId="22CD42B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ZİRAAT FAKÜLTESİNİN BİYOGÜVENLİK KABİNİ BAKIM-ONARIMI</w:t>
            </w:r>
          </w:p>
        </w:tc>
        <w:tc>
          <w:tcPr>
            <w:tcW w:w="679" w:type="pct"/>
          </w:tcPr>
          <w:p w14:paraId="3784CE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7CF037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67C55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AF255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0DC43D0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C65BD6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62041C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32D347D" w14:textId="77777777">
        <w:trPr>
          <w:trHeight w:val="513"/>
        </w:trPr>
        <w:tc>
          <w:tcPr>
            <w:tcW w:w="1714" w:type="pct"/>
            <w:vAlign w:val="center"/>
          </w:tcPr>
          <w:p w14:paraId="6DD75AA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TONER DRUM VE ÜNİTESİ ALIMI</w:t>
            </w:r>
          </w:p>
        </w:tc>
        <w:tc>
          <w:tcPr>
            <w:tcW w:w="679" w:type="pct"/>
            <w:vAlign w:val="center"/>
          </w:tcPr>
          <w:p w14:paraId="79BEEE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2CBE3F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989DFC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95AFE5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12DBD45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66D5F0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CE25D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C44EE15" w14:textId="77777777">
        <w:trPr>
          <w:trHeight w:val="513"/>
        </w:trPr>
        <w:tc>
          <w:tcPr>
            <w:tcW w:w="1714" w:type="pct"/>
            <w:vAlign w:val="center"/>
          </w:tcPr>
          <w:p w14:paraId="48434F9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ÜNİVERSİTEMİZE AİT 59DU588 PLAKALI RESMİ ARACIN BAKIM ONARIM İŞİ</w:t>
            </w:r>
          </w:p>
        </w:tc>
        <w:tc>
          <w:tcPr>
            <w:tcW w:w="679" w:type="pct"/>
          </w:tcPr>
          <w:p w14:paraId="595125D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92504E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C3A69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7DF4AC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3C44E54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A1C89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3D84E6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C6AC21D" w14:textId="77777777">
        <w:trPr>
          <w:trHeight w:val="513"/>
        </w:trPr>
        <w:tc>
          <w:tcPr>
            <w:tcW w:w="1714" w:type="pct"/>
            <w:vAlign w:val="center"/>
          </w:tcPr>
          <w:p w14:paraId="0B6E70A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ELEKTRİKLİ ÇAY MAKİNESİ BAKIM ONARIMI </w:t>
            </w:r>
          </w:p>
        </w:tc>
        <w:tc>
          <w:tcPr>
            <w:tcW w:w="679" w:type="pct"/>
            <w:vAlign w:val="center"/>
          </w:tcPr>
          <w:p w14:paraId="26E5568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4735E71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79EF39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98FA6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46E21B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B38D6F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E9B07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87F47D1" w14:textId="77777777">
        <w:trPr>
          <w:trHeight w:val="513"/>
        </w:trPr>
        <w:tc>
          <w:tcPr>
            <w:tcW w:w="1714" w:type="pct"/>
            <w:vAlign w:val="center"/>
          </w:tcPr>
          <w:p w14:paraId="46A5892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YAPI İŞLERİ VE TEKNİK DAİRE BAŞKANLIĞI PARK VE BAHÇELER BİRİMİNİN KULLANIMINDA OLAN BENZİNLİ TIRPAN VE BENZİNLİ ÇİM BİÇME MAKİNESİNİN BAKIM ONARIM İŞİ</w:t>
            </w:r>
          </w:p>
        </w:tc>
        <w:tc>
          <w:tcPr>
            <w:tcW w:w="679" w:type="pct"/>
          </w:tcPr>
          <w:p w14:paraId="578BAD5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24855BA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B195A2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6A541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0CD433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3D615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6F1776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BACC9B9" w14:textId="77777777">
        <w:trPr>
          <w:trHeight w:val="513"/>
        </w:trPr>
        <w:tc>
          <w:tcPr>
            <w:tcW w:w="1714" w:type="pct"/>
            <w:vAlign w:val="center"/>
          </w:tcPr>
          <w:p w14:paraId="45F3181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59DU587 PLAKALI TRAKTÖRÜN BAKIM ONARIM İŞİ</w:t>
            </w:r>
          </w:p>
        </w:tc>
        <w:tc>
          <w:tcPr>
            <w:tcW w:w="679" w:type="pct"/>
            <w:vAlign w:val="center"/>
          </w:tcPr>
          <w:p w14:paraId="19F0B55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269121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3E897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D0EFFE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637CA5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FF2661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1447E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7D04432" w14:textId="77777777">
        <w:trPr>
          <w:trHeight w:val="513"/>
        </w:trPr>
        <w:tc>
          <w:tcPr>
            <w:tcW w:w="1714" w:type="pct"/>
            <w:vAlign w:val="center"/>
          </w:tcPr>
          <w:p w14:paraId="3EC3A1F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ZİRAAT FAKÜLTESİ BAKM ONARIM İŞİ</w:t>
            </w:r>
          </w:p>
        </w:tc>
        <w:tc>
          <w:tcPr>
            <w:tcW w:w="679" w:type="pct"/>
          </w:tcPr>
          <w:p w14:paraId="722844F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DEA63D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7405EE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2A231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434171A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0B206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89D5B9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E634BE2" w14:textId="77777777">
        <w:trPr>
          <w:trHeight w:val="513"/>
        </w:trPr>
        <w:tc>
          <w:tcPr>
            <w:tcW w:w="1714" w:type="pct"/>
            <w:vAlign w:val="center"/>
          </w:tcPr>
          <w:p w14:paraId="2BD4E17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TNKÜ FEN EDEBİYAT FAKÜLTESİ KİMYA BÖLÜMÜ LABORATUVARINDA BULUNUN RV-8 ROTARY EVOPARATÖR CİHAZININ BAKIM ONARIMI</w:t>
            </w:r>
          </w:p>
        </w:tc>
        <w:tc>
          <w:tcPr>
            <w:tcW w:w="679" w:type="pct"/>
            <w:vAlign w:val="center"/>
          </w:tcPr>
          <w:p w14:paraId="20D99D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77BC4C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2384C7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4D9A8E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2D325B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FDCAC9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FD6CC2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59DDA00" w14:textId="77777777">
        <w:trPr>
          <w:trHeight w:val="513"/>
        </w:trPr>
        <w:tc>
          <w:tcPr>
            <w:tcW w:w="1714" w:type="pct"/>
            <w:vAlign w:val="center"/>
          </w:tcPr>
          <w:p w14:paraId="42631B2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REKTÖRLÜK BİNASI 9.KATTA BULUNAN LG MARKA SU ARITMA CİHAZI BAKIM ONARIM YAPILMASI</w:t>
            </w:r>
          </w:p>
        </w:tc>
        <w:tc>
          <w:tcPr>
            <w:tcW w:w="679" w:type="pct"/>
          </w:tcPr>
          <w:p w14:paraId="6F14AEE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786E60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D337C2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B2F97D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0BE04C7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6E1A69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9C13F1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7425FEC" w14:textId="77777777">
        <w:trPr>
          <w:trHeight w:val="513"/>
        </w:trPr>
        <w:tc>
          <w:tcPr>
            <w:tcW w:w="1714" w:type="pct"/>
            <w:vAlign w:val="center"/>
          </w:tcPr>
          <w:p w14:paraId="23C115E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FEN EDEBİYAT FAKÜLTESİNİNİ DESTİLE SU CİHAZI ONARIMI</w:t>
            </w:r>
          </w:p>
        </w:tc>
        <w:tc>
          <w:tcPr>
            <w:tcW w:w="679" w:type="pct"/>
          </w:tcPr>
          <w:p w14:paraId="4171377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2F69010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A5969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34335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446ED4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ADB74F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02219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97AB479" w14:textId="77777777">
        <w:trPr>
          <w:trHeight w:val="513"/>
        </w:trPr>
        <w:tc>
          <w:tcPr>
            <w:tcW w:w="1714" w:type="pct"/>
            <w:vAlign w:val="center"/>
          </w:tcPr>
          <w:p w14:paraId="0866A8A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TNKÜ BÜNYESİNDEKİ TIP FAK,İKTİSAT FAKÜLTESİ VE SARKÖY MYO OFİS MALZEMELERİNİN BAKIM VE ONARIM İŞİ</w:t>
            </w:r>
          </w:p>
        </w:tc>
        <w:tc>
          <w:tcPr>
            <w:tcW w:w="679" w:type="pct"/>
          </w:tcPr>
          <w:p w14:paraId="6561785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7539C9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DAB43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E36DB7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198DB3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C2479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E61655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76FD3D2" w14:textId="77777777">
        <w:trPr>
          <w:trHeight w:val="513"/>
        </w:trPr>
        <w:tc>
          <w:tcPr>
            <w:tcW w:w="1714" w:type="pct"/>
            <w:vAlign w:val="center"/>
          </w:tcPr>
          <w:p w14:paraId="436A39F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LASTİK ALIM VE BAKIM ONARIMI</w:t>
            </w:r>
          </w:p>
        </w:tc>
        <w:tc>
          <w:tcPr>
            <w:tcW w:w="679" w:type="pct"/>
          </w:tcPr>
          <w:p w14:paraId="5D3E481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9607D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5B2443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2EEBE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7C1E791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81915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54DDEF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102B421" w14:textId="77777777">
        <w:trPr>
          <w:trHeight w:val="513"/>
        </w:trPr>
        <w:tc>
          <w:tcPr>
            <w:tcW w:w="1714" w:type="pct"/>
            <w:vAlign w:val="center"/>
          </w:tcPr>
          <w:p w14:paraId="681DDF3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KAMPÜS ALANI İÇİNDE BULUNAN OTOMATİK BARİYER SİSTEMİNİN BAKIM ONARIM İŞİ</w:t>
            </w:r>
          </w:p>
        </w:tc>
        <w:tc>
          <w:tcPr>
            <w:tcW w:w="679" w:type="pct"/>
          </w:tcPr>
          <w:p w14:paraId="5D08A56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FBE66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6737B1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745E3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1F4766E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14477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A9714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89A4012" w14:textId="77777777">
        <w:trPr>
          <w:trHeight w:val="513"/>
        </w:trPr>
        <w:tc>
          <w:tcPr>
            <w:tcW w:w="1714" w:type="pct"/>
            <w:vAlign w:val="center"/>
          </w:tcPr>
          <w:p w14:paraId="3FC5354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ÇORLU MÜH.FAK.İNŞAAT  MÜHENDİSLİĞİ BÖLÜMÜ BASINÇ DENEY ALETİ BAKIM ONARIMI</w:t>
            </w:r>
          </w:p>
        </w:tc>
        <w:tc>
          <w:tcPr>
            <w:tcW w:w="679" w:type="pct"/>
          </w:tcPr>
          <w:p w14:paraId="0B9A80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136D0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EE3A9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EEC10B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314A007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EFFBF3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457D5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88B1ADA" w14:textId="77777777">
        <w:trPr>
          <w:trHeight w:val="513"/>
        </w:trPr>
        <w:tc>
          <w:tcPr>
            <w:tcW w:w="1714" w:type="pct"/>
            <w:vAlign w:val="center"/>
          </w:tcPr>
          <w:p w14:paraId="4098BDC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BÜNYESİNDEKİ RESMİ HİZMET ARAÇLARININ BAKIM/ONARIMININ YAPILABİLMESİ</w:t>
            </w:r>
          </w:p>
        </w:tc>
        <w:tc>
          <w:tcPr>
            <w:tcW w:w="679" w:type="pct"/>
          </w:tcPr>
          <w:p w14:paraId="3EB4F02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E6CF95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75A6E9F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F6A23F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9" w:type="pct"/>
            <w:vAlign w:val="center"/>
          </w:tcPr>
          <w:p w14:paraId="45F1700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A646F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A1A285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B27A07A" w14:textId="77777777">
        <w:trPr>
          <w:trHeight w:val="513"/>
        </w:trPr>
        <w:tc>
          <w:tcPr>
            <w:tcW w:w="1714" w:type="pct"/>
            <w:vAlign w:val="center"/>
          </w:tcPr>
          <w:p w14:paraId="4B91F75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TEKNİK BİLİMLER MESLEK YÜKSEKOKULU MÜDÜRLÜĞÜNE RESMİ MÜHÜR ALIMI</w:t>
            </w:r>
          </w:p>
        </w:tc>
        <w:tc>
          <w:tcPr>
            <w:tcW w:w="679" w:type="pct"/>
          </w:tcPr>
          <w:p w14:paraId="39CA656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5018 Sayılı Kanun 35. Mad.</w:t>
            </w:r>
          </w:p>
        </w:tc>
        <w:tc>
          <w:tcPr>
            <w:tcW w:w="357" w:type="pct"/>
          </w:tcPr>
          <w:p w14:paraId="24A1CF8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EA257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506F9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79F50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5CE58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282A55B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847DB45" w14:textId="77777777">
        <w:trPr>
          <w:trHeight w:val="513"/>
        </w:trPr>
        <w:tc>
          <w:tcPr>
            <w:tcW w:w="1714" w:type="pct"/>
            <w:vAlign w:val="center"/>
          </w:tcPr>
          <w:p w14:paraId="3A44555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TEKNİK BİLİMLER MESLEK YÜKSEKOKULU MÜDÜRLÜĞÜNE RESMİ MÜHÜR ALIMI</w:t>
            </w:r>
          </w:p>
        </w:tc>
        <w:tc>
          <w:tcPr>
            <w:tcW w:w="679" w:type="pct"/>
          </w:tcPr>
          <w:p w14:paraId="6A8ACF8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5018 Sayılı Kanun 35. Mad.</w:t>
            </w:r>
          </w:p>
        </w:tc>
        <w:tc>
          <w:tcPr>
            <w:tcW w:w="357" w:type="pct"/>
          </w:tcPr>
          <w:p w14:paraId="6A4887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7B942C3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E707FD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CE5106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AB238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6238CE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266DBA3" w14:textId="77777777">
        <w:trPr>
          <w:trHeight w:val="513"/>
        </w:trPr>
        <w:tc>
          <w:tcPr>
            <w:tcW w:w="1714" w:type="pct"/>
            <w:vAlign w:val="center"/>
          </w:tcPr>
          <w:p w14:paraId="37B3AA6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SPOR BİLİMLERİ FAKÜLTESİ  RESMİ MÜHÜR ALIMI</w:t>
            </w:r>
          </w:p>
        </w:tc>
        <w:tc>
          <w:tcPr>
            <w:tcW w:w="679" w:type="pct"/>
          </w:tcPr>
          <w:p w14:paraId="029CFE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5018 Sayılı Kanun 35. Mad.</w:t>
            </w:r>
          </w:p>
        </w:tc>
        <w:tc>
          <w:tcPr>
            <w:tcW w:w="357" w:type="pct"/>
          </w:tcPr>
          <w:p w14:paraId="5BCBCB6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44750F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EF8F73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03074F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E02D60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DD8D4C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FF52862" w14:textId="77777777">
        <w:trPr>
          <w:trHeight w:val="513"/>
        </w:trPr>
        <w:tc>
          <w:tcPr>
            <w:tcW w:w="1714" w:type="pct"/>
            <w:vAlign w:val="center"/>
          </w:tcPr>
          <w:p w14:paraId="0F04C8C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2022 YILLIK GAZETE ABONELİĞİ KENT HABER (AYLIK)</w:t>
            </w:r>
          </w:p>
        </w:tc>
        <w:tc>
          <w:tcPr>
            <w:tcW w:w="679" w:type="pct"/>
          </w:tcPr>
          <w:p w14:paraId="4597DF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6E6BBD3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646E5F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8F1C9E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EDB056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36ADE2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75D9CF5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C6826A8" w14:textId="77777777">
        <w:trPr>
          <w:trHeight w:val="513"/>
        </w:trPr>
        <w:tc>
          <w:tcPr>
            <w:tcW w:w="1714" w:type="pct"/>
            <w:vAlign w:val="center"/>
          </w:tcPr>
          <w:p w14:paraId="3B1B0C5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GAZETE ABONELİĞİ ÖDEMESİ (TEKİRDAĞ GÖZLEM GAZT ONBEŞGÜNDEBİR)</w:t>
            </w:r>
          </w:p>
        </w:tc>
        <w:tc>
          <w:tcPr>
            <w:tcW w:w="679" w:type="pct"/>
          </w:tcPr>
          <w:p w14:paraId="17B576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27908B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F328D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158CD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6DE510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9D861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5D2701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DE4F41F" w14:textId="77777777">
        <w:trPr>
          <w:trHeight w:val="513"/>
        </w:trPr>
        <w:tc>
          <w:tcPr>
            <w:tcW w:w="1714" w:type="pct"/>
            <w:vAlign w:val="center"/>
          </w:tcPr>
          <w:p w14:paraId="029FC12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GAZETE YILLIK ABONELİK BEDELİ (AJANS TEKİRDAĞ GAZETESİ ONBEŞGÜNDEBİR)</w:t>
            </w:r>
          </w:p>
        </w:tc>
        <w:tc>
          <w:tcPr>
            <w:tcW w:w="679" w:type="pct"/>
          </w:tcPr>
          <w:p w14:paraId="45C242B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488589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6014DA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B0C08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79C0B7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871C7A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6005143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E0B1366" w14:textId="77777777">
        <w:trPr>
          <w:trHeight w:val="513"/>
        </w:trPr>
        <w:tc>
          <w:tcPr>
            <w:tcW w:w="1714" w:type="pct"/>
            <w:vAlign w:val="center"/>
          </w:tcPr>
          <w:p w14:paraId="13760BF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(TRAKYA DEMOKRAT GAZETESİ GÜNLÜK)</w:t>
            </w:r>
          </w:p>
        </w:tc>
        <w:tc>
          <w:tcPr>
            <w:tcW w:w="679" w:type="pct"/>
          </w:tcPr>
          <w:p w14:paraId="32B5361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6CE87E1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E396C7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C0277F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5C1A9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19E101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07DC6B3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4C6454E" w14:textId="77777777">
        <w:trPr>
          <w:trHeight w:val="513"/>
        </w:trPr>
        <w:tc>
          <w:tcPr>
            <w:tcW w:w="1714" w:type="pct"/>
            <w:vAlign w:val="center"/>
          </w:tcPr>
          <w:p w14:paraId="79F3FCC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(SÖZ GAZETESİ AYLIK)</w:t>
            </w:r>
          </w:p>
        </w:tc>
        <w:tc>
          <w:tcPr>
            <w:tcW w:w="679" w:type="pct"/>
          </w:tcPr>
          <w:p w14:paraId="20355E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3A76FFE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243617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DFEB5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F97DD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01CA30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5A70D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E56B3D4" w14:textId="77777777">
        <w:trPr>
          <w:trHeight w:val="513"/>
        </w:trPr>
        <w:tc>
          <w:tcPr>
            <w:tcW w:w="1714" w:type="pct"/>
            <w:vAlign w:val="center"/>
          </w:tcPr>
          <w:p w14:paraId="355D85A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YILLIK GAZETE ABONELİĞİ (GÜNAYDIN GAZETESİ ONBEŞGÜNDEBİR)</w:t>
            </w:r>
          </w:p>
        </w:tc>
        <w:tc>
          <w:tcPr>
            <w:tcW w:w="679" w:type="pct"/>
          </w:tcPr>
          <w:p w14:paraId="5FDDE4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5E85E5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1C5814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0FDA6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DEAA78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E2953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26DEE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676E7C7" w14:textId="77777777">
        <w:trPr>
          <w:trHeight w:val="513"/>
        </w:trPr>
        <w:tc>
          <w:tcPr>
            <w:tcW w:w="1714" w:type="pct"/>
            <w:vAlign w:val="center"/>
          </w:tcPr>
          <w:p w14:paraId="2F3D751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(ÖNCE TEKİRDAĞ GAZETESİ ONBEŞGÜNDEBİR)</w:t>
            </w:r>
          </w:p>
        </w:tc>
        <w:tc>
          <w:tcPr>
            <w:tcW w:w="679" w:type="pct"/>
          </w:tcPr>
          <w:p w14:paraId="63C148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09042E0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0659CE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540264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90930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09C947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61F887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2F6AAD5" w14:textId="77777777">
        <w:trPr>
          <w:trHeight w:val="513"/>
        </w:trPr>
        <w:tc>
          <w:tcPr>
            <w:tcW w:w="1714" w:type="pct"/>
            <w:vAlign w:val="center"/>
          </w:tcPr>
          <w:p w14:paraId="6AA6860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(ÖNCE TEKİRDAĞ GAZETESİ ONBEŞGÜNDEBİR)</w:t>
            </w:r>
          </w:p>
        </w:tc>
        <w:tc>
          <w:tcPr>
            <w:tcW w:w="679" w:type="pct"/>
          </w:tcPr>
          <w:p w14:paraId="117162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45DD01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A8F510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7248F5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09B40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F1247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2B4DCE7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DF46A60" w14:textId="77777777">
        <w:trPr>
          <w:trHeight w:val="513"/>
        </w:trPr>
        <w:tc>
          <w:tcPr>
            <w:tcW w:w="1714" w:type="pct"/>
            <w:vAlign w:val="center"/>
          </w:tcPr>
          <w:p w14:paraId="2C04940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(TEKİRDAĞ AKTÜEL GAZETESİ ONBEŞGÜNDEBİR)</w:t>
            </w:r>
          </w:p>
        </w:tc>
        <w:tc>
          <w:tcPr>
            <w:tcW w:w="679" w:type="pct"/>
          </w:tcPr>
          <w:p w14:paraId="46AFCAE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6107CB2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309325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2DE17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D38F4D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D162E2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16F487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679CF3C" w14:textId="77777777">
        <w:trPr>
          <w:trHeight w:val="513"/>
        </w:trPr>
        <w:tc>
          <w:tcPr>
            <w:tcW w:w="1714" w:type="pct"/>
            <w:vAlign w:val="center"/>
          </w:tcPr>
          <w:p w14:paraId="64A1C87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(PUSULA GAZETESİ HAFTALIK)</w:t>
            </w:r>
          </w:p>
        </w:tc>
        <w:tc>
          <w:tcPr>
            <w:tcW w:w="679" w:type="pct"/>
          </w:tcPr>
          <w:p w14:paraId="2D93F35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1FEB2B5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BEAA7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42A01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A77E2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42FEC3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D851B6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AAE9DAC" w14:textId="77777777">
        <w:trPr>
          <w:trHeight w:val="513"/>
        </w:trPr>
        <w:tc>
          <w:tcPr>
            <w:tcW w:w="1714" w:type="pct"/>
            <w:vAlign w:val="center"/>
          </w:tcPr>
          <w:p w14:paraId="0A0FF1D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(OLAY AKTİF GAZETESİ HAFTALIK)</w:t>
            </w:r>
          </w:p>
        </w:tc>
        <w:tc>
          <w:tcPr>
            <w:tcW w:w="679" w:type="pct"/>
          </w:tcPr>
          <w:p w14:paraId="20BD6BB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1DD954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57A15A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79E1BA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796FFD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6E30F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7FC4C46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BD92914" w14:textId="77777777">
        <w:trPr>
          <w:trHeight w:val="513"/>
        </w:trPr>
        <w:tc>
          <w:tcPr>
            <w:tcW w:w="1714" w:type="pct"/>
            <w:vAlign w:val="center"/>
          </w:tcPr>
          <w:p w14:paraId="57E3A0A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(0282 TEKİRDAĞ GAZETESİ ONBEŞGÜNDEBİR)</w:t>
            </w:r>
          </w:p>
        </w:tc>
        <w:tc>
          <w:tcPr>
            <w:tcW w:w="679" w:type="pct"/>
          </w:tcPr>
          <w:p w14:paraId="529635D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679BCA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EBD0A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55059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68C59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159EF7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24353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2F50E64" w14:textId="77777777">
        <w:trPr>
          <w:trHeight w:val="513"/>
        </w:trPr>
        <w:tc>
          <w:tcPr>
            <w:tcW w:w="1714" w:type="pct"/>
            <w:vAlign w:val="center"/>
          </w:tcPr>
          <w:p w14:paraId="4509A30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(TEKİRDAĞ MANŞET GAZETESİ HAFTALIK)</w:t>
            </w:r>
          </w:p>
        </w:tc>
        <w:tc>
          <w:tcPr>
            <w:tcW w:w="679" w:type="pct"/>
          </w:tcPr>
          <w:p w14:paraId="1DC132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17AE6C8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986F0E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8D5AB8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8226E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C00912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0CCC416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CA4CD3F" w14:textId="77777777">
        <w:trPr>
          <w:trHeight w:val="513"/>
        </w:trPr>
        <w:tc>
          <w:tcPr>
            <w:tcW w:w="1714" w:type="pct"/>
            <w:vAlign w:val="center"/>
          </w:tcPr>
          <w:p w14:paraId="5E35D83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(59 HABER GAZETESİ ONBEŞGÜNDEBİR)</w:t>
            </w:r>
          </w:p>
        </w:tc>
        <w:tc>
          <w:tcPr>
            <w:tcW w:w="679" w:type="pct"/>
          </w:tcPr>
          <w:p w14:paraId="52B561B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1371B2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BE21A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C1FA2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4AFA7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1C15F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3274246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82969FA" w14:textId="77777777">
        <w:trPr>
          <w:trHeight w:val="513"/>
        </w:trPr>
        <w:tc>
          <w:tcPr>
            <w:tcW w:w="1714" w:type="pct"/>
            <w:vAlign w:val="center"/>
          </w:tcPr>
          <w:p w14:paraId="4962B73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(TEKİRDAĞ YENİ HABER HAFTALIK)</w:t>
            </w:r>
          </w:p>
        </w:tc>
        <w:tc>
          <w:tcPr>
            <w:tcW w:w="679" w:type="pct"/>
          </w:tcPr>
          <w:p w14:paraId="6B1B7DD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18B7782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18A0C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80F30A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9CAEE9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9308C0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1678823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C9EE626" w14:textId="77777777">
        <w:trPr>
          <w:trHeight w:val="513"/>
        </w:trPr>
        <w:tc>
          <w:tcPr>
            <w:tcW w:w="1714" w:type="pct"/>
            <w:vAlign w:val="center"/>
          </w:tcPr>
          <w:p w14:paraId="57D3736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(TEKİRDAĞ BÖLGE HABER HAFTALIK)</w:t>
            </w:r>
          </w:p>
        </w:tc>
        <w:tc>
          <w:tcPr>
            <w:tcW w:w="679" w:type="pct"/>
          </w:tcPr>
          <w:p w14:paraId="65FF69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12904AD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49429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3151F9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C6A27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F71511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6941CE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00EADF2" w14:textId="77777777">
        <w:trPr>
          <w:trHeight w:val="513"/>
        </w:trPr>
        <w:tc>
          <w:tcPr>
            <w:tcW w:w="1714" w:type="pct"/>
            <w:vAlign w:val="center"/>
          </w:tcPr>
          <w:p w14:paraId="16F0063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(GÜNCEL HABER GZT ONBEŞGÜNDEBİR)</w:t>
            </w:r>
          </w:p>
        </w:tc>
        <w:tc>
          <w:tcPr>
            <w:tcW w:w="679" w:type="pct"/>
          </w:tcPr>
          <w:p w14:paraId="112C22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65255E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5B07F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F10BCD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0292DF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6D6315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22303F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31FB0A0" w14:textId="77777777">
        <w:trPr>
          <w:trHeight w:val="513"/>
        </w:trPr>
        <w:tc>
          <w:tcPr>
            <w:tcW w:w="1714" w:type="pct"/>
            <w:vAlign w:val="center"/>
          </w:tcPr>
          <w:p w14:paraId="3E33DA4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(RADAR GAZETESİ HAFTALIK)</w:t>
            </w:r>
          </w:p>
        </w:tc>
        <w:tc>
          <w:tcPr>
            <w:tcW w:w="679" w:type="pct"/>
          </w:tcPr>
          <w:p w14:paraId="6649CCE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384798F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DC3C85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AE8B9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D0FD13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2DAB6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5B944B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84B4DA0" w14:textId="77777777">
        <w:trPr>
          <w:trHeight w:val="513"/>
        </w:trPr>
        <w:tc>
          <w:tcPr>
            <w:tcW w:w="1714" w:type="pct"/>
            <w:vAlign w:val="center"/>
          </w:tcPr>
          <w:p w14:paraId="51C7E44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(SAĞDUYU GAZETESİ HAFTALIK)</w:t>
            </w:r>
          </w:p>
        </w:tc>
        <w:tc>
          <w:tcPr>
            <w:tcW w:w="679" w:type="pct"/>
          </w:tcPr>
          <w:p w14:paraId="7C8C94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38300B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63D0E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F6E446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442695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2D05DF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1EB09B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8FCC0D1" w14:textId="77777777">
        <w:trPr>
          <w:trHeight w:val="513"/>
        </w:trPr>
        <w:tc>
          <w:tcPr>
            <w:tcW w:w="1714" w:type="pct"/>
            <w:vAlign w:val="center"/>
          </w:tcPr>
          <w:p w14:paraId="7BEDED2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(TEKİRDAĞ DESTAN GAZETESİ ONBEŞGÜNDEBİR)</w:t>
            </w:r>
          </w:p>
        </w:tc>
        <w:tc>
          <w:tcPr>
            <w:tcW w:w="679" w:type="pct"/>
          </w:tcPr>
          <w:p w14:paraId="71B0F9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2D6E92B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600357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10F5F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5E20CE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C15E9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FA2860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8B3EEB9" w14:textId="77777777">
        <w:trPr>
          <w:trHeight w:val="513"/>
        </w:trPr>
        <w:tc>
          <w:tcPr>
            <w:tcW w:w="1714" w:type="pct"/>
            <w:vAlign w:val="center"/>
          </w:tcPr>
          <w:p w14:paraId="037DD89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(TEKİRDAĞ YENİ İNAN GAZETESİ GÜNLÜK)</w:t>
            </w:r>
          </w:p>
        </w:tc>
        <w:tc>
          <w:tcPr>
            <w:tcW w:w="679" w:type="pct"/>
          </w:tcPr>
          <w:p w14:paraId="0DEAB0F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7F9479C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7E0FC28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DA647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F0841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AC506B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239F7E1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FDF5BA2" w14:textId="77777777">
        <w:trPr>
          <w:trHeight w:val="513"/>
        </w:trPr>
        <w:tc>
          <w:tcPr>
            <w:tcW w:w="1714" w:type="pct"/>
            <w:vAlign w:val="center"/>
          </w:tcPr>
          <w:p w14:paraId="69DA10E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(AVRUPA GAZETESİ GÜNLÜK)</w:t>
            </w:r>
          </w:p>
        </w:tc>
        <w:tc>
          <w:tcPr>
            <w:tcW w:w="679" w:type="pct"/>
          </w:tcPr>
          <w:p w14:paraId="6DC7B57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2188F1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DB1AE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4779A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B816A1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ECF1B0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1A4D3B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825C578" w14:textId="77777777">
        <w:trPr>
          <w:trHeight w:val="513"/>
        </w:trPr>
        <w:tc>
          <w:tcPr>
            <w:tcW w:w="1714" w:type="pct"/>
            <w:vAlign w:val="center"/>
          </w:tcPr>
          <w:p w14:paraId="56CB1DA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(TRAKYA GAZETESİ GÜNLÜK)</w:t>
            </w:r>
          </w:p>
        </w:tc>
        <w:tc>
          <w:tcPr>
            <w:tcW w:w="679" w:type="pct"/>
          </w:tcPr>
          <w:p w14:paraId="493CAA2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3757FC3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572F1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59BB54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1861B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0D69B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3410EB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1EDA4E3" w14:textId="77777777">
        <w:trPr>
          <w:trHeight w:val="513"/>
        </w:trPr>
        <w:tc>
          <w:tcPr>
            <w:tcW w:w="1714" w:type="pct"/>
            <w:vAlign w:val="center"/>
          </w:tcPr>
          <w:p w14:paraId="2C15378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YILLIK GAZETE ABONELİĞİ (ŞAFAK GAZETESİ GÜNLÜK)</w:t>
            </w:r>
          </w:p>
        </w:tc>
        <w:tc>
          <w:tcPr>
            <w:tcW w:w="679" w:type="pct"/>
          </w:tcPr>
          <w:p w14:paraId="450012F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2EE3FD7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7B7FD4D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214F3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8C7B26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01438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72C2456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C77E615" w14:textId="77777777">
        <w:trPr>
          <w:trHeight w:val="513"/>
        </w:trPr>
        <w:tc>
          <w:tcPr>
            <w:tcW w:w="1714" w:type="pct"/>
            <w:vAlign w:val="center"/>
          </w:tcPr>
          <w:p w14:paraId="34DB66E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ANADOLU AJANSI 2022 YILI BÖLGE HABER PAKETİ HİZMETİ ALIMI</w:t>
            </w:r>
          </w:p>
        </w:tc>
        <w:tc>
          <w:tcPr>
            <w:tcW w:w="679" w:type="pct"/>
          </w:tcPr>
          <w:p w14:paraId="6007FF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tcPr>
          <w:p w14:paraId="2DE802B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8BDC8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3BA22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6C255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8547A6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7BE7F3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AE00379" w14:textId="77777777">
        <w:trPr>
          <w:trHeight w:val="513"/>
        </w:trPr>
        <w:tc>
          <w:tcPr>
            <w:tcW w:w="1714" w:type="pct"/>
          </w:tcPr>
          <w:p w14:paraId="6EC2766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sz w:val="18"/>
                <w:szCs w:val="18"/>
                <w:lang w:eastAsia="tr-TR"/>
              </w:rPr>
              <w:t>4 ADET SÜRÜCÜSÜZ VE YAKITSIZ TAŞIT KİRALAMA HİZMETİ ALIMI</w:t>
            </w:r>
          </w:p>
        </w:tc>
        <w:tc>
          <w:tcPr>
            <w:tcW w:w="679" w:type="pct"/>
            <w:vAlign w:val="center"/>
          </w:tcPr>
          <w:p w14:paraId="3544AE1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6D7D1E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409D003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621ECB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27D2E5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766D8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F7E49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14DF50F" w14:textId="77777777">
        <w:trPr>
          <w:trHeight w:val="513"/>
        </w:trPr>
        <w:tc>
          <w:tcPr>
            <w:tcW w:w="1714" w:type="pct"/>
          </w:tcPr>
          <w:p w14:paraId="1EF1FFB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TEKNİK BİLİMLER MYO'YA AİT MALZEMELERİN TAŞIMA İŞİ</w:t>
            </w:r>
          </w:p>
          <w:p w14:paraId="44EAEEC2" w14:textId="77777777" w:rsidR="002A3B1E" w:rsidRPr="009D2390" w:rsidRDefault="002A3B1E" w:rsidP="008141BB">
            <w:pPr>
              <w:spacing w:after="0" w:line="240" w:lineRule="auto"/>
              <w:rPr>
                <w:rFonts w:ascii="Times New Roman" w:hAnsi="Times New Roman" w:cs="Times New Roman"/>
                <w:sz w:val="18"/>
                <w:szCs w:val="18"/>
                <w:lang w:eastAsia="tr-TR"/>
              </w:rPr>
            </w:pPr>
          </w:p>
        </w:tc>
        <w:tc>
          <w:tcPr>
            <w:tcW w:w="679" w:type="pct"/>
          </w:tcPr>
          <w:p w14:paraId="03D670E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4B715E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0ECF342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3E1086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B0D36C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4FB6C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C87D0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FC3D140" w14:textId="77777777">
        <w:trPr>
          <w:trHeight w:val="513"/>
        </w:trPr>
        <w:tc>
          <w:tcPr>
            <w:tcW w:w="1714" w:type="pct"/>
          </w:tcPr>
          <w:p w14:paraId="46BEFBF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NKU TIP DERGİSİ YAYIN ALIMI</w:t>
            </w:r>
          </w:p>
        </w:tc>
        <w:tc>
          <w:tcPr>
            <w:tcW w:w="679" w:type="pct"/>
          </w:tcPr>
          <w:p w14:paraId="27D42EE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2194D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6FB5ACE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27B7D2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219CA8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27C7A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C7A6D6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F8AAEFB" w14:textId="77777777">
        <w:trPr>
          <w:trHeight w:val="513"/>
        </w:trPr>
        <w:tc>
          <w:tcPr>
            <w:tcW w:w="1714" w:type="pct"/>
          </w:tcPr>
          <w:p w14:paraId="563F4D0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ULUSLARARASI ÜNİVERSİTE TANITIMA İLİŞKİN İNGİLİZCE VE ARAPÇA DİLİNDE WEB SİTE LİNK ÜRETİMİ VE ÜNİVERSİTE WEB SİTESINE İLİŞKİLENDİRİLMESİ İŞİ</w:t>
            </w:r>
          </w:p>
        </w:tc>
        <w:tc>
          <w:tcPr>
            <w:tcW w:w="679" w:type="pct"/>
          </w:tcPr>
          <w:p w14:paraId="557A07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57F18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37E99B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180B905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EAD5DA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BEDC5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BB5FBD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F1727BA" w14:textId="77777777">
        <w:trPr>
          <w:trHeight w:val="513"/>
        </w:trPr>
        <w:tc>
          <w:tcPr>
            <w:tcW w:w="1714" w:type="pct"/>
            <w:vAlign w:val="center"/>
          </w:tcPr>
          <w:p w14:paraId="3667D18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TEKNİK BİLİMLER MYO'YA AİT  DEMİRBAŞ MALZEMELERİNİN YENİ HİZMET BİNASINA TAŞINMA İŞİ</w:t>
            </w:r>
          </w:p>
          <w:p w14:paraId="47DD720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56C05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C0BB33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17E84FB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464681B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9EBDED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8D1AEC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F2A269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89B3D77" w14:textId="77777777">
        <w:trPr>
          <w:trHeight w:val="513"/>
        </w:trPr>
        <w:tc>
          <w:tcPr>
            <w:tcW w:w="1714" w:type="pct"/>
            <w:vAlign w:val="center"/>
          </w:tcPr>
          <w:p w14:paraId="765BDF5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TEHLİKELİ ATIKLARIN TAŞINMSI VE BERTARAF EDİLMESİ </w:t>
            </w:r>
          </w:p>
          <w:p w14:paraId="3D92EA9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83F47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EB62B9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DB3A61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1FF860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6AD4AB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118E81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38B78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2274D57" w14:textId="77777777">
        <w:trPr>
          <w:trHeight w:val="513"/>
        </w:trPr>
        <w:tc>
          <w:tcPr>
            <w:tcW w:w="1714" w:type="pct"/>
            <w:vAlign w:val="center"/>
          </w:tcPr>
          <w:p w14:paraId="1691CC1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TAŞIMA HİZMET ALIM İŞİ</w:t>
            </w:r>
          </w:p>
          <w:p w14:paraId="724F10E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E484E8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6F863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211383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79A6CE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F4DF9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D6938B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8B13A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37DC3E2" w14:textId="77777777">
        <w:trPr>
          <w:trHeight w:val="513"/>
        </w:trPr>
        <w:tc>
          <w:tcPr>
            <w:tcW w:w="1714" w:type="pct"/>
            <w:vAlign w:val="center"/>
          </w:tcPr>
          <w:p w14:paraId="08CEAC9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PİYANO AKORDÖR Hİ&lt;METİ ALIMI</w:t>
            </w:r>
          </w:p>
          <w:p w14:paraId="7BBF05B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A4B7C3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CEA686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77B450B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5B8995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82FECE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1A0314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98F8F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F987555" w14:textId="77777777">
        <w:trPr>
          <w:trHeight w:val="513"/>
        </w:trPr>
        <w:tc>
          <w:tcPr>
            <w:tcW w:w="1714" w:type="pct"/>
            <w:vAlign w:val="center"/>
          </w:tcPr>
          <w:p w14:paraId="0AD0579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TEKNİK BİLİMLER MYO'YA AİT  DEMİRBAŞ EĞİTİM ÖĞRETİM MAL VE MALZEMELERİNİN  TAŞINMA İŞİ</w:t>
            </w:r>
          </w:p>
          <w:p w14:paraId="75BC44C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2A807E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343C8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2A7402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3F90F60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73BBC0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9A9C6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13A2B3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65A31C8" w14:textId="77777777">
        <w:trPr>
          <w:trHeight w:val="513"/>
        </w:trPr>
        <w:tc>
          <w:tcPr>
            <w:tcW w:w="1714" w:type="pct"/>
            <w:vAlign w:val="center"/>
          </w:tcPr>
          <w:p w14:paraId="56DA18F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KİŞİSEL MARUZİYET ÖLÇÜMÜ HİZMETİ ALIMI</w:t>
            </w:r>
          </w:p>
        </w:tc>
        <w:tc>
          <w:tcPr>
            <w:tcW w:w="679" w:type="pct"/>
          </w:tcPr>
          <w:p w14:paraId="07FD9D5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7890C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4FB0C5A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4B9B013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4897BC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95D9BD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730633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510FED5" w14:textId="77777777">
        <w:trPr>
          <w:trHeight w:val="513"/>
        </w:trPr>
        <w:tc>
          <w:tcPr>
            <w:tcW w:w="1714" w:type="pct"/>
            <w:vAlign w:val="center"/>
          </w:tcPr>
          <w:p w14:paraId="3D349D7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2022/924207 İKNli TEMİZLİK VE KIRTASİYE MALZEMELERİ ALIMI İHALESİ YEREL GAZETE İLAN ÖDEMESİ</w:t>
            </w:r>
          </w:p>
        </w:tc>
        <w:tc>
          <w:tcPr>
            <w:tcW w:w="679" w:type="pct"/>
          </w:tcPr>
          <w:p w14:paraId="268A004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TABİ OLMAYAN</w:t>
            </w:r>
          </w:p>
        </w:tc>
        <w:tc>
          <w:tcPr>
            <w:tcW w:w="357" w:type="pct"/>
          </w:tcPr>
          <w:p w14:paraId="173A5F8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35701B9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8DFE76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0BDD3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50" w:type="pct"/>
            <w:vAlign w:val="center"/>
          </w:tcPr>
          <w:p w14:paraId="7D58877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85236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0E162AD" w14:textId="77777777">
        <w:trPr>
          <w:trHeight w:val="513"/>
        </w:trPr>
        <w:tc>
          <w:tcPr>
            <w:tcW w:w="1714" w:type="pct"/>
            <w:vAlign w:val="center"/>
          </w:tcPr>
          <w:p w14:paraId="480CECB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2022/609870 KÜTÜPHANE RAFLAR VE MEFRUŞAT ALIMI YEREL GAZETE İLAN ÖDEMESİ</w:t>
            </w:r>
          </w:p>
          <w:p w14:paraId="32E249A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AKADEMİK VE İDARİ PERSONEL ALIMI RESMİ GAZETEİLANI 64 VE 65.SAYFA İLAN TAKİP NO:202210640</w:t>
            </w:r>
          </w:p>
          <w:p w14:paraId="2E305A5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006B12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TABİ OLMAYAN</w:t>
            </w:r>
          </w:p>
        </w:tc>
        <w:tc>
          <w:tcPr>
            <w:tcW w:w="357" w:type="pct"/>
          </w:tcPr>
          <w:p w14:paraId="6BC7983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632818E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45121E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78F552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50" w:type="pct"/>
            <w:vAlign w:val="center"/>
          </w:tcPr>
          <w:p w14:paraId="20C324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96849B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B56A1D8" w14:textId="77777777">
        <w:trPr>
          <w:trHeight w:val="513"/>
        </w:trPr>
        <w:tc>
          <w:tcPr>
            <w:tcW w:w="1714" w:type="pct"/>
            <w:vAlign w:val="center"/>
          </w:tcPr>
          <w:p w14:paraId="5193554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AKADEMİK VE İDARİ PERSONEL ALIMI RESMİ GAZETE İLAN 61. VE 63. SAYFA İLAN TAKİP NO:202210747</w:t>
            </w:r>
          </w:p>
        </w:tc>
        <w:tc>
          <w:tcPr>
            <w:tcW w:w="679" w:type="pct"/>
          </w:tcPr>
          <w:p w14:paraId="1C3C254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TABİ OLMAYAN</w:t>
            </w:r>
          </w:p>
        </w:tc>
        <w:tc>
          <w:tcPr>
            <w:tcW w:w="357" w:type="pct"/>
          </w:tcPr>
          <w:p w14:paraId="4A6E87A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0D58003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40D2E4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8B5FE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50" w:type="pct"/>
            <w:vAlign w:val="center"/>
          </w:tcPr>
          <w:p w14:paraId="48E461F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C8EBF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9EA1DEC" w14:textId="77777777">
        <w:trPr>
          <w:trHeight w:val="513"/>
        </w:trPr>
        <w:tc>
          <w:tcPr>
            <w:tcW w:w="1714" w:type="pct"/>
            <w:vAlign w:val="center"/>
          </w:tcPr>
          <w:p w14:paraId="158BA26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AKADEMİK VE İDARİ PERSONEL ALIMI RESMİ GAZETE İLAN 339.SAYFA İLAN TAKİP NO:202212867</w:t>
            </w:r>
          </w:p>
        </w:tc>
        <w:tc>
          <w:tcPr>
            <w:tcW w:w="679" w:type="pct"/>
          </w:tcPr>
          <w:p w14:paraId="28E309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TABİ OLMAYAN</w:t>
            </w:r>
          </w:p>
        </w:tc>
        <w:tc>
          <w:tcPr>
            <w:tcW w:w="357" w:type="pct"/>
          </w:tcPr>
          <w:p w14:paraId="2901FE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4C8B8B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0621C3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6EE0F6B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50" w:type="pct"/>
            <w:vAlign w:val="center"/>
          </w:tcPr>
          <w:p w14:paraId="4765C6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66B355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D49FC56" w14:textId="77777777">
        <w:trPr>
          <w:trHeight w:val="513"/>
        </w:trPr>
        <w:tc>
          <w:tcPr>
            <w:tcW w:w="1714" w:type="pct"/>
            <w:vAlign w:val="center"/>
          </w:tcPr>
          <w:p w14:paraId="258AE65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AKADEMİK VE İDARİ PERSONEL ALIMI RESMİ GAZETE İLAN 138. VE 143. SAYFA İLAN TAKİP NO:202200874</w:t>
            </w:r>
          </w:p>
        </w:tc>
        <w:tc>
          <w:tcPr>
            <w:tcW w:w="679" w:type="pct"/>
          </w:tcPr>
          <w:p w14:paraId="5CB357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TABİ OLMAYAN</w:t>
            </w:r>
          </w:p>
        </w:tc>
        <w:tc>
          <w:tcPr>
            <w:tcW w:w="357" w:type="pct"/>
          </w:tcPr>
          <w:p w14:paraId="6742A00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0203268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DEAFDE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4B1AC15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50" w:type="pct"/>
            <w:vAlign w:val="center"/>
          </w:tcPr>
          <w:p w14:paraId="5C76EE5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9A300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52E876B" w14:textId="77777777">
        <w:trPr>
          <w:trHeight w:val="513"/>
        </w:trPr>
        <w:tc>
          <w:tcPr>
            <w:tcW w:w="1714" w:type="pct"/>
            <w:vAlign w:val="center"/>
          </w:tcPr>
          <w:p w14:paraId="7A62481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AKADEMİK VE İDARİ PERSONEL ALIMI RESMİ GAZETE İLANI 46. VE 56. SAYFA İLAN TAKİP NO:202206344</w:t>
            </w:r>
          </w:p>
        </w:tc>
        <w:tc>
          <w:tcPr>
            <w:tcW w:w="679" w:type="pct"/>
          </w:tcPr>
          <w:p w14:paraId="27751DF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TABİ OLMAYAN</w:t>
            </w:r>
          </w:p>
        </w:tc>
        <w:tc>
          <w:tcPr>
            <w:tcW w:w="357" w:type="pct"/>
          </w:tcPr>
          <w:p w14:paraId="530C0E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10A2DE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334E5E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2F65F3D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50" w:type="pct"/>
            <w:vAlign w:val="center"/>
          </w:tcPr>
          <w:p w14:paraId="754950A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8A8220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F824EC9" w14:textId="77777777">
        <w:trPr>
          <w:trHeight w:val="513"/>
        </w:trPr>
        <w:tc>
          <w:tcPr>
            <w:tcW w:w="1714" w:type="pct"/>
            <w:vAlign w:val="center"/>
          </w:tcPr>
          <w:p w14:paraId="650DC6A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AKADEMİK VE İDARİ PERSONEL ALIMI RESMİ GAZETE İLANI 64VE 65.SAYFA İLAN TAKİP NO:202210640</w:t>
            </w:r>
          </w:p>
        </w:tc>
        <w:tc>
          <w:tcPr>
            <w:tcW w:w="679" w:type="pct"/>
          </w:tcPr>
          <w:p w14:paraId="5C8B94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TABİ OLMAYAN</w:t>
            </w:r>
          </w:p>
        </w:tc>
        <w:tc>
          <w:tcPr>
            <w:tcW w:w="357" w:type="pct"/>
          </w:tcPr>
          <w:p w14:paraId="71C00DB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6FDBD6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FC14B1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156B64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50" w:type="pct"/>
            <w:vAlign w:val="center"/>
          </w:tcPr>
          <w:p w14:paraId="53EF58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01BA4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BAB262B" w14:textId="77777777">
        <w:trPr>
          <w:trHeight w:val="513"/>
        </w:trPr>
        <w:tc>
          <w:tcPr>
            <w:tcW w:w="1714" w:type="pct"/>
            <w:vAlign w:val="center"/>
          </w:tcPr>
          <w:p w14:paraId="25156D2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REKTÖRLÜĞÜ MAKAM HİZMETLERİNDE KULLANILMAK ÜZERE (8+1) 1 (BİR) ADET TAŞIT KİRALAMA İŞİ (6 AYLIK)</w:t>
            </w:r>
          </w:p>
          <w:p w14:paraId="42086B5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80AFF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8F637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58C8156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0EE91CE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2005BA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6C26E6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C11A3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10CC4B4" w14:textId="77777777">
        <w:trPr>
          <w:trHeight w:val="513"/>
        </w:trPr>
        <w:tc>
          <w:tcPr>
            <w:tcW w:w="1714" w:type="pct"/>
            <w:vAlign w:val="center"/>
          </w:tcPr>
          <w:p w14:paraId="3FE3ED8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REKTÖRLÜĞÜ MAKAM HİZMETLERİNDE KULLANILMAK ÜZERE (8+1) 1 (BİR) ADET TAŞIT KİRALAMA İŞİ (6 AYLIK)</w:t>
            </w:r>
          </w:p>
          <w:p w14:paraId="261D215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694449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11854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5D5E93C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105908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42978A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A9FD9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15A52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4801A52" w14:textId="77777777">
        <w:trPr>
          <w:trHeight w:val="513"/>
        </w:trPr>
        <w:tc>
          <w:tcPr>
            <w:tcW w:w="1714" w:type="pct"/>
            <w:vAlign w:val="center"/>
          </w:tcPr>
          <w:p w14:paraId="51E300A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İLAÇLAMA VE DEZENFEKTE HİZMET ALIM</w:t>
            </w:r>
          </w:p>
        </w:tc>
        <w:tc>
          <w:tcPr>
            <w:tcW w:w="679" w:type="pct"/>
          </w:tcPr>
          <w:p w14:paraId="0C9C3F7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13C62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64A7E5E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182BEA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67CBFAD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7639F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3E7890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EB41ABA" w14:textId="77777777">
        <w:trPr>
          <w:trHeight w:val="513"/>
        </w:trPr>
        <w:tc>
          <w:tcPr>
            <w:tcW w:w="1714" w:type="pct"/>
            <w:vAlign w:val="center"/>
          </w:tcPr>
          <w:p w14:paraId="017E9AA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KAMPÜS İÇİ RİNG  SERVİS HİZMET ALIMI</w:t>
            </w:r>
          </w:p>
        </w:tc>
        <w:tc>
          <w:tcPr>
            <w:tcW w:w="679" w:type="pct"/>
          </w:tcPr>
          <w:p w14:paraId="70FFAA7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B3C9BF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7F37F8D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215347F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2FBECF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5BDFE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4DAF34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730093E" w14:textId="77777777">
        <w:trPr>
          <w:trHeight w:val="513"/>
        </w:trPr>
        <w:tc>
          <w:tcPr>
            <w:tcW w:w="1714" w:type="pct"/>
            <w:vAlign w:val="center"/>
          </w:tcPr>
          <w:p w14:paraId="7E7217E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KALORİFER ATEŞLEME VE TEMİZLİĞİ HİZMET ALIMI</w:t>
            </w:r>
          </w:p>
        </w:tc>
        <w:tc>
          <w:tcPr>
            <w:tcW w:w="679" w:type="pct"/>
          </w:tcPr>
          <w:p w14:paraId="7A0CCE7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8589BE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5A6167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5D5F6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C5057D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1466C4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5B4E1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00FC786" w14:textId="77777777">
        <w:trPr>
          <w:trHeight w:val="513"/>
        </w:trPr>
        <w:tc>
          <w:tcPr>
            <w:tcW w:w="1714" w:type="pct"/>
            <w:vAlign w:val="center"/>
          </w:tcPr>
          <w:p w14:paraId="28DF4D5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2022-924207 İKN Lİ TEMİZLİK VE KIRTASİYE MALZEMELERİ ALIMI AÇIK İHALE (4. , 5. VE 6. KISIM 20 KALEM)</w:t>
            </w:r>
          </w:p>
        </w:tc>
        <w:tc>
          <w:tcPr>
            <w:tcW w:w="679" w:type="pct"/>
          </w:tcPr>
          <w:p w14:paraId="19A6D6D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19.Md.</w:t>
            </w:r>
          </w:p>
        </w:tc>
        <w:tc>
          <w:tcPr>
            <w:tcW w:w="357" w:type="pct"/>
          </w:tcPr>
          <w:p w14:paraId="308C3CC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F04C6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5431A9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A610D1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84028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060E3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2DF9D24" w14:textId="77777777">
        <w:trPr>
          <w:trHeight w:val="513"/>
        </w:trPr>
        <w:tc>
          <w:tcPr>
            <w:tcW w:w="1714" w:type="pct"/>
            <w:vAlign w:val="center"/>
          </w:tcPr>
          <w:p w14:paraId="2866454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br/>
              <w:t>2022-924207 İKN Lİ TEMİZLİK VE KIRTASİYE MALZEMELERİ ALIMI AÇIK İHALE (3 VE 4. KISIM 4 KALEM</w:t>
            </w:r>
          </w:p>
        </w:tc>
        <w:tc>
          <w:tcPr>
            <w:tcW w:w="679" w:type="pct"/>
          </w:tcPr>
          <w:p w14:paraId="767CC0A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19.Md.</w:t>
            </w:r>
          </w:p>
        </w:tc>
        <w:tc>
          <w:tcPr>
            <w:tcW w:w="357" w:type="pct"/>
          </w:tcPr>
          <w:p w14:paraId="2AF8D82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78873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8B79BF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6E6BD3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CF62EE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B71AB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1B106C5" w14:textId="77777777">
        <w:trPr>
          <w:trHeight w:val="513"/>
        </w:trPr>
        <w:tc>
          <w:tcPr>
            <w:tcW w:w="1714" w:type="pct"/>
            <w:vAlign w:val="center"/>
          </w:tcPr>
          <w:p w14:paraId="479C499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AEZ 191 ZORUNLU SORUMLULUK SİGORTASI</w:t>
            </w:r>
          </w:p>
        </w:tc>
        <w:tc>
          <w:tcPr>
            <w:tcW w:w="679" w:type="pct"/>
          </w:tcPr>
          <w:p w14:paraId="51BF113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A039C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67AA1F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048D14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335EDD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964819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FCC74F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62B1033" w14:textId="77777777">
        <w:trPr>
          <w:trHeight w:val="513"/>
        </w:trPr>
        <w:tc>
          <w:tcPr>
            <w:tcW w:w="1714" w:type="pct"/>
            <w:vAlign w:val="center"/>
          </w:tcPr>
          <w:p w14:paraId="5F5D8CF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NA 149 VE 59 DD 985 ZORUNLU SORUMLULUK SİGORTASI</w:t>
            </w:r>
          </w:p>
        </w:tc>
        <w:tc>
          <w:tcPr>
            <w:tcW w:w="679" w:type="pct"/>
          </w:tcPr>
          <w:p w14:paraId="22F5613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A9FE03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22685D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18D48C6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2D1AACD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365D67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4E1D16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38E28B4" w14:textId="77777777">
        <w:trPr>
          <w:trHeight w:val="513"/>
        </w:trPr>
        <w:tc>
          <w:tcPr>
            <w:tcW w:w="1714" w:type="pct"/>
            <w:vAlign w:val="center"/>
          </w:tcPr>
          <w:p w14:paraId="3D19155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EH 769 VE 59 DU 588 KOLTUK FERDİ KAZA SİGORTASI</w:t>
            </w:r>
          </w:p>
        </w:tc>
        <w:tc>
          <w:tcPr>
            <w:tcW w:w="679" w:type="pct"/>
          </w:tcPr>
          <w:p w14:paraId="0654C03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C5FB3E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7E84C92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4724E3B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D4086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F6823A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92C4CE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C7DA1DB" w14:textId="77777777">
        <w:trPr>
          <w:trHeight w:val="513"/>
        </w:trPr>
        <w:tc>
          <w:tcPr>
            <w:tcW w:w="1714" w:type="pct"/>
            <w:vAlign w:val="center"/>
          </w:tcPr>
          <w:p w14:paraId="2FBC80D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HE 396, 59 DF 744,59 EH 844 VE 59 RD 636 ZORUNLU SORUMLULUK SİGORTASI</w:t>
            </w:r>
          </w:p>
        </w:tc>
        <w:tc>
          <w:tcPr>
            <w:tcW w:w="679" w:type="pct"/>
          </w:tcPr>
          <w:p w14:paraId="6DA7B7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62E422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47ADCB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71622A4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DFDC9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C15F18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0DF95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5848A9B" w14:textId="77777777">
        <w:trPr>
          <w:trHeight w:val="513"/>
        </w:trPr>
        <w:tc>
          <w:tcPr>
            <w:tcW w:w="1714" w:type="pct"/>
            <w:vAlign w:val="center"/>
          </w:tcPr>
          <w:p w14:paraId="3AB7152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KL 730 YEŞİL KART SİGORTASI</w:t>
            </w:r>
          </w:p>
        </w:tc>
        <w:tc>
          <w:tcPr>
            <w:tcW w:w="679" w:type="pct"/>
          </w:tcPr>
          <w:p w14:paraId="1CB2E3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5E0451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57C6317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69651E2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742187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DB1F2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EB15E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DAB88C1" w14:textId="77777777">
        <w:trPr>
          <w:trHeight w:val="513"/>
        </w:trPr>
        <w:tc>
          <w:tcPr>
            <w:tcW w:w="1714" w:type="pct"/>
            <w:vAlign w:val="center"/>
          </w:tcPr>
          <w:p w14:paraId="58C6382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KT 983 ZORUNLU SORUMLULUK SİGORTASI</w:t>
            </w:r>
          </w:p>
        </w:tc>
        <w:tc>
          <w:tcPr>
            <w:tcW w:w="679" w:type="pct"/>
          </w:tcPr>
          <w:p w14:paraId="4765BDF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53649C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2EB86F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74A684A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33D0C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81B763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092755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4128849" w14:textId="77777777">
        <w:trPr>
          <w:trHeight w:val="513"/>
        </w:trPr>
        <w:tc>
          <w:tcPr>
            <w:tcW w:w="1714" w:type="pct"/>
            <w:vAlign w:val="center"/>
          </w:tcPr>
          <w:p w14:paraId="68AA364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KN 880,59 DU 588 VE 59 KA 360 ZORUNLU SORUMLULUK SİGORTASI</w:t>
            </w:r>
          </w:p>
        </w:tc>
        <w:tc>
          <w:tcPr>
            <w:tcW w:w="679" w:type="pct"/>
          </w:tcPr>
          <w:p w14:paraId="64F0CD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4F96F1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70265BA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0A97014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E18613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8579C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409B93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3D3625F" w14:textId="77777777">
        <w:trPr>
          <w:trHeight w:val="513"/>
        </w:trPr>
        <w:tc>
          <w:tcPr>
            <w:tcW w:w="1714" w:type="pct"/>
            <w:vAlign w:val="center"/>
          </w:tcPr>
          <w:p w14:paraId="5603192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NA 154 VE 59 DY 197 ZORUNLU SORUMLULUK SİGORTASI</w:t>
            </w:r>
          </w:p>
        </w:tc>
        <w:tc>
          <w:tcPr>
            <w:tcW w:w="679" w:type="pct"/>
          </w:tcPr>
          <w:p w14:paraId="4FE9F08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CBE07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013FD34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0898C3D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79D539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99D8AD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BE3F8F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BA9F905" w14:textId="77777777">
        <w:trPr>
          <w:trHeight w:val="513"/>
        </w:trPr>
        <w:tc>
          <w:tcPr>
            <w:tcW w:w="1714" w:type="pct"/>
            <w:vAlign w:val="center"/>
          </w:tcPr>
          <w:p w14:paraId="5F7177E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NA 321 VE 59 NA 055 ZORUNLU SORUMLULUK SİGORTASI</w:t>
            </w:r>
          </w:p>
        </w:tc>
        <w:tc>
          <w:tcPr>
            <w:tcW w:w="679" w:type="pct"/>
          </w:tcPr>
          <w:p w14:paraId="1F12BFC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D52FDD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63E214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7340015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97F83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BEF2CC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196A7A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DC51DB9" w14:textId="77777777">
        <w:trPr>
          <w:trHeight w:val="513"/>
        </w:trPr>
        <w:tc>
          <w:tcPr>
            <w:tcW w:w="1714" w:type="pct"/>
            <w:vAlign w:val="center"/>
          </w:tcPr>
          <w:p w14:paraId="22C328B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EC 678,59 DY 882 VE 59 DU 587 TRAKTÖRLERİN ZORUNLU SORUMLULUK SİGORTASI</w:t>
            </w:r>
          </w:p>
        </w:tc>
        <w:tc>
          <w:tcPr>
            <w:tcW w:w="679" w:type="pct"/>
          </w:tcPr>
          <w:p w14:paraId="33FE67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1DD08B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57A4CB7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681DA2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3E6D9F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A452C6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AC54A6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C70B041" w14:textId="77777777">
        <w:trPr>
          <w:trHeight w:val="513"/>
        </w:trPr>
        <w:tc>
          <w:tcPr>
            <w:tcW w:w="1714" w:type="pct"/>
            <w:vAlign w:val="center"/>
          </w:tcPr>
          <w:p w14:paraId="3E12322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59 EH 769 VE 59 EG 801 ZORUNLU SORUMLULUK SİGORTASI</w:t>
            </w:r>
          </w:p>
        </w:tc>
        <w:tc>
          <w:tcPr>
            <w:tcW w:w="679" w:type="pct"/>
          </w:tcPr>
          <w:p w14:paraId="5B1AC4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CDF33C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09D2677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67D6D6C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7F9844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A5378C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F4DF30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E7E8424" w14:textId="77777777">
        <w:trPr>
          <w:trHeight w:val="1095"/>
        </w:trPr>
        <w:tc>
          <w:tcPr>
            <w:tcW w:w="1714" w:type="pct"/>
            <w:vAlign w:val="center"/>
          </w:tcPr>
          <w:p w14:paraId="2A26725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59 NA 166 VE 59 DD 719 PLAKALI RESMİ ARAÇLAR İÇİN  ZORUNLU MALİ SORUMLULUK SİGORTASI YAPILMASI</w:t>
            </w:r>
          </w:p>
          <w:p w14:paraId="1FFCA34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3A10E5C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54C27B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tcPr>
          <w:p w14:paraId="459B52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72B2D7C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20CD7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1A199A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F9191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2C501A3" w14:textId="77777777">
        <w:trPr>
          <w:trHeight w:val="513"/>
        </w:trPr>
        <w:tc>
          <w:tcPr>
            <w:tcW w:w="1714" w:type="pct"/>
          </w:tcPr>
          <w:p w14:paraId="66A039E2" w14:textId="77777777" w:rsidR="002A3B1E" w:rsidRPr="009D2390" w:rsidRDefault="002A3B1E" w:rsidP="008141BB">
            <w:pPr>
              <w:spacing w:after="0" w:line="240" w:lineRule="auto"/>
              <w:rPr>
                <w:rFonts w:ascii="Times New Roman" w:hAnsi="Times New Roman" w:cs="Times New Roman"/>
                <w:sz w:val="18"/>
                <w:szCs w:val="18"/>
                <w:lang w:eastAsia="tr-TR"/>
              </w:rPr>
            </w:pPr>
          </w:p>
          <w:p w14:paraId="2BD9870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sz w:val="18"/>
                <w:szCs w:val="18"/>
                <w:lang w:eastAsia="tr-TR"/>
              </w:rPr>
              <w:t>GENEL TEMİZLİK MALZEMELERİ ALIMI</w:t>
            </w:r>
          </w:p>
        </w:tc>
        <w:tc>
          <w:tcPr>
            <w:tcW w:w="679" w:type="pct"/>
            <w:vAlign w:val="center"/>
          </w:tcPr>
          <w:p w14:paraId="531D7E3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D7FF50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0E8AAD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8EFFA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977BF8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1FCB1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6338D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330D96D" w14:textId="77777777">
        <w:trPr>
          <w:trHeight w:val="513"/>
        </w:trPr>
        <w:tc>
          <w:tcPr>
            <w:tcW w:w="1714" w:type="pct"/>
          </w:tcPr>
          <w:p w14:paraId="7ADC93CB" w14:textId="77777777" w:rsidR="002A3B1E" w:rsidRPr="009D2390" w:rsidRDefault="002A3B1E" w:rsidP="008141BB">
            <w:pPr>
              <w:spacing w:after="0" w:line="240" w:lineRule="auto"/>
              <w:jc w:val="right"/>
              <w:rPr>
                <w:rFonts w:ascii="Times New Roman" w:hAnsi="Times New Roman" w:cs="Times New Roman"/>
                <w:sz w:val="18"/>
                <w:szCs w:val="18"/>
                <w:lang w:eastAsia="tr-TR"/>
              </w:rPr>
            </w:pPr>
          </w:p>
          <w:p w14:paraId="7B1EBAD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sz w:val="18"/>
                <w:szCs w:val="18"/>
                <w:lang w:eastAsia="tr-TR"/>
              </w:rPr>
              <w:t>MEFRUŞAT ÜRÜNLERİ</w:t>
            </w:r>
          </w:p>
        </w:tc>
        <w:tc>
          <w:tcPr>
            <w:tcW w:w="679" w:type="pct"/>
          </w:tcPr>
          <w:p w14:paraId="64F1EF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08443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D2A9AD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682215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946B3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8677A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4D3FA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CF6CD01" w14:textId="77777777">
        <w:trPr>
          <w:trHeight w:val="513"/>
        </w:trPr>
        <w:tc>
          <w:tcPr>
            <w:tcW w:w="1714" w:type="pct"/>
          </w:tcPr>
          <w:p w14:paraId="4411FEF8" w14:textId="77777777" w:rsidR="002A3B1E" w:rsidRPr="009D2390" w:rsidRDefault="002A3B1E" w:rsidP="008141BB">
            <w:pPr>
              <w:spacing w:after="0" w:line="240" w:lineRule="auto"/>
              <w:rPr>
                <w:rFonts w:ascii="Times New Roman" w:hAnsi="Times New Roman" w:cs="Times New Roman"/>
                <w:sz w:val="18"/>
                <w:szCs w:val="18"/>
                <w:lang w:eastAsia="tr-TR"/>
              </w:rPr>
            </w:pPr>
          </w:p>
          <w:p w14:paraId="016F37C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sz w:val="18"/>
                <w:szCs w:val="18"/>
                <w:lang w:eastAsia="tr-TR"/>
              </w:rPr>
              <w:t xml:space="preserve">  YANGIN TÜPÜ DOLUMU</w:t>
            </w:r>
          </w:p>
        </w:tc>
        <w:tc>
          <w:tcPr>
            <w:tcW w:w="679" w:type="pct"/>
          </w:tcPr>
          <w:p w14:paraId="22BC86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58BF2F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4F59F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DFC78A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9ACBA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26FAD7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15E628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8A35000" w14:textId="77777777">
        <w:trPr>
          <w:trHeight w:val="513"/>
        </w:trPr>
        <w:tc>
          <w:tcPr>
            <w:tcW w:w="1714" w:type="pct"/>
          </w:tcPr>
          <w:p w14:paraId="132371CA" w14:textId="77777777" w:rsidR="002A3B1E" w:rsidRPr="009D2390" w:rsidRDefault="002A3B1E" w:rsidP="008141BB">
            <w:pPr>
              <w:spacing w:after="0" w:line="240" w:lineRule="auto"/>
              <w:rPr>
                <w:rFonts w:ascii="Times New Roman" w:hAnsi="Times New Roman" w:cs="Times New Roman"/>
                <w:sz w:val="18"/>
                <w:szCs w:val="18"/>
                <w:lang w:eastAsia="tr-TR"/>
              </w:rPr>
            </w:pPr>
          </w:p>
          <w:p w14:paraId="51D0FE5D"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rFonts w:ascii="Times New Roman" w:hAnsi="Times New Roman" w:cs="Times New Roman"/>
                <w:sz w:val="18"/>
                <w:szCs w:val="18"/>
                <w:lang w:eastAsia="tr-TR"/>
              </w:rPr>
              <w:t>ıTNKR.  MAL VE MALZEME ALIMI(KIRTASİYE )ALIM İŞİ</w:t>
            </w:r>
          </w:p>
        </w:tc>
        <w:tc>
          <w:tcPr>
            <w:tcW w:w="679" w:type="pct"/>
          </w:tcPr>
          <w:p w14:paraId="59BB278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BE835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65AE4A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8017A6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BC1CF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5304B4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8C5002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0E35238" w14:textId="77777777">
        <w:trPr>
          <w:trHeight w:val="513"/>
        </w:trPr>
        <w:tc>
          <w:tcPr>
            <w:tcW w:w="1714" w:type="pct"/>
            <w:vAlign w:val="center"/>
          </w:tcPr>
          <w:p w14:paraId="5C40F18E"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rFonts w:ascii="Times New Roman" w:hAnsi="Times New Roman" w:cs="Times New Roman"/>
                <w:sz w:val="18"/>
                <w:szCs w:val="18"/>
                <w:lang w:eastAsia="tr-TR"/>
              </w:rPr>
              <w:t>SPOR MALZEMESİ ALIMI 11 KALEM</w:t>
            </w:r>
          </w:p>
        </w:tc>
        <w:tc>
          <w:tcPr>
            <w:tcW w:w="679" w:type="pct"/>
          </w:tcPr>
          <w:p w14:paraId="427FC1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A2D7C6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E0B09A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87F5F3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97540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23A9DE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DC81BE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B4E4624" w14:textId="77777777">
        <w:trPr>
          <w:trHeight w:val="513"/>
        </w:trPr>
        <w:tc>
          <w:tcPr>
            <w:tcW w:w="1714" w:type="pct"/>
            <w:vAlign w:val="center"/>
          </w:tcPr>
          <w:p w14:paraId="0BD61E5D"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rFonts w:ascii="Times New Roman" w:hAnsi="Times New Roman" w:cs="Times New Roman"/>
                <w:color w:val="000000"/>
                <w:sz w:val="18"/>
                <w:szCs w:val="18"/>
                <w:lang w:eastAsia="tr-TR"/>
              </w:rPr>
              <w:t>SPOR MALZEMESİ ALIMI 5. KALEM</w:t>
            </w:r>
          </w:p>
        </w:tc>
        <w:tc>
          <w:tcPr>
            <w:tcW w:w="679" w:type="pct"/>
          </w:tcPr>
          <w:p w14:paraId="30579E7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C671C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AB9D8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6B4EB4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5B368D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EC9328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7A54B8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826ECD5" w14:textId="77777777">
        <w:trPr>
          <w:trHeight w:val="513"/>
        </w:trPr>
        <w:tc>
          <w:tcPr>
            <w:tcW w:w="1714" w:type="pct"/>
            <w:vAlign w:val="center"/>
          </w:tcPr>
          <w:p w14:paraId="74E5A85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TNKR. MAL VE MALZEME ALIM I(KIRTASİYE )ALIM İŞİ</w:t>
            </w:r>
          </w:p>
          <w:p w14:paraId="29782CE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026095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E45F7B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D3C1FE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6A2147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2F861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DC1CC9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ED262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B199E69" w14:textId="77777777">
        <w:trPr>
          <w:trHeight w:val="513"/>
        </w:trPr>
        <w:tc>
          <w:tcPr>
            <w:tcW w:w="1714" w:type="pct"/>
            <w:vAlign w:val="center"/>
          </w:tcPr>
          <w:p w14:paraId="1858849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NKÜ VETERİNER FAKÜLTESİ DEKANLIĞI 500 ADET STAJ DOSYASI BASIM  İŞİ</w:t>
            </w:r>
          </w:p>
          <w:p w14:paraId="16E36D3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DE0F6E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A6D9A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9D931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C3A78A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A32ED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ED474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787AD8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E0A5107" w14:textId="77777777">
        <w:trPr>
          <w:trHeight w:val="513"/>
        </w:trPr>
        <w:tc>
          <w:tcPr>
            <w:tcW w:w="1714" w:type="pct"/>
            <w:vAlign w:val="center"/>
          </w:tcPr>
          <w:p w14:paraId="00DF181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FEN EDEBİYAT FAKÜLTESİNE LABORATUVAR UYGULAMA DERSLERİNE KİMYASAL MADDE VE CİHAZ ALIM İŞİ</w:t>
            </w:r>
          </w:p>
          <w:p w14:paraId="09ABB3B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B1A8EB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4E28F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29722F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B24CD6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DE884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C41D97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53F72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DBB877B" w14:textId="77777777">
        <w:trPr>
          <w:trHeight w:val="513"/>
        </w:trPr>
        <w:tc>
          <w:tcPr>
            <w:tcW w:w="1714" w:type="pct"/>
            <w:vAlign w:val="center"/>
          </w:tcPr>
          <w:p w14:paraId="2CD348B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ATATÜRK ŞEHİR ORMANLARINA KUŞ YUVASI ALIMI</w:t>
            </w:r>
          </w:p>
          <w:p w14:paraId="409A7AA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015FA25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CE3EF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F7059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41F0D7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655031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664A0A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D735CC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F9C8A93" w14:textId="77777777">
        <w:trPr>
          <w:trHeight w:val="513"/>
        </w:trPr>
        <w:tc>
          <w:tcPr>
            <w:tcW w:w="1714" w:type="pct"/>
            <w:vAlign w:val="center"/>
          </w:tcPr>
          <w:p w14:paraId="6E4921D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ŞARKÖY MYO MUTFAK MALZEMELERİ ALIMI</w:t>
            </w:r>
          </w:p>
          <w:p w14:paraId="06A4431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6AED1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BADB6A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32450D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E1DB94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55A414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287CC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EB4F80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9A1E9AD" w14:textId="77777777">
        <w:trPr>
          <w:trHeight w:val="513"/>
        </w:trPr>
        <w:tc>
          <w:tcPr>
            <w:tcW w:w="1714" w:type="pct"/>
            <w:vAlign w:val="center"/>
          </w:tcPr>
          <w:p w14:paraId="037CF54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2011785965 İKN li ÖZEL GÜVENLİK GÖREVLİLERİ İÇİN ÜNİFORMA/KIYAFET ALIMI EK FİYAT FARK ÖDEMESİ</w:t>
            </w:r>
          </w:p>
          <w:p w14:paraId="6BDB8B3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079EEE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0CE762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B984B8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C974A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3196C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16EC72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1DB6AE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97E3704" w14:textId="77777777">
        <w:trPr>
          <w:trHeight w:val="513"/>
        </w:trPr>
        <w:tc>
          <w:tcPr>
            <w:tcW w:w="1714" w:type="pct"/>
            <w:vAlign w:val="center"/>
          </w:tcPr>
          <w:p w14:paraId="038E7B0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TABELA, İSİMLİK ,AFİŞ ALIMI</w:t>
            </w:r>
          </w:p>
          <w:p w14:paraId="0C13561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CDAD5A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2430F9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1BA80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ACE7AC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E486C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B6AABF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6536CB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F9C9357" w14:textId="77777777">
        <w:trPr>
          <w:trHeight w:val="513"/>
        </w:trPr>
        <w:tc>
          <w:tcPr>
            <w:tcW w:w="1714" w:type="pct"/>
            <w:vAlign w:val="center"/>
          </w:tcPr>
          <w:p w14:paraId="0A11777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45 KALEM MAL/MALZEME ALIMI</w:t>
            </w:r>
          </w:p>
          <w:p w14:paraId="5B1FB52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A74FB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4DE33C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B7629F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F3407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9FE50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C5FC7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16BCCC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DE33005" w14:textId="77777777">
        <w:trPr>
          <w:trHeight w:val="513"/>
        </w:trPr>
        <w:tc>
          <w:tcPr>
            <w:tcW w:w="1714" w:type="pct"/>
            <w:vAlign w:val="center"/>
          </w:tcPr>
          <w:p w14:paraId="54CD334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SIFIR ATIK PROJESİ ATIK KUTUSU ALIMI 2.KISIM</w:t>
            </w:r>
          </w:p>
          <w:p w14:paraId="5F359C8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6C3965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86BDF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D634AD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53A21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22B877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AF916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0E7F65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3489F0F" w14:textId="77777777">
        <w:trPr>
          <w:trHeight w:val="513"/>
        </w:trPr>
        <w:tc>
          <w:tcPr>
            <w:tcW w:w="1714" w:type="pct"/>
            <w:vAlign w:val="center"/>
          </w:tcPr>
          <w:p w14:paraId="2FB5E85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ELEKTRONİK DİJİTAL EL KANTARI ALIMI 1.KISIM</w:t>
            </w:r>
          </w:p>
          <w:p w14:paraId="709E1D4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CD5186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61741A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53E69B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66AD80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BEEDE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5E6899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839FA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E16B0B5" w14:textId="77777777">
        <w:trPr>
          <w:trHeight w:val="513"/>
        </w:trPr>
        <w:tc>
          <w:tcPr>
            <w:tcW w:w="1714" w:type="pct"/>
            <w:vAlign w:val="center"/>
          </w:tcPr>
          <w:p w14:paraId="640AC12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3 KISIM MAL/MALZEME ALIMI 3.KISIM RONDO ÇERÇEVE ALIMI</w:t>
            </w:r>
          </w:p>
          <w:p w14:paraId="0BA1436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4A2688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591EFA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AA3618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8E1A16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2F8F3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3A48F5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B1ACC2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861CFCF" w14:textId="77777777">
        <w:trPr>
          <w:trHeight w:val="513"/>
        </w:trPr>
        <w:tc>
          <w:tcPr>
            <w:tcW w:w="1714" w:type="pct"/>
            <w:vAlign w:val="center"/>
          </w:tcPr>
          <w:p w14:paraId="778606F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29 KALEM MAL/MALZEME ALIMI</w:t>
            </w:r>
          </w:p>
          <w:p w14:paraId="6BC60B4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7AB32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DB5A4E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C838E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DFADB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BC9BEE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5AE96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5DC883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5434058" w14:textId="77777777">
        <w:trPr>
          <w:trHeight w:val="513"/>
        </w:trPr>
        <w:tc>
          <w:tcPr>
            <w:tcW w:w="1714" w:type="pct"/>
            <w:vAlign w:val="center"/>
          </w:tcPr>
          <w:p w14:paraId="5B6E3CB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VETERİNER FAKÜTESİ DEKANLIĞI EGİTİM AMAÇLI LABORATUVAR MALZEMESİ ALIMI</w:t>
            </w:r>
          </w:p>
          <w:p w14:paraId="2F1D51A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2D2BE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9DA63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A1EE76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E9FD04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407062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C84848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2DDE2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4602281" w14:textId="77777777">
        <w:trPr>
          <w:trHeight w:val="513"/>
        </w:trPr>
        <w:tc>
          <w:tcPr>
            <w:tcW w:w="1714" w:type="pct"/>
            <w:vAlign w:val="center"/>
          </w:tcPr>
          <w:p w14:paraId="200828E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VETERİNER FAKÜTESİ DEKANLIĞI EGİTİM AMAÇLI LABORATUVAR MALZEMESİ ALIMI</w:t>
            </w:r>
          </w:p>
          <w:p w14:paraId="741674A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C85BD6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1BFDBC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85F467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A1E658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B288A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D4541E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4FD4C2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2CC3512" w14:textId="77777777">
        <w:trPr>
          <w:trHeight w:val="513"/>
        </w:trPr>
        <w:tc>
          <w:tcPr>
            <w:tcW w:w="1714" w:type="pct"/>
            <w:vAlign w:val="center"/>
          </w:tcPr>
          <w:p w14:paraId="071885A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ÖZEL GÜVENLİK GÖREVLİLERİ ÜNİFORMA KIYAFET ALIMI</w:t>
            </w:r>
          </w:p>
          <w:p w14:paraId="52CB585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E09D0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997AEC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B19D7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96DFC7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B7BDB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9A03E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383CFE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2B64BC0" w14:textId="77777777">
        <w:trPr>
          <w:trHeight w:val="513"/>
        </w:trPr>
        <w:tc>
          <w:tcPr>
            <w:tcW w:w="1714" w:type="pct"/>
            <w:vAlign w:val="center"/>
          </w:tcPr>
          <w:p w14:paraId="1F1CF76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ÜNİVERSİTEYE BAĞLI BİRİMLERİNŞN CİLTLEME VE BASIM İŞLERİ</w:t>
            </w:r>
          </w:p>
          <w:p w14:paraId="354C6B5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FBF77B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F5FC83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891F7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2DFF25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45FFD5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187E7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5BE5B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8D86442" w14:textId="77777777">
        <w:trPr>
          <w:trHeight w:val="513"/>
        </w:trPr>
        <w:tc>
          <w:tcPr>
            <w:tcW w:w="1714" w:type="pct"/>
            <w:vAlign w:val="center"/>
          </w:tcPr>
          <w:p w14:paraId="2684B28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TEKİRDAĞDA DİNİ VE ÜLTÜREL HAYAT ESERİ ALIMI</w:t>
            </w:r>
          </w:p>
          <w:p w14:paraId="4BC1E49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86AAB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F4ACD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3BF187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5196C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B5360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8A8164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36BC7B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49FBAF1" w14:textId="77777777">
        <w:trPr>
          <w:trHeight w:val="513"/>
        </w:trPr>
        <w:tc>
          <w:tcPr>
            <w:tcW w:w="1714" w:type="pct"/>
            <w:vAlign w:val="center"/>
          </w:tcPr>
          <w:p w14:paraId="108B101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GÜVENLİK UYARI LEVHALARI ALIMI</w:t>
            </w:r>
          </w:p>
          <w:p w14:paraId="41F5339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6C853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19.Md.</w:t>
            </w:r>
          </w:p>
        </w:tc>
        <w:tc>
          <w:tcPr>
            <w:tcW w:w="357" w:type="pct"/>
          </w:tcPr>
          <w:p w14:paraId="7E37A8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383597E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B11CC9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4E29B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48253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6C6D3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688EC03" w14:textId="77777777">
        <w:trPr>
          <w:trHeight w:val="513"/>
        </w:trPr>
        <w:tc>
          <w:tcPr>
            <w:tcW w:w="1714" w:type="pct"/>
            <w:vAlign w:val="center"/>
          </w:tcPr>
          <w:p w14:paraId="4ED36A5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ŞARAP ÜRETİM TEKNOLOLOJİSİ PRPOGRAMI LABORATUVARINA MALZEME ALIMI</w:t>
            </w:r>
          </w:p>
        </w:tc>
        <w:tc>
          <w:tcPr>
            <w:tcW w:w="679" w:type="pct"/>
          </w:tcPr>
          <w:p w14:paraId="1FA4888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61701A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3BA7569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DB26A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0AF635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381F31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B56A87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09409AA" w14:textId="77777777">
        <w:trPr>
          <w:trHeight w:val="513"/>
        </w:trPr>
        <w:tc>
          <w:tcPr>
            <w:tcW w:w="1714" w:type="pct"/>
            <w:vAlign w:val="center"/>
          </w:tcPr>
          <w:p w14:paraId="7DD31DC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YANGIN TÜPÜ DOLUM İŞİ</w:t>
            </w:r>
          </w:p>
          <w:p w14:paraId="2729804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E2A23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19. Md.</w:t>
            </w:r>
          </w:p>
        </w:tc>
        <w:tc>
          <w:tcPr>
            <w:tcW w:w="357" w:type="pct"/>
          </w:tcPr>
          <w:p w14:paraId="3198BA6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B32F5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D07D0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FE60CB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78226B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7130AD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02C8E20" w14:textId="77777777">
        <w:trPr>
          <w:trHeight w:val="513"/>
        </w:trPr>
        <w:tc>
          <w:tcPr>
            <w:tcW w:w="1714" w:type="pct"/>
            <w:vAlign w:val="center"/>
          </w:tcPr>
          <w:p w14:paraId="0A4388A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OFİS VE BÜRO MALZEMESİ ALIMI</w:t>
            </w:r>
          </w:p>
          <w:p w14:paraId="5BDDB2C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32137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C53036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7B6410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5E8EB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3A25E4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70808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A34A1B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DF9B34F" w14:textId="77777777">
        <w:trPr>
          <w:trHeight w:val="513"/>
        </w:trPr>
        <w:tc>
          <w:tcPr>
            <w:tcW w:w="1714" w:type="pct"/>
            <w:vAlign w:val="center"/>
          </w:tcPr>
          <w:p w14:paraId="18550E4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SARAY MYO İÇİN FİBER OPTİK ALTYAPI VE KAMERA SİSTEMİ ALIMI</w:t>
            </w:r>
          </w:p>
          <w:p w14:paraId="1211C3E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E94AC3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8A072A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E5B705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4F1CD9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B68E9C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2DE566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6A5B41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210F9C3" w14:textId="77777777">
        <w:trPr>
          <w:trHeight w:val="513"/>
        </w:trPr>
        <w:tc>
          <w:tcPr>
            <w:tcW w:w="1714" w:type="pct"/>
            <w:vAlign w:val="center"/>
          </w:tcPr>
          <w:p w14:paraId="4F60D44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  PERDE ALIMI</w:t>
            </w:r>
          </w:p>
          <w:p w14:paraId="50BDC92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BDA603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3AAEF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FA5BA0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3DF93D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337502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C0BF3F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19A28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EAC28F5" w14:textId="77777777">
        <w:trPr>
          <w:trHeight w:val="513"/>
        </w:trPr>
        <w:tc>
          <w:tcPr>
            <w:tcW w:w="1714" w:type="pct"/>
            <w:vAlign w:val="center"/>
          </w:tcPr>
          <w:p w14:paraId="104A955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  TONER ALIMI</w:t>
            </w:r>
          </w:p>
          <w:p w14:paraId="184F186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D68B27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49340C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02983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397C1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FE4874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D25B0D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9FDF4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C4F712B" w14:textId="77777777">
        <w:trPr>
          <w:trHeight w:val="513"/>
        </w:trPr>
        <w:tc>
          <w:tcPr>
            <w:tcW w:w="1714" w:type="pct"/>
            <w:vAlign w:val="center"/>
          </w:tcPr>
          <w:p w14:paraId="3DAC2EC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YER TEMİZLEME OTOMATLARINDALULLANILMAK ÜZERE YEDEK PARÇA VE SARF MALZEME ALIMI</w:t>
            </w:r>
          </w:p>
          <w:p w14:paraId="118C224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80AB8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E5243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4E9FE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FC8288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CC8E29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1A9C9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9AD66D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296AAAC" w14:textId="77777777">
        <w:trPr>
          <w:trHeight w:val="513"/>
        </w:trPr>
        <w:tc>
          <w:tcPr>
            <w:tcW w:w="1714" w:type="pct"/>
            <w:vAlign w:val="center"/>
          </w:tcPr>
          <w:p w14:paraId="7EB54C6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KAĞIT HAVLU ALIMI</w:t>
            </w:r>
          </w:p>
          <w:p w14:paraId="0C40AD5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847873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B1A952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5D7F8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965BE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F4A8A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9A75B5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469315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D2C1A1F" w14:textId="77777777">
        <w:trPr>
          <w:trHeight w:val="513"/>
        </w:trPr>
        <w:tc>
          <w:tcPr>
            <w:tcW w:w="1714" w:type="pct"/>
            <w:vAlign w:val="center"/>
          </w:tcPr>
          <w:p w14:paraId="491E810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ÜNİVERSİTEMİZE AİT RESMİ ARAÇLARINA ARAÇ TAKİP SİSTEMİ CİHAZI ALIMI</w:t>
            </w:r>
          </w:p>
          <w:p w14:paraId="324966C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4F99E3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737725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52AE6B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9E317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808D1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560CD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DBFABB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A4AA349" w14:textId="77777777">
        <w:trPr>
          <w:trHeight w:val="513"/>
        </w:trPr>
        <w:tc>
          <w:tcPr>
            <w:tcW w:w="1714" w:type="pct"/>
            <w:vAlign w:val="center"/>
          </w:tcPr>
          <w:p w14:paraId="2FF2F46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A4 KAĞIT ALIMI</w:t>
            </w:r>
          </w:p>
          <w:p w14:paraId="1696BE6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30143F7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3D40A0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8919F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593C1F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084BA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EF6B32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943D4E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3C3957D" w14:textId="77777777">
        <w:trPr>
          <w:trHeight w:val="513"/>
        </w:trPr>
        <w:tc>
          <w:tcPr>
            <w:tcW w:w="1714" w:type="pct"/>
            <w:vAlign w:val="center"/>
          </w:tcPr>
          <w:p w14:paraId="1C6728C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ÜNİVERSİTE RETÖRLÜĞÜ BAĞLI BİRİMLERİNİN CİLTLEME VE ÇEŞİTLİ  BASIM İŞLERİ</w:t>
            </w:r>
          </w:p>
          <w:p w14:paraId="3C93F42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309FC7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12756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bookmarkStart w:id="20" w:name="_Hlk123908518"/>
            <w:r w:rsidRPr="009D2390">
              <w:rPr>
                <w:rFonts w:ascii="Segoe UI Symbol" w:hAnsi="Segoe UI Symbol" w:cs="Segoe UI Symbol"/>
                <w:sz w:val="18"/>
                <w:szCs w:val="18"/>
                <w:lang w:eastAsia="tr-TR"/>
              </w:rPr>
              <w:t>✓</w:t>
            </w:r>
            <w:bookmarkEnd w:id="20"/>
          </w:p>
        </w:tc>
        <w:tc>
          <w:tcPr>
            <w:tcW w:w="428" w:type="pct"/>
            <w:vAlign w:val="center"/>
          </w:tcPr>
          <w:p w14:paraId="5D3F431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EFE17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4D209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8D087E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2F95F2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BD85BF9" w14:textId="77777777">
        <w:trPr>
          <w:trHeight w:val="513"/>
        </w:trPr>
        <w:tc>
          <w:tcPr>
            <w:tcW w:w="1714" w:type="pct"/>
            <w:vAlign w:val="center"/>
          </w:tcPr>
          <w:p w14:paraId="014A92B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ÖZEL GÜVENLİK GÖREVLİSİ AYAKKABI ,BOT VE ÜNİFORMA ALIMI</w:t>
            </w:r>
          </w:p>
          <w:p w14:paraId="24EC043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0D6AD4F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22/a</w:t>
            </w:r>
          </w:p>
        </w:tc>
        <w:tc>
          <w:tcPr>
            <w:tcW w:w="357" w:type="pct"/>
          </w:tcPr>
          <w:p w14:paraId="5678563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19150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EBE4A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54A925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8DD0B3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3032C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C77E9C9" w14:textId="77777777">
        <w:trPr>
          <w:trHeight w:val="513"/>
        </w:trPr>
        <w:tc>
          <w:tcPr>
            <w:tcW w:w="1714" w:type="pct"/>
            <w:vAlign w:val="center"/>
          </w:tcPr>
          <w:p w14:paraId="164D4F7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ÖZEL GÜVENLİK GÖREVLİSİ ALIMI</w:t>
            </w:r>
          </w:p>
          <w:p w14:paraId="2EEEC40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8E215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45376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0E6AEF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CD32C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C658E6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F14516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982DD7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883F0C5" w14:textId="77777777">
        <w:trPr>
          <w:trHeight w:val="513"/>
        </w:trPr>
        <w:tc>
          <w:tcPr>
            <w:tcW w:w="1714" w:type="pct"/>
            <w:vAlign w:val="center"/>
          </w:tcPr>
          <w:p w14:paraId="7F50BB0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LOGO BASKILI ZARF ALIMI</w:t>
            </w:r>
          </w:p>
          <w:p w14:paraId="5723004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4CED2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D60EFA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AD65FE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D29643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7F6D9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414AAD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7EB4A0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331E76B" w14:textId="77777777">
        <w:trPr>
          <w:trHeight w:val="513"/>
        </w:trPr>
        <w:tc>
          <w:tcPr>
            <w:tcW w:w="1714" w:type="pct"/>
            <w:vAlign w:val="center"/>
          </w:tcPr>
          <w:p w14:paraId="38B8839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ELEKTRİK PANOSU VE UPS SİSTEMİ ÖNÜNE YALITIMLI KAUÇUK PASPAS ALIMI</w:t>
            </w:r>
          </w:p>
          <w:p w14:paraId="199C2EE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7BF92C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B6FC8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A6F4E4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B1BCD1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496F10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DA84F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CEEE0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7962DC5" w14:textId="77777777">
        <w:trPr>
          <w:trHeight w:val="513"/>
        </w:trPr>
        <w:tc>
          <w:tcPr>
            <w:tcW w:w="1714" w:type="pct"/>
            <w:vAlign w:val="center"/>
          </w:tcPr>
          <w:p w14:paraId="1C87C56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MARMAEREĞLİSİ MYO İÇ CEPHE DUVAR BOYASI ALIMI</w:t>
            </w:r>
          </w:p>
          <w:p w14:paraId="1FAC7F2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379684E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475A9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0FA18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5840BE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5C8ADE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EC33CE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30310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F9B7E8C" w14:textId="77777777">
        <w:trPr>
          <w:trHeight w:val="513"/>
        </w:trPr>
        <w:tc>
          <w:tcPr>
            <w:tcW w:w="1714" w:type="pct"/>
            <w:vAlign w:val="center"/>
          </w:tcPr>
          <w:p w14:paraId="3766D4E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GENEL KIRTASİYE MALZEMELERİ ALIMI</w:t>
            </w:r>
          </w:p>
          <w:p w14:paraId="7F018E4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9BD4CF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E3F22C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72543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BA5A79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D1A5F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7BDA62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219D037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2307A97" w14:textId="77777777">
        <w:trPr>
          <w:trHeight w:val="513"/>
        </w:trPr>
        <w:tc>
          <w:tcPr>
            <w:tcW w:w="1714" w:type="pct"/>
            <w:vAlign w:val="center"/>
          </w:tcPr>
          <w:p w14:paraId="2B5273D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KIRTASİYE MALZEMESİ ALIMI</w:t>
            </w:r>
          </w:p>
          <w:p w14:paraId="1531B9D2"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FB27D2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D787F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2CDFF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3C8FC4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083039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D2C88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06FF5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D9CB823" w14:textId="77777777">
        <w:trPr>
          <w:trHeight w:val="513"/>
        </w:trPr>
        <w:tc>
          <w:tcPr>
            <w:tcW w:w="1714" w:type="pct"/>
            <w:vAlign w:val="center"/>
          </w:tcPr>
          <w:p w14:paraId="68DBA1D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MAL/MALZEME ALIMI</w:t>
            </w:r>
          </w:p>
          <w:p w14:paraId="4CDC644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3E01152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A96171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B00D2F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9A9AF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DB74D6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C2245B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9DA0FC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20E9068" w14:textId="77777777">
        <w:trPr>
          <w:trHeight w:val="513"/>
        </w:trPr>
        <w:tc>
          <w:tcPr>
            <w:tcW w:w="1714" w:type="pct"/>
            <w:vAlign w:val="center"/>
          </w:tcPr>
          <w:p w14:paraId="4050E50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FEN EDEBİYAT FAKÜLTESİ KİMYA BÖİÜMÜ LABORATUVARINA SARF MAZLEMESİ ALIMI</w:t>
            </w:r>
          </w:p>
          <w:p w14:paraId="7A6E9D2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00908F3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4D29F3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F3325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83926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37C6A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717D5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867D2C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F75AE2F" w14:textId="77777777">
        <w:trPr>
          <w:trHeight w:val="513"/>
        </w:trPr>
        <w:tc>
          <w:tcPr>
            <w:tcW w:w="1714" w:type="pct"/>
            <w:vAlign w:val="center"/>
          </w:tcPr>
          <w:p w14:paraId="63C6DDB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MALKARA MYO İÇİN EĞİTİM AMAÇLI LABORATUVAR MALZEMESİ ALIMI</w:t>
            </w:r>
          </w:p>
          <w:p w14:paraId="5F35947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58CABC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0A6233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0A1EAD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EBB2F9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E1DAC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37D81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0E22A1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868ABA2" w14:textId="77777777">
        <w:trPr>
          <w:trHeight w:val="513"/>
        </w:trPr>
        <w:tc>
          <w:tcPr>
            <w:tcW w:w="1714" w:type="pct"/>
            <w:vAlign w:val="center"/>
          </w:tcPr>
          <w:p w14:paraId="60A84E9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TABELA VE İSİMLİK ALIMI</w:t>
            </w:r>
          </w:p>
          <w:p w14:paraId="33DCC70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37CD65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DACDB2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B5F79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8CF73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986362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CD9057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CB435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D10F21E" w14:textId="77777777">
        <w:trPr>
          <w:trHeight w:val="513"/>
        </w:trPr>
        <w:tc>
          <w:tcPr>
            <w:tcW w:w="1714" w:type="pct"/>
            <w:vAlign w:val="center"/>
          </w:tcPr>
          <w:p w14:paraId="328D26B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ATIK BERTARAF İÇİN 1 KALEM MAL/MALZEME ALIMI</w:t>
            </w:r>
          </w:p>
          <w:p w14:paraId="6C14060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7387E4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D506E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1AD5F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32EE00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8551D1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44A2D9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CC4983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00C8B27" w14:textId="77777777">
        <w:trPr>
          <w:trHeight w:val="513"/>
        </w:trPr>
        <w:tc>
          <w:tcPr>
            <w:tcW w:w="1714" w:type="pct"/>
            <w:vAlign w:val="center"/>
          </w:tcPr>
          <w:p w14:paraId="7E2524D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TEMİZLİK MALZEMESİ ALIMI</w:t>
            </w:r>
          </w:p>
          <w:p w14:paraId="720331E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F9F71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2E4105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253739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686DC4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EBD308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AFBE02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BD2C64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F67042E" w14:textId="77777777">
        <w:trPr>
          <w:trHeight w:val="513"/>
        </w:trPr>
        <w:tc>
          <w:tcPr>
            <w:tcW w:w="1714" w:type="pct"/>
            <w:vAlign w:val="center"/>
          </w:tcPr>
          <w:p w14:paraId="7C42FAF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ÖZEL GÜVENLİK BİRİMİNE MAL/MALZEME ALIMI</w:t>
            </w:r>
          </w:p>
          <w:p w14:paraId="30A368A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07F253F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68CE6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167E40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474B1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BCA167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2CD08C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ED6BEE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15874DC" w14:textId="77777777">
        <w:trPr>
          <w:trHeight w:val="513"/>
        </w:trPr>
        <w:tc>
          <w:tcPr>
            <w:tcW w:w="1714" w:type="pct"/>
            <w:vAlign w:val="center"/>
          </w:tcPr>
          <w:p w14:paraId="6E18253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2022 YILI KAŞE ALIMI</w:t>
            </w:r>
          </w:p>
          <w:p w14:paraId="2F5873E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F63B60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F4B9C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2B68F4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0A387E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CA2C07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ABDF9C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52541C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DFE7B55" w14:textId="77777777">
        <w:trPr>
          <w:trHeight w:val="513"/>
        </w:trPr>
        <w:tc>
          <w:tcPr>
            <w:tcW w:w="1714" w:type="pct"/>
            <w:vAlign w:val="center"/>
          </w:tcPr>
          <w:p w14:paraId="6987FD6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ÇEŞİTLİ BİRİMLERİNE KAŞE VE KARTVİZİT ALIMI</w:t>
            </w:r>
          </w:p>
          <w:p w14:paraId="21113E6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D938A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03CBEF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57787B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59F2E5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6C24AF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6C229B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11C7185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A8B63A9" w14:textId="77777777">
        <w:trPr>
          <w:trHeight w:val="513"/>
        </w:trPr>
        <w:tc>
          <w:tcPr>
            <w:tcW w:w="1714" w:type="pct"/>
            <w:vAlign w:val="center"/>
          </w:tcPr>
          <w:p w14:paraId="46CE33A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lastRenderedPageBreak/>
              <w:t>ÜNİVERSİTEMİZ BÜNYESİNDE BULUNAN ATATÜRK KENT ORMANINDA ÇAM KESE BÖCEĞİ MÜCADELESİNDE KULLANILMAK ÜZERE BİYOLOJİK LARVASİT ALIMI</w:t>
            </w:r>
          </w:p>
          <w:p w14:paraId="6FA0B4A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034072B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A7CD75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25D81F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850BA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C1EEA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90EF67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E122E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C4D8F09" w14:textId="77777777">
        <w:trPr>
          <w:trHeight w:val="513"/>
        </w:trPr>
        <w:tc>
          <w:tcPr>
            <w:tcW w:w="1714" w:type="pct"/>
            <w:vAlign w:val="center"/>
          </w:tcPr>
          <w:p w14:paraId="007B2B5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YANGIN TÜPÜ DOLUM İŞİ</w:t>
            </w:r>
          </w:p>
          <w:p w14:paraId="103AF73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12997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73A99F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D5A2FE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7ED52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694AC9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0ADF50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C9E9F2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88138F9" w14:textId="77777777">
        <w:trPr>
          <w:trHeight w:val="513"/>
        </w:trPr>
        <w:tc>
          <w:tcPr>
            <w:tcW w:w="1714" w:type="pct"/>
            <w:vAlign w:val="center"/>
          </w:tcPr>
          <w:p w14:paraId="767538B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TABELA VE İSİMLİK ALIMI</w:t>
            </w:r>
          </w:p>
          <w:p w14:paraId="0A0CB1D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40F99B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587D63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7310D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FD2C54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3E7C19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CF979B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9BE66F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36B5E91" w14:textId="77777777">
        <w:trPr>
          <w:trHeight w:val="513"/>
        </w:trPr>
        <w:tc>
          <w:tcPr>
            <w:tcW w:w="1714" w:type="pct"/>
            <w:vAlign w:val="center"/>
          </w:tcPr>
          <w:p w14:paraId="00736C1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br/>
              <w:t>TNKÜ VETERİNER FAKÜLTESİ DEKANLIĞINDA KULLANILMAK ÜZERE  ÖĞRENCİ DOSYASI BASIM İŞİ</w:t>
            </w:r>
          </w:p>
          <w:p w14:paraId="6707958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90186E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3AA1768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5F4D09B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97B52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B1242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6A017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46C01ED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F0979C5" w14:textId="77777777">
        <w:trPr>
          <w:trHeight w:val="513"/>
        </w:trPr>
        <w:tc>
          <w:tcPr>
            <w:tcW w:w="1714" w:type="pct"/>
            <w:vAlign w:val="center"/>
          </w:tcPr>
          <w:p w14:paraId="5917B95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ÇEŞİTLİ BİRİMLERİNDE KULLANILMAK ÜZERE MUHTELİF MALZEME ALIMI</w:t>
            </w:r>
          </w:p>
          <w:p w14:paraId="7E2D2DB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263ED44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361FD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1341A6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6E6CC9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F43CC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71A1EC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01BA15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72FECDA" w14:textId="77777777">
        <w:trPr>
          <w:trHeight w:val="513"/>
        </w:trPr>
        <w:tc>
          <w:tcPr>
            <w:tcW w:w="1714" w:type="pct"/>
            <w:vAlign w:val="center"/>
          </w:tcPr>
          <w:p w14:paraId="69915B5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TÜKETİME YÖNELİK MAL VE MALZEME ALIMI(TONER ALIMI,DRUM VE FIRIN ÜNİTESİ)</w:t>
            </w:r>
          </w:p>
          <w:p w14:paraId="086B4DD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794F98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935AF7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B9A73D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F5B4E6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CDCC2C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C2A217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751C64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DB616D2" w14:textId="77777777">
        <w:trPr>
          <w:trHeight w:val="513"/>
        </w:trPr>
        <w:tc>
          <w:tcPr>
            <w:tcW w:w="1714" w:type="pct"/>
            <w:vAlign w:val="center"/>
          </w:tcPr>
          <w:p w14:paraId="349E525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 BAĞLI BİRİMLERİNE TONER ,KARTUŞ ALIMI</w:t>
            </w:r>
          </w:p>
          <w:p w14:paraId="38C9CA1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3059CE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05AE79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3A745C4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D0525B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6985243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3CA3A8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035096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7264C7C" w14:textId="77777777">
        <w:trPr>
          <w:trHeight w:val="513"/>
        </w:trPr>
        <w:tc>
          <w:tcPr>
            <w:tcW w:w="1714" w:type="pct"/>
            <w:vAlign w:val="center"/>
          </w:tcPr>
          <w:p w14:paraId="0D9659D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AKARYAKIT ALIMI</w:t>
            </w:r>
          </w:p>
          <w:p w14:paraId="5C0282D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762999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CAA4E9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3C965E9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FB8596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E4A3F8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174BF3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6D792C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3C60A20" w14:textId="77777777">
        <w:trPr>
          <w:trHeight w:val="513"/>
        </w:trPr>
        <w:tc>
          <w:tcPr>
            <w:tcW w:w="1714" w:type="pct"/>
            <w:vAlign w:val="center"/>
          </w:tcPr>
          <w:p w14:paraId="3350FE6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KEMAN EĞİTİMİ İÇİN KEMAM TELİ ALIMI</w:t>
            </w:r>
          </w:p>
          <w:p w14:paraId="453B6DB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3ED9C5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D94782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63D3086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1F617C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8FB2E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73850D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6833C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7EBB6FA" w14:textId="77777777">
        <w:trPr>
          <w:trHeight w:val="513"/>
        </w:trPr>
        <w:tc>
          <w:tcPr>
            <w:tcW w:w="1714" w:type="pct"/>
            <w:vAlign w:val="center"/>
          </w:tcPr>
          <w:p w14:paraId="7F7F2AFD"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TONER ALIMI</w:t>
            </w:r>
          </w:p>
          <w:p w14:paraId="4CA1230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CCA560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59524B9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452BAB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75BD2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89926E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6769A3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F06836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9235366" w14:textId="77777777">
        <w:trPr>
          <w:trHeight w:val="513"/>
        </w:trPr>
        <w:tc>
          <w:tcPr>
            <w:tcW w:w="1714" w:type="pct"/>
            <w:vAlign w:val="center"/>
          </w:tcPr>
          <w:p w14:paraId="78D73CE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BİRİMLERİNDE KULLANILMAK ÜZERE TRAFİK DUBASI, DELİNATÖR VE A4 BOYUTUNDA ALÜMİNYUM ÇERCEVE ALIMI</w:t>
            </w:r>
          </w:p>
          <w:p w14:paraId="744870F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A218D5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437261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2BCBC5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D9103E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F4EBF2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B07408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3042AE3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F7A4C6A" w14:textId="77777777">
        <w:trPr>
          <w:trHeight w:val="513"/>
        </w:trPr>
        <w:tc>
          <w:tcPr>
            <w:tcW w:w="1714" w:type="pct"/>
            <w:vAlign w:val="center"/>
          </w:tcPr>
          <w:p w14:paraId="2B431F7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REKTÖRLÜĞÜ DIŞ MEKAN PEYZAJ DÜZENLEMESİ İÇİN ÇİÇEK ALIMI</w:t>
            </w:r>
          </w:p>
          <w:p w14:paraId="491BB11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664848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93E424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4829AC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1799CF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18778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51A95B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7EE63D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B2A1A0F" w14:textId="77777777">
        <w:trPr>
          <w:trHeight w:val="513"/>
        </w:trPr>
        <w:tc>
          <w:tcPr>
            <w:tcW w:w="1714" w:type="pct"/>
            <w:vAlign w:val="center"/>
          </w:tcPr>
          <w:p w14:paraId="61D22F49"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MALKARA MYO FOTOKOPİ MAKİNESİ DRUM ÜNİTESİ VE PATEN ALIMI</w:t>
            </w:r>
          </w:p>
          <w:p w14:paraId="576CE6E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07E1F3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24DCE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7DED382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08FE2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AF7BB5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CDC12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1ABE9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3E23286" w14:textId="77777777">
        <w:trPr>
          <w:trHeight w:val="513"/>
        </w:trPr>
        <w:tc>
          <w:tcPr>
            <w:tcW w:w="1714" w:type="pct"/>
            <w:vAlign w:val="center"/>
          </w:tcPr>
          <w:p w14:paraId="493698C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REKTÖRLÜĞÜ DIŞ MEKAN PEYZAJ DÜZENLEMESİ İÇİN ÇİÇEK ALIMI</w:t>
            </w:r>
          </w:p>
          <w:p w14:paraId="4E8FD05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E38E0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6FC92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028A8AD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7FC02E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A088B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4CC2DF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80D5E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6C68DBF2" w14:textId="77777777">
        <w:trPr>
          <w:trHeight w:val="513"/>
        </w:trPr>
        <w:tc>
          <w:tcPr>
            <w:tcW w:w="1714" w:type="pct"/>
            <w:vAlign w:val="center"/>
          </w:tcPr>
          <w:p w14:paraId="67B8FA2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2020/609870 İKNli KÜTÜPHANERAFLARI VE MEFRUŞAT ALIMI KAMU İHALE </w:t>
            </w:r>
            <w:r w:rsidRPr="009D2390">
              <w:rPr>
                <w:rFonts w:ascii="Times New Roman" w:hAnsi="Times New Roman" w:cs="Times New Roman"/>
                <w:color w:val="000000"/>
                <w:sz w:val="18"/>
                <w:szCs w:val="18"/>
                <w:lang w:eastAsia="tr-TR"/>
              </w:rPr>
              <w:lastRenderedPageBreak/>
              <w:t>KURUMU İLAN ÖDEMESİ BARKOD NO:8442</w:t>
            </w:r>
          </w:p>
        </w:tc>
        <w:tc>
          <w:tcPr>
            <w:tcW w:w="679" w:type="pct"/>
          </w:tcPr>
          <w:p w14:paraId="3E624C5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lastRenderedPageBreak/>
              <w:t>4734 KİK 22/d</w:t>
            </w:r>
          </w:p>
        </w:tc>
        <w:tc>
          <w:tcPr>
            <w:tcW w:w="357" w:type="pct"/>
          </w:tcPr>
          <w:p w14:paraId="5C18789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1D6BC1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5FA1DD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7577B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2177EA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A63A9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19B186B" w14:textId="77777777">
        <w:trPr>
          <w:trHeight w:val="513"/>
        </w:trPr>
        <w:tc>
          <w:tcPr>
            <w:tcW w:w="1714" w:type="pct"/>
            <w:vAlign w:val="center"/>
          </w:tcPr>
          <w:p w14:paraId="0DCAC91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2020/609870 İKNli KÜTÜPHANERAFLARI VE MEFRUŞAT ALIMI KAMU İHALE KURUMU İLAN ÖDEMESİ BARKOD NO:8442 KREDİ KAPATMA</w:t>
            </w:r>
          </w:p>
          <w:p w14:paraId="3790C8F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487AE7F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2E2139E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BB750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2A941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249B46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099FD5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4E983E4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E6F8FE4" w14:textId="77777777">
        <w:trPr>
          <w:trHeight w:val="513"/>
        </w:trPr>
        <w:tc>
          <w:tcPr>
            <w:tcW w:w="1714" w:type="pct"/>
            <w:vAlign w:val="center"/>
          </w:tcPr>
          <w:p w14:paraId="760491C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2022/924207 İKNli TEMİZLİK VE KIRTASİYE MALZEMELERİ KAMU İHALE KURUMU İLAN ÖDEMESİ BARKOD NO:1425 KREDİ KAPATMA</w:t>
            </w:r>
          </w:p>
          <w:p w14:paraId="2859F92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EB92A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40AE08E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F98244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AB40DD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88389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92BE96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04A58F1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61579CD" w14:textId="77777777">
        <w:trPr>
          <w:trHeight w:val="513"/>
        </w:trPr>
        <w:tc>
          <w:tcPr>
            <w:tcW w:w="1714" w:type="pct"/>
            <w:vAlign w:val="center"/>
          </w:tcPr>
          <w:p w14:paraId="78F0078C"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2022/952112 İKN li ELEKTRİK ENERJİSİ ALIMI KAMUİHALE KURUMU İLAN ÖDEMESİ BARKOD NO:8496 KREDİ KAPATMA</w:t>
            </w:r>
          </w:p>
          <w:p w14:paraId="2B5E916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65FBF2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0D83D4A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5827C5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9E7DAE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EC4F76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554FCF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68789C6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A36E7D5" w14:textId="77777777">
        <w:trPr>
          <w:trHeight w:val="513"/>
        </w:trPr>
        <w:tc>
          <w:tcPr>
            <w:tcW w:w="1714" w:type="pct"/>
            <w:vAlign w:val="center"/>
          </w:tcPr>
          <w:p w14:paraId="30EEB1D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(22.02.2022 TARİH  VE FAT -194055-X252 SİPARİŞ NUMARALI  K- 22004563)</w:t>
            </w:r>
          </w:p>
        </w:tc>
        <w:tc>
          <w:tcPr>
            <w:tcW w:w="679" w:type="pct"/>
          </w:tcPr>
          <w:p w14:paraId="502A905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0BF0AC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2B14BD3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5AC20C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773444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C0FD9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771F637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00C4D80" w14:textId="77777777">
        <w:trPr>
          <w:trHeight w:val="513"/>
        </w:trPr>
        <w:tc>
          <w:tcPr>
            <w:tcW w:w="1714" w:type="pct"/>
            <w:vAlign w:val="center"/>
          </w:tcPr>
          <w:p w14:paraId="77687A9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(22.02.2022 TARİH  VE FAT -193147 -S3W1  SİPARİŞ NUMARALI  K- 22004502 SAYILI FATURA ÖDEMESİ)</w:t>
            </w:r>
          </w:p>
        </w:tc>
        <w:tc>
          <w:tcPr>
            <w:tcW w:w="679" w:type="pct"/>
          </w:tcPr>
          <w:p w14:paraId="7E33029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05F8174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9A1DB5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1680B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3F9C222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3D64E2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2F8082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5104544" w14:textId="77777777">
        <w:trPr>
          <w:trHeight w:val="513"/>
        </w:trPr>
        <w:tc>
          <w:tcPr>
            <w:tcW w:w="1714" w:type="pct"/>
            <w:vAlign w:val="center"/>
          </w:tcPr>
          <w:p w14:paraId="230625D5"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w:t>
            </w:r>
          </w:p>
        </w:tc>
        <w:tc>
          <w:tcPr>
            <w:tcW w:w="679" w:type="pct"/>
          </w:tcPr>
          <w:p w14:paraId="3DE6197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3F6B05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7C5A0D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3B7BCD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AD40CB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3F8EAC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6F53988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87B1347" w14:textId="77777777">
        <w:trPr>
          <w:trHeight w:val="513"/>
        </w:trPr>
        <w:tc>
          <w:tcPr>
            <w:tcW w:w="1714" w:type="pct"/>
            <w:vAlign w:val="center"/>
          </w:tcPr>
          <w:p w14:paraId="0C3E3F36"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(25.02.2022 TARİH  SİPARİŞ NO: FAT -201949  - BPV0  SIRA NO:    K- 22004502 SAYILI FATURA ÖDEMESİ)</w:t>
            </w:r>
          </w:p>
        </w:tc>
        <w:tc>
          <w:tcPr>
            <w:tcW w:w="679" w:type="pct"/>
          </w:tcPr>
          <w:p w14:paraId="4B0BB7A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1B928FD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0A4E7B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315A7C0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754C78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A77354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1A429C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05EE0982" w14:textId="77777777">
        <w:trPr>
          <w:trHeight w:val="513"/>
        </w:trPr>
        <w:tc>
          <w:tcPr>
            <w:tcW w:w="1714" w:type="pct"/>
            <w:vAlign w:val="center"/>
          </w:tcPr>
          <w:p w14:paraId="749F3B6B"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MİNİ KART OKUYUCU VE  NİTELİKLİ ELEKTRONİK SERTİFİKA ALIMI FATURA (TARİHİ:11.05.2022 SIRA NO:K-22012506 sipariş no: FAT -300458-T7H8)</w:t>
            </w:r>
          </w:p>
        </w:tc>
        <w:tc>
          <w:tcPr>
            <w:tcW w:w="679" w:type="pct"/>
          </w:tcPr>
          <w:p w14:paraId="1BB773A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67DCAA3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77A733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4FA3F00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F3B587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02BCA71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1A63E8F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F39AF18" w14:textId="77777777">
        <w:trPr>
          <w:trHeight w:val="513"/>
        </w:trPr>
        <w:tc>
          <w:tcPr>
            <w:tcW w:w="1714" w:type="pct"/>
            <w:vAlign w:val="center"/>
          </w:tcPr>
          <w:p w14:paraId="17EF714F"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(SIRA NO:K-22019308 -SİPARİŞ NO:FAT:-204773-Z4T0 VERGİ NO:6290451593)</w:t>
            </w:r>
          </w:p>
        </w:tc>
        <w:tc>
          <w:tcPr>
            <w:tcW w:w="679" w:type="pct"/>
          </w:tcPr>
          <w:p w14:paraId="57DA963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77C10CB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441117A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EC444D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A91E5A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A238FE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015399A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49117A96" w14:textId="77777777">
        <w:trPr>
          <w:trHeight w:val="513"/>
        </w:trPr>
        <w:tc>
          <w:tcPr>
            <w:tcW w:w="1714" w:type="pct"/>
            <w:vAlign w:val="center"/>
          </w:tcPr>
          <w:p w14:paraId="62FF245A"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(FATURA SIRA NO:K-22016287 SİPARİŞ NO:FAT -203483 -T0K2 VERGİ NO:6290451593)</w:t>
            </w:r>
          </w:p>
          <w:p w14:paraId="7122870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4A22A4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6C3D860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F4C251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7736EBB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10FCE26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0877CF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78D2C66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D8DF1EB" w14:textId="77777777">
        <w:trPr>
          <w:trHeight w:val="513"/>
        </w:trPr>
        <w:tc>
          <w:tcPr>
            <w:tcW w:w="1714" w:type="pct"/>
            <w:vAlign w:val="center"/>
          </w:tcPr>
          <w:p w14:paraId="3E98B65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(FATURA SIRA NO:K-</w:t>
            </w:r>
            <w:r w:rsidRPr="009D2390">
              <w:rPr>
                <w:rFonts w:ascii="Times New Roman" w:hAnsi="Times New Roman" w:cs="Times New Roman"/>
                <w:color w:val="000000"/>
                <w:sz w:val="18"/>
                <w:szCs w:val="18"/>
                <w:lang w:eastAsia="tr-TR"/>
              </w:rPr>
              <w:lastRenderedPageBreak/>
              <w:t>22021487  SİPARİŞ NO:FAT -206032  -D7N8  VERGİ NO:6290451593)</w:t>
            </w:r>
          </w:p>
          <w:p w14:paraId="039900E1"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1FC36B3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lastRenderedPageBreak/>
              <w:t>4734KİK 3.M/e</w:t>
            </w:r>
          </w:p>
        </w:tc>
        <w:tc>
          <w:tcPr>
            <w:tcW w:w="357" w:type="pct"/>
          </w:tcPr>
          <w:p w14:paraId="26F4EEA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1D74560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13164B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5961F79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1E649AE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1498309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09E8A85" w14:textId="77777777">
        <w:trPr>
          <w:trHeight w:val="513"/>
        </w:trPr>
        <w:tc>
          <w:tcPr>
            <w:tcW w:w="1714" w:type="pct"/>
            <w:vAlign w:val="center"/>
          </w:tcPr>
          <w:p w14:paraId="39869A04"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(FATURA SIRA NO:K-22024310 SİPARİŞ NO:FAT-207323 -J6L3 VERGİ NO:62904515939</w:t>
            </w:r>
          </w:p>
          <w:p w14:paraId="7BCF568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C37796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5738F76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F76F5F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1C7DC2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B54A31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7900D58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300BD2B1"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70233EE" w14:textId="77777777">
        <w:trPr>
          <w:trHeight w:val="513"/>
        </w:trPr>
        <w:tc>
          <w:tcPr>
            <w:tcW w:w="1714" w:type="pct"/>
            <w:vAlign w:val="center"/>
          </w:tcPr>
          <w:p w14:paraId="6D34EF5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(FATURA SIRA NO: K-222029418 SİPARİŞ NO:FAT-208820-Z5D1 VERGİ NO:6290451593))</w:t>
            </w:r>
          </w:p>
          <w:p w14:paraId="22CE2948"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A1278C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11B18C3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635E07B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295A74C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0E3F082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329994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0DEA77C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5A60A585" w14:textId="77777777">
        <w:trPr>
          <w:trHeight w:val="513"/>
        </w:trPr>
        <w:tc>
          <w:tcPr>
            <w:tcW w:w="1714" w:type="pct"/>
            <w:vAlign w:val="center"/>
          </w:tcPr>
          <w:p w14:paraId="2A8F3077"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NİTELİKLİ ELEKTRONİK SERTİFİKA VE MİNİ KART OKUYUCU (FATURA SIRA NO:K-22030893 SİPARİŞ NO:FAT -210389 -V9W9 VERGİ NO:6290452593)</w:t>
            </w:r>
          </w:p>
          <w:p w14:paraId="52431A9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735F4EF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4734KİK 3.M/e</w:t>
            </w:r>
          </w:p>
        </w:tc>
        <w:tc>
          <w:tcPr>
            <w:tcW w:w="357" w:type="pct"/>
          </w:tcPr>
          <w:p w14:paraId="2A656A92"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0FB61AD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5831501F"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76DBAC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468F7F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396" w:type="pct"/>
            <w:vAlign w:val="center"/>
          </w:tcPr>
          <w:p w14:paraId="29FC9804"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7F7F820" w14:textId="77777777">
        <w:trPr>
          <w:trHeight w:val="513"/>
        </w:trPr>
        <w:tc>
          <w:tcPr>
            <w:tcW w:w="1714" w:type="pct"/>
            <w:vAlign w:val="center"/>
          </w:tcPr>
          <w:p w14:paraId="48BAD7E0"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KİŞİSEL MARUZİYET ÖLÇÜMÜ HİZMETİ ALIMI</w:t>
            </w:r>
          </w:p>
          <w:p w14:paraId="42F8902E"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p>
        </w:tc>
        <w:tc>
          <w:tcPr>
            <w:tcW w:w="679" w:type="pct"/>
          </w:tcPr>
          <w:p w14:paraId="54C00C7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66AA8C8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28" w:type="pct"/>
            <w:vAlign w:val="center"/>
          </w:tcPr>
          <w:p w14:paraId="37DD7DA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86" w:type="pct"/>
            <w:vAlign w:val="center"/>
          </w:tcPr>
          <w:p w14:paraId="4729E6A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2D835C7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237FA82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7362FFB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2E6AD35F" w14:textId="77777777">
        <w:trPr>
          <w:trHeight w:val="513"/>
        </w:trPr>
        <w:tc>
          <w:tcPr>
            <w:tcW w:w="1714" w:type="pct"/>
            <w:vAlign w:val="center"/>
          </w:tcPr>
          <w:p w14:paraId="3EF6C0C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ÜNİVERSİTEMİZ HİZMETLERİNDE KULLANILAN 59 NA 166 VE 59 DD 719 PLAKALI RESMİ ARAÇLAR İÇİMKARAYOLLARI MOTORLU ARAÇLAR ZORUNLU MALİ SORUMLULUK SİGORTASI YAPILMASI</w:t>
            </w:r>
          </w:p>
        </w:tc>
        <w:tc>
          <w:tcPr>
            <w:tcW w:w="679" w:type="pct"/>
          </w:tcPr>
          <w:p w14:paraId="1B4DCA3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sz w:val="18"/>
                <w:szCs w:val="18"/>
                <w:lang w:eastAsia="tr-TR"/>
              </w:rPr>
              <w:t>4734 KİK 22/d</w:t>
            </w:r>
          </w:p>
        </w:tc>
        <w:tc>
          <w:tcPr>
            <w:tcW w:w="357" w:type="pct"/>
          </w:tcPr>
          <w:p w14:paraId="12535D80"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c>
          <w:tcPr>
            <w:tcW w:w="428" w:type="pct"/>
            <w:vAlign w:val="center"/>
          </w:tcPr>
          <w:p w14:paraId="2336AFD9"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0404E21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A62400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36403FA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59D729C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1947768B" w14:textId="77777777">
        <w:trPr>
          <w:trHeight w:val="513"/>
        </w:trPr>
        <w:tc>
          <w:tcPr>
            <w:tcW w:w="1714" w:type="pct"/>
            <w:vAlign w:val="center"/>
          </w:tcPr>
          <w:p w14:paraId="533BA4B3" w14:textId="77777777" w:rsidR="002A3B1E" w:rsidRPr="009D2390" w:rsidRDefault="002A3B1E" w:rsidP="008141BB">
            <w:pPr>
              <w:spacing w:after="0" w:line="240" w:lineRule="auto"/>
              <w:rPr>
                <w:rFonts w:ascii="Times New Roman" w:hAnsi="Times New Roman" w:cs="Times New Roman"/>
                <w:color w:val="000000"/>
                <w:sz w:val="18"/>
                <w:szCs w:val="18"/>
                <w:lang w:eastAsia="tr-TR"/>
              </w:rPr>
            </w:pPr>
            <w:r w:rsidRPr="009D2390">
              <w:rPr>
                <w:rFonts w:ascii="Times New Roman" w:hAnsi="Times New Roman" w:cs="Times New Roman"/>
                <w:color w:val="000000"/>
                <w:sz w:val="18"/>
                <w:szCs w:val="18"/>
                <w:lang w:eastAsia="tr-TR"/>
              </w:rPr>
              <w:t xml:space="preserve">ELEKTRİK ENERJİSİ ALIMI </w:t>
            </w:r>
          </w:p>
        </w:tc>
        <w:tc>
          <w:tcPr>
            <w:tcW w:w="679" w:type="pct"/>
          </w:tcPr>
          <w:p w14:paraId="322A41EB" w14:textId="77777777" w:rsidR="002A3B1E" w:rsidRPr="009D2390" w:rsidRDefault="002A3B1E" w:rsidP="008141BB">
            <w:pPr>
              <w:spacing w:after="0" w:line="240" w:lineRule="auto"/>
              <w:rPr>
                <w:sz w:val="18"/>
                <w:szCs w:val="18"/>
                <w:lang w:eastAsia="tr-TR"/>
              </w:rPr>
            </w:pPr>
            <w:r w:rsidRPr="009D2390">
              <w:rPr>
                <w:rFonts w:ascii="Segoe UI Symbol" w:hAnsi="Segoe UI Symbol" w:cs="Segoe UI Symbol"/>
                <w:sz w:val="18"/>
                <w:szCs w:val="18"/>
                <w:lang w:eastAsia="tr-TR"/>
              </w:rPr>
              <w:t>4734 K</w:t>
            </w:r>
            <w:r w:rsidRPr="009D2390">
              <w:rPr>
                <w:sz w:val="18"/>
                <w:szCs w:val="18"/>
                <w:lang w:eastAsia="tr-TR"/>
              </w:rPr>
              <w:t>İK 19.MD.</w:t>
            </w:r>
          </w:p>
        </w:tc>
        <w:tc>
          <w:tcPr>
            <w:tcW w:w="357" w:type="pct"/>
          </w:tcPr>
          <w:p w14:paraId="1A2F9483" w14:textId="77777777" w:rsidR="002A3B1E" w:rsidRPr="009D2390" w:rsidRDefault="002A3B1E" w:rsidP="008141BB">
            <w:pPr>
              <w:spacing w:after="0" w:line="240" w:lineRule="auto"/>
              <w:jc w:val="center"/>
              <w:rPr>
                <w:rFonts w:ascii="Segoe UI Symbol" w:hAnsi="Segoe UI Symbol" w:cs="Segoe UI Symbol"/>
                <w:sz w:val="18"/>
                <w:szCs w:val="18"/>
                <w:lang w:eastAsia="tr-TR"/>
              </w:rPr>
            </w:pPr>
          </w:p>
        </w:tc>
        <w:tc>
          <w:tcPr>
            <w:tcW w:w="428" w:type="pct"/>
            <w:vAlign w:val="center"/>
          </w:tcPr>
          <w:p w14:paraId="2E612B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6" w:type="pct"/>
            <w:vAlign w:val="center"/>
          </w:tcPr>
          <w:p w14:paraId="60D452C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vAlign w:val="center"/>
          </w:tcPr>
          <w:p w14:paraId="4C785D1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4098B338"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tcPr>
          <w:p w14:paraId="3D20401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sz w:val="18"/>
                <w:szCs w:val="18"/>
                <w:lang w:eastAsia="tr-TR"/>
              </w:rPr>
              <w:t>✓</w:t>
            </w:r>
          </w:p>
        </w:tc>
      </w:tr>
      <w:tr w:rsidR="002A3B1E" w:rsidRPr="009D2390" w14:paraId="617F92EE" w14:textId="77777777">
        <w:trPr>
          <w:trHeight w:val="324"/>
        </w:trPr>
        <w:tc>
          <w:tcPr>
            <w:tcW w:w="1714" w:type="pct"/>
            <w:vAlign w:val="center"/>
          </w:tcPr>
          <w:p w14:paraId="659B7136" w14:textId="77777777" w:rsidR="002A3B1E" w:rsidRPr="009D2390" w:rsidRDefault="002A3B1E" w:rsidP="008141BB">
            <w:pPr>
              <w:spacing w:after="0" w:line="240" w:lineRule="auto"/>
              <w:jc w:val="both"/>
              <w:rPr>
                <w:rFonts w:ascii="Times New Roman" w:hAnsi="Times New Roman" w:cs="Times New Roman"/>
                <w:b/>
                <w:bCs/>
                <w:lang w:eastAsia="tr-TR"/>
              </w:rPr>
            </w:pPr>
            <w:r w:rsidRPr="009D2390">
              <w:rPr>
                <w:rFonts w:ascii="Times New Roman" w:hAnsi="Times New Roman" w:cs="Times New Roman"/>
                <w:b/>
                <w:bCs/>
                <w:lang w:eastAsia="tr-TR"/>
              </w:rPr>
              <w:t>TOPLAM</w:t>
            </w:r>
          </w:p>
          <w:p w14:paraId="1752FFBC" w14:textId="77777777" w:rsidR="002A3B1E" w:rsidRPr="009D2390" w:rsidRDefault="002A3B1E" w:rsidP="008141BB">
            <w:pPr>
              <w:spacing w:after="0" w:line="240" w:lineRule="auto"/>
              <w:rPr>
                <w:color w:val="000000"/>
                <w:sz w:val="18"/>
                <w:szCs w:val="18"/>
                <w:lang w:eastAsia="tr-TR"/>
              </w:rPr>
            </w:pPr>
          </w:p>
        </w:tc>
        <w:tc>
          <w:tcPr>
            <w:tcW w:w="679" w:type="pct"/>
          </w:tcPr>
          <w:p w14:paraId="66297DF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57" w:type="pct"/>
            <w:vAlign w:val="center"/>
          </w:tcPr>
          <w:p w14:paraId="60D2BFE0" w14:textId="77777777" w:rsidR="002A3B1E" w:rsidRPr="009D2390" w:rsidRDefault="002A3B1E" w:rsidP="008141BB">
            <w:pPr>
              <w:spacing w:after="0" w:line="240" w:lineRule="auto"/>
              <w:jc w:val="center"/>
              <w:rPr>
                <w:rFonts w:ascii="Segoe UI Symbol" w:hAnsi="Segoe UI Symbol" w:cs="Segoe UI Symbol"/>
                <w:b/>
                <w:bCs/>
                <w:sz w:val="18"/>
                <w:szCs w:val="18"/>
                <w:lang w:eastAsia="tr-TR"/>
              </w:rPr>
            </w:pPr>
            <w:r w:rsidRPr="009D2390">
              <w:rPr>
                <w:rFonts w:ascii="Segoe UI Symbol" w:hAnsi="Segoe UI Symbol" w:cs="Segoe UI Symbol"/>
                <w:b/>
                <w:bCs/>
                <w:sz w:val="18"/>
                <w:szCs w:val="18"/>
                <w:lang w:eastAsia="tr-TR"/>
              </w:rPr>
              <w:t>108</w:t>
            </w:r>
          </w:p>
        </w:tc>
        <w:tc>
          <w:tcPr>
            <w:tcW w:w="428" w:type="pct"/>
            <w:vAlign w:val="center"/>
          </w:tcPr>
          <w:p w14:paraId="1017EF56" w14:textId="77777777" w:rsidR="002A3B1E" w:rsidRPr="009D2390" w:rsidRDefault="002A3B1E" w:rsidP="008141BB">
            <w:pPr>
              <w:spacing w:after="0" w:line="240" w:lineRule="auto"/>
              <w:jc w:val="center"/>
              <w:rPr>
                <w:rFonts w:ascii="Segoe UI Symbol" w:hAnsi="Segoe UI Symbol" w:cs="Segoe UI Symbol"/>
                <w:b/>
                <w:bCs/>
                <w:sz w:val="18"/>
                <w:szCs w:val="18"/>
                <w:lang w:eastAsia="tr-TR"/>
              </w:rPr>
            </w:pPr>
            <w:r w:rsidRPr="009D2390">
              <w:rPr>
                <w:rFonts w:ascii="Segoe UI Symbol" w:hAnsi="Segoe UI Symbol" w:cs="Segoe UI Symbol"/>
                <w:b/>
                <w:bCs/>
                <w:sz w:val="18"/>
                <w:szCs w:val="18"/>
                <w:lang w:eastAsia="tr-TR"/>
              </w:rPr>
              <w:t>31</w:t>
            </w:r>
          </w:p>
        </w:tc>
        <w:tc>
          <w:tcPr>
            <w:tcW w:w="486" w:type="pct"/>
            <w:vAlign w:val="center"/>
          </w:tcPr>
          <w:p w14:paraId="01456C7F" w14:textId="77777777" w:rsidR="002A3B1E" w:rsidRPr="009D2390" w:rsidRDefault="002A3B1E" w:rsidP="008141BB">
            <w:pPr>
              <w:spacing w:after="0" w:line="240" w:lineRule="auto"/>
              <w:jc w:val="center"/>
              <w:rPr>
                <w:rFonts w:ascii="Segoe UI Symbol" w:hAnsi="Segoe UI Symbol" w:cs="Segoe UI Symbol"/>
                <w:b/>
                <w:bCs/>
                <w:sz w:val="18"/>
                <w:szCs w:val="18"/>
                <w:lang w:eastAsia="tr-TR"/>
              </w:rPr>
            </w:pPr>
            <w:r w:rsidRPr="009D2390">
              <w:rPr>
                <w:rFonts w:ascii="Segoe UI Symbol" w:hAnsi="Segoe UI Symbol" w:cs="Segoe UI Symbol"/>
                <w:b/>
                <w:bCs/>
                <w:sz w:val="18"/>
                <w:szCs w:val="18"/>
                <w:lang w:eastAsia="tr-TR"/>
              </w:rPr>
              <w:t>30</w:t>
            </w:r>
          </w:p>
        </w:tc>
        <w:tc>
          <w:tcPr>
            <w:tcW w:w="489" w:type="pct"/>
            <w:vAlign w:val="center"/>
          </w:tcPr>
          <w:p w14:paraId="5F5FE4BB" w14:textId="77777777" w:rsidR="002A3B1E" w:rsidRPr="009D2390" w:rsidRDefault="002A3B1E" w:rsidP="008141BB">
            <w:pPr>
              <w:spacing w:after="0" w:line="240" w:lineRule="auto"/>
              <w:jc w:val="center"/>
              <w:rPr>
                <w:rFonts w:ascii="Segoe UI Symbol" w:hAnsi="Segoe UI Symbol" w:cs="Segoe UI Symbol"/>
                <w:b/>
                <w:bCs/>
                <w:sz w:val="18"/>
                <w:szCs w:val="18"/>
                <w:lang w:eastAsia="tr-TR"/>
              </w:rPr>
            </w:pPr>
            <w:r w:rsidRPr="009D2390">
              <w:rPr>
                <w:rFonts w:ascii="Segoe UI Symbol" w:hAnsi="Segoe UI Symbol" w:cs="Segoe UI Symbol"/>
                <w:b/>
                <w:bCs/>
                <w:sz w:val="18"/>
                <w:szCs w:val="18"/>
                <w:lang w:eastAsia="tr-TR"/>
              </w:rPr>
              <w:t>7</w:t>
            </w:r>
          </w:p>
        </w:tc>
        <w:tc>
          <w:tcPr>
            <w:tcW w:w="450" w:type="pct"/>
            <w:vAlign w:val="center"/>
          </w:tcPr>
          <w:p w14:paraId="7CD6B44B" w14:textId="77777777" w:rsidR="002A3B1E" w:rsidRPr="009D2390" w:rsidRDefault="002A3B1E" w:rsidP="008141BB">
            <w:pPr>
              <w:spacing w:after="0" w:line="240" w:lineRule="auto"/>
              <w:jc w:val="center"/>
              <w:rPr>
                <w:rFonts w:ascii="Segoe UI Symbol" w:hAnsi="Segoe UI Symbol" w:cs="Segoe UI Symbol"/>
                <w:b/>
                <w:bCs/>
                <w:sz w:val="18"/>
                <w:szCs w:val="18"/>
                <w:lang w:eastAsia="tr-TR"/>
              </w:rPr>
            </w:pPr>
            <w:r w:rsidRPr="009D2390">
              <w:rPr>
                <w:rFonts w:ascii="Segoe UI Symbol" w:hAnsi="Segoe UI Symbol" w:cs="Segoe UI Symbol"/>
                <w:b/>
                <w:bCs/>
                <w:sz w:val="18"/>
                <w:szCs w:val="18"/>
                <w:lang w:eastAsia="tr-TR"/>
              </w:rPr>
              <w:t>47</w:t>
            </w:r>
          </w:p>
        </w:tc>
        <w:tc>
          <w:tcPr>
            <w:tcW w:w="396" w:type="pct"/>
            <w:vAlign w:val="center"/>
          </w:tcPr>
          <w:p w14:paraId="53CFAF29"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p>
        </w:tc>
      </w:tr>
    </w:tbl>
    <w:p w14:paraId="7634A8E6" w14:textId="77777777" w:rsidR="002A3B1E" w:rsidRPr="009D2390" w:rsidRDefault="002A3B1E" w:rsidP="00CE32DE">
      <w:pPr>
        <w:jc w:val="both"/>
        <w:rPr>
          <w:rFonts w:ascii="Times New Roman" w:hAnsi="Times New Roman" w:cs="Times New Roman"/>
        </w:rPr>
      </w:pPr>
    </w:p>
    <w:p w14:paraId="5D4063BB" w14:textId="77777777" w:rsidR="002A3B1E" w:rsidRPr="009D2390" w:rsidRDefault="002A3B1E" w:rsidP="00B34AB6">
      <w:pPr>
        <w:jc w:val="both"/>
        <w:rPr>
          <w:rFonts w:ascii="Times New Roman" w:hAnsi="Times New Roman" w:cs="Times New Roman"/>
          <w:b/>
          <w:bCs/>
          <w:sz w:val="24"/>
          <w:szCs w:val="24"/>
        </w:rPr>
      </w:pPr>
      <w:r w:rsidRPr="009D2390">
        <w:rPr>
          <w:rFonts w:ascii="Times New Roman" w:hAnsi="Times New Roman" w:cs="Times New Roman"/>
          <w:b/>
          <w:bCs/>
        </w:rPr>
        <w:t>Tablo 96: Satın Alma Bilgileri Tablosu</w:t>
      </w:r>
    </w:p>
    <w:p w14:paraId="0A3EF798" w14:textId="77777777" w:rsidR="002A3B1E" w:rsidRPr="009D2390" w:rsidRDefault="002A3B1E" w:rsidP="00012FAE">
      <w:pPr>
        <w:jc w:val="both"/>
        <w:rPr>
          <w:rFonts w:ascii="Times New Roman" w:hAnsi="Times New Roman" w:cs="Times New Roman"/>
          <w:b/>
          <w:bCs/>
        </w:rPr>
      </w:pPr>
      <w:r w:rsidRPr="009D2390">
        <w:rPr>
          <w:rFonts w:ascii="Times New Roman" w:hAnsi="Times New Roman" w:cs="Times New Roman"/>
          <w:b/>
          <w:bCs/>
        </w:rPr>
        <w:t xml:space="preserve">ÖZEL KALEM </w:t>
      </w:r>
    </w:p>
    <w:p w14:paraId="2CAD42F5" w14:textId="77777777" w:rsidR="002A3B1E" w:rsidRPr="009D2390" w:rsidRDefault="002A3B1E" w:rsidP="00CE32DE">
      <w:pPr>
        <w:jc w:val="both"/>
        <w:rPr>
          <w:rFonts w:ascii="Times New Roman" w:hAnsi="Times New Roman" w:cs="Times New Roman"/>
          <w:b/>
          <w:bCs/>
        </w:rPr>
      </w:pPr>
    </w:p>
    <w:tbl>
      <w:tblPr>
        <w:tblpPr w:leftFromText="141" w:rightFromText="141" w:vertAnchor="text" w:horzAnchor="margin" w:tblpY="-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1"/>
        <w:gridCol w:w="1341"/>
        <w:gridCol w:w="656"/>
        <w:gridCol w:w="893"/>
        <w:gridCol w:w="1009"/>
        <w:gridCol w:w="886"/>
        <w:gridCol w:w="816"/>
        <w:gridCol w:w="718"/>
      </w:tblGrid>
      <w:tr w:rsidR="002A3B1E" w:rsidRPr="009D2390" w14:paraId="57B19CBD" w14:textId="77777777">
        <w:trPr>
          <w:trHeight w:val="430"/>
          <w:tblHeader/>
        </w:trPr>
        <w:tc>
          <w:tcPr>
            <w:tcW w:w="1513" w:type="pct"/>
            <w:vAlign w:val="center"/>
          </w:tcPr>
          <w:p w14:paraId="0DEE8873"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Satın Alma İçeriği</w:t>
            </w:r>
          </w:p>
        </w:tc>
        <w:tc>
          <w:tcPr>
            <w:tcW w:w="740" w:type="pct"/>
            <w:vAlign w:val="center"/>
          </w:tcPr>
          <w:p w14:paraId="12F55648"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Satın Alma Usulü</w:t>
            </w:r>
          </w:p>
        </w:tc>
        <w:tc>
          <w:tcPr>
            <w:tcW w:w="362" w:type="pct"/>
            <w:vAlign w:val="center"/>
          </w:tcPr>
          <w:p w14:paraId="68FBCBF7"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Mal Alımı</w:t>
            </w:r>
          </w:p>
        </w:tc>
        <w:tc>
          <w:tcPr>
            <w:tcW w:w="493" w:type="pct"/>
            <w:vAlign w:val="center"/>
          </w:tcPr>
          <w:p w14:paraId="1ECCAB55"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Hizmet Alımı</w:t>
            </w:r>
          </w:p>
        </w:tc>
        <w:tc>
          <w:tcPr>
            <w:tcW w:w="557" w:type="pct"/>
            <w:vAlign w:val="center"/>
          </w:tcPr>
          <w:p w14:paraId="2CD5A53C"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Makine, Teçhizat ve Bakım Onarım</w:t>
            </w:r>
          </w:p>
        </w:tc>
        <w:tc>
          <w:tcPr>
            <w:tcW w:w="489" w:type="pct"/>
            <w:vAlign w:val="center"/>
          </w:tcPr>
          <w:p w14:paraId="1B30C1F8"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Gazete İlan Ödemesi</w:t>
            </w:r>
          </w:p>
        </w:tc>
        <w:tc>
          <w:tcPr>
            <w:tcW w:w="450" w:type="pct"/>
            <w:vAlign w:val="center"/>
          </w:tcPr>
          <w:p w14:paraId="388E1266"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Diğer Alımlar</w:t>
            </w:r>
          </w:p>
        </w:tc>
        <w:tc>
          <w:tcPr>
            <w:tcW w:w="396" w:type="pct"/>
            <w:vAlign w:val="center"/>
          </w:tcPr>
          <w:p w14:paraId="3D649B96"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r w:rsidRPr="009D2390">
              <w:rPr>
                <w:rFonts w:ascii="Times New Roman" w:hAnsi="Times New Roman" w:cs="Times New Roman"/>
                <w:b/>
                <w:bCs/>
                <w:sz w:val="18"/>
                <w:szCs w:val="18"/>
                <w:lang w:eastAsia="tr-TR"/>
              </w:rPr>
              <w:t>İptal Edilen Satın Alma</w:t>
            </w:r>
          </w:p>
        </w:tc>
      </w:tr>
      <w:tr w:rsidR="002A3B1E" w:rsidRPr="009D2390" w14:paraId="1D46E3C0" w14:textId="77777777">
        <w:tc>
          <w:tcPr>
            <w:tcW w:w="1513" w:type="pct"/>
            <w:vAlign w:val="center"/>
          </w:tcPr>
          <w:p w14:paraId="53D6D0EE"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color w:val="000000"/>
                <w:sz w:val="16"/>
                <w:szCs w:val="16"/>
                <w:lang w:eastAsia="tr-TR"/>
              </w:rPr>
              <w:t>TEMSİL AĞIRLAMA İÇİN MAL/MALZEME ALIMI</w:t>
            </w:r>
          </w:p>
        </w:tc>
        <w:tc>
          <w:tcPr>
            <w:tcW w:w="740" w:type="pct"/>
            <w:vAlign w:val="center"/>
          </w:tcPr>
          <w:p w14:paraId="731A253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lang w:eastAsia="tr-TR"/>
              </w:rPr>
              <w:t>4734 KİK 22/d</w:t>
            </w:r>
            <w:r w:rsidRPr="009D2390">
              <w:rPr>
                <w:rFonts w:ascii="Times New Roman" w:hAnsi="Times New Roman" w:cs="Times New Roman"/>
                <w:color w:val="222222"/>
                <w:lang w:eastAsia="tr-TR"/>
              </w:rPr>
              <w:t> </w:t>
            </w:r>
          </w:p>
        </w:tc>
        <w:tc>
          <w:tcPr>
            <w:tcW w:w="362" w:type="pct"/>
          </w:tcPr>
          <w:p w14:paraId="4D13426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lang w:eastAsia="tr-TR"/>
              </w:rPr>
              <w:t>✓</w:t>
            </w:r>
          </w:p>
        </w:tc>
        <w:tc>
          <w:tcPr>
            <w:tcW w:w="493" w:type="pct"/>
            <w:vAlign w:val="center"/>
          </w:tcPr>
          <w:p w14:paraId="76E7D19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557" w:type="pct"/>
            <w:vAlign w:val="center"/>
          </w:tcPr>
          <w:p w14:paraId="366196EE"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58E7FE1A"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70C1CE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6BD0A75"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3FAE20B6" w14:textId="77777777">
        <w:tc>
          <w:tcPr>
            <w:tcW w:w="1513" w:type="pct"/>
            <w:vAlign w:val="center"/>
          </w:tcPr>
          <w:p w14:paraId="439C0DE6" w14:textId="77777777" w:rsidR="002A3B1E" w:rsidRPr="009D2390" w:rsidRDefault="002A3B1E" w:rsidP="008141BB">
            <w:pPr>
              <w:spacing w:after="0" w:line="240" w:lineRule="auto"/>
              <w:rPr>
                <w:rFonts w:ascii="Times New Roman" w:hAnsi="Times New Roman" w:cs="Times New Roman"/>
                <w:sz w:val="18"/>
                <w:szCs w:val="18"/>
                <w:lang w:eastAsia="tr-TR"/>
              </w:rPr>
            </w:pPr>
            <w:r w:rsidRPr="009D2390">
              <w:rPr>
                <w:color w:val="000000"/>
                <w:sz w:val="16"/>
                <w:szCs w:val="16"/>
                <w:lang w:eastAsia="tr-TR"/>
              </w:rPr>
              <w:t>TEMSİL AĞIRLAMA İÇİN MAL/MALZEME ALIMI</w:t>
            </w:r>
          </w:p>
        </w:tc>
        <w:tc>
          <w:tcPr>
            <w:tcW w:w="740" w:type="pct"/>
            <w:vAlign w:val="center"/>
          </w:tcPr>
          <w:p w14:paraId="54CDFF8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Times New Roman" w:hAnsi="Times New Roman" w:cs="Times New Roman"/>
                <w:lang w:eastAsia="tr-TR"/>
              </w:rPr>
              <w:t>4734 KİK 22/d</w:t>
            </w:r>
            <w:r w:rsidRPr="009D2390">
              <w:rPr>
                <w:rFonts w:ascii="Times New Roman" w:hAnsi="Times New Roman" w:cs="Times New Roman"/>
                <w:color w:val="222222"/>
                <w:lang w:eastAsia="tr-TR"/>
              </w:rPr>
              <w:t>  </w:t>
            </w:r>
          </w:p>
        </w:tc>
        <w:tc>
          <w:tcPr>
            <w:tcW w:w="362" w:type="pct"/>
          </w:tcPr>
          <w:p w14:paraId="7DD0C91D" w14:textId="77777777" w:rsidR="002A3B1E" w:rsidRPr="009D2390" w:rsidRDefault="002A3B1E" w:rsidP="008141BB">
            <w:pPr>
              <w:spacing w:after="0" w:line="240" w:lineRule="auto"/>
              <w:jc w:val="center"/>
              <w:rPr>
                <w:rFonts w:ascii="Times New Roman" w:hAnsi="Times New Roman" w:cs="Times New Roman"/>
                <w:sz w:val="18"/>
                <w:szCs w:val="18"/>
                <w:lang w:eastAsia="tr-TR"/>
              </w:rPr>
            </w:pPr>
            <w:r w:rsidRPr="009D2390">
              <w:rPr>
                <w:rFonts w:ascii="Segoe UI Symbol" w:hAnsi="Segoe UI Symbol" w:cs="Segoe UI Symbol"/>
                <w:lang w:eastAsia="tr-TR"/>
              </w:rPr>
              <w:t>✓</w:t>
            </w:r>
          </w:p>
        </w:tc>
        <w:tc>
          <w:tcPr>
            <w:tcW w:w="493" w:type="pct"/>
            <w:vAlign w:val="center"/>
          </w:tcPr>
          <w:p w14:paraId="4DC04D07"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557" w:type="pct"/>
            <w:vAlign w:val="center"/>
          </w:tcPr>
          <w:p w14:paraId="6557EA2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89" w:type="pct"/>
          </w:tcPr>
          <w:p w14:paraId="78BF71A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6377DB13"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081C45CB"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r w:rsidR="002A3B1E" w:rsidRPr="009D2390" w14:paraId="7ED335E0" w14:textId="77777777">
        <w:tc>
          <w:tcPr>
            <w:tcW w:w="1513" w:type="pct"/>
            <w:vAlign w:val="center"/>
          </w:tcPr>
          <w:p w14:paraId="1629C727" w14:textId="77777777" w:rsidR="002A3B1E" w:rsidRPr="009D2390" w:rsidRDefault="002A3B1E" w:rsidP="008141BB">
            <w:pPr>
              <w:spacing w:after="0" w:line="240" w:lineRule="auto"/>
              <w:jc w:val="both"/>
              <w:rPr>
                <w:rFonts w:ascii="Times New Roman" w:hAnsi="Times New Roman" w:cs="Times New Roman"/>
                <w:b/>
                <w:bCs/>
                <w:lang w:eastAsia="tr-TR"/>
              </w:rPr>
            </w:pPr>
            <w:r w:rsidRPr="009D2390">
              <w:rPr>
                <w:rFonts w:ascii="Times New Roman" w:hAnsi="Times New Roman" w:cs="Times New Roman"/>
                <w:b/>
                <w:bCs/>
                <w:lang w:eastAsia="tr-TR"/>
              </w:rPr>
              <w:t xml:space="preserve">TOPLAM </w:t>
            </w:r>
          </w:p>
        </w:tc>
        <w:tc>
          <w:tcPr>
            <w:tcW w:w="740" w:type="pct"/>
            <w:vAlign w:val="center"/>
          </w:tcPr>
          <w:p w14:paraId="5BC9DF42" w14:textId="77777777" w:rsidR="002A3B1E" w:rsidRPr="009D2390" w:rsidRDefault="002A3B1E" w:rsidP="008141BB">
            <w:pPr>
              <w:spacing w:after="0" w:line="240" w:lineRule="auto"/>
              <w:jc w:val="both"/>
              <w:rPr>
                <w:rFonts w:ascii="Times New Roman" w:hAnsi="Times New Roman" w:cs="Times New Roman"/>
                <w:b/>
                <w:bCs/>
                <w:lang w:eastAsia="tr-TR"/>
              </w:rPr>
            </w:pPr>
          </w:p>
        </w:tc>
        <w:tc>
          <w:tcPr>
            <w:tcW w:w="362" w:type="pct"/>
          </w:tcPr>
          <w:p w14:paraId="6A86DABD"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2</w:t>
            </w:r>
          </w:p>
        </w:tc>
        <w:tc>
          <w:tcPr>
            <w:tcW w:w="493" w:type="pct"/>
            <w:vAlign w:val="center"/>
          </w:tcPr>
          <w:p w14:paraId="528276DA" w14:textId="77777777" w:rsidR="002A3B1E" w:rsidRPr="009D2390" w:rsidRDefault="002A3B1E" w:rsidP="008141BB">
            <w:pPr>
              <w:spacing w:after="0" w:line="240" w:lineRule="auto"/>
              <w:jc w:val="both"/>
              <w:rPr>
                <w:rFonts w:ascii="Times New Roman" w:hAnsi="Times New Roman" w:cs="Times New Roman"/>
                <w:b/>
                <w:bCs/>
                <w:lang w:eastAsia="tr-TR"/>
              </w:rPr>
            </w:pPr>
          </w:p>
        </w:tc>
        <w:tc>
          <w:tcPr>
            <w:tcW w:w="557" w:type="pct"/>
            <w:vAlign w:val="center"/>
          </w:tcPr>
          <w:p w14:paraId="72165C23" w14:textId="77777777" w:rsidR="002A3B1E" w:rsidRPr="009D2390" w:rsidRDefault="002A3B1E" w:rsidP="008141BB">
            <w:pPr>
              <w:spacing w:after="0" w:line="240" w:lineRule="auto"/>
              <w:jc w:val="center"/>
              <w:rPr>
                <w:rFonts w:ascii="Times New Roman" w:hAnsi="Times New Roman" w:cs="Times New Roman"/>
                <w:b/>
                <w:bCs/>
                <w:sz w:val="18"/>
                <w:szCs w:val="18"/>
                <w:lang w:eastAsia="tr-TR"/>
              </w:rPr>
            </w:pPr>
          </w:p>
        </w:tc>
        <w:tc>
          <w:tcPr>
            <w:tcW w:w="489" w:type="pct"/>
          </w:tcPr>
          <w:p w14:paraId="5ED9ADD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450" w:type="pct"/>
            <w:vAlign w:val="center"/>
          </w:tcPr>
          <w:p w14:paraId="5FEEE626"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c>
          <w:tcPr>
            <w:tcW w:w="396" w:type="pct"/>
            <w:vAlign w:val="center"/>
          </w:tcPr>
          <w:p w14:paraId="6B001FDC" w14:textId="77777777" w:rsidR="002A3B1E" w:rsidRPr="009D2390" w:rsidRDefault="002A3B1E" w:rsidP="008141BB">
            <w:pPr>
              <w:spacing w:after="0" w:line="240" w:lineRule="auto"/>
              <w:jc w:val="center"/>
              <w:rPr>
                <w:rFonts w:ascii="Times New Roman" w:hAnsi="Times New Roman" w:cs="Times New Roman"/>
                <w:sz w:val="18"/>
                <w:szCs w:val="18"/>
                <w:lang w:eastAsia="tr-TR"/>
              </w:rPr>
            </w:pPr>
          </w:p>
        </w:tc>
      </w:tr>
    </w:tbl>
    <w:p w14:paraId="07C6D56E" w14:textId="77777777" w:rsidR="002A3B1E" w:rsidRPr="009D2390" w:rsidRDefault="002A3B1E" w:rsidP="00CE32DE">
      <w:pPr>
        <w:jc w:val="both"/>
        <w:rPr>
          <w:rFonts w:ascii="Times New Roman" w:hAnsi="Times New Roman" w:cs="Times New Roman"/>
          <w:b/>
          <w:bCs/>
        </w:rPr>
      </w:pPr>
    </w:p>
    <w:tbl>
      <w:tblPr>
        <w:tblpPr w:leftFromText="141" w:rightFromText="141" w:vertAnchor="text" w:horzAnchor="margin" w:tblpY="8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1647"/>
        <w:gridCol w:w="1798"/>
        <w:gridCol w:w="1778"/>
        <w:gridCol w:w="1778"/>
      </w:tblGrid>
      <w:tr w:rsidR="002A3B1E" w:rsidRPr="009D2390" w14:paraId="5DB4A18C" w14:textId="77777777">
        <w:tc>
          <w:tcPr>
            <w:tcW w:w="1136" w:type="pct"/>
            <w:vAlign w:val="center"/>
          </w:tcPr>
          <w:p w14:paraId="71F68498"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lastRenderedPageBreak/>
              <w:t>Satılan Yerin Tanımı</w:t>
            </w:r>
          </w:p>
        </w:tc>
        <w:tc>
          <w:tcPr>
            <w:tcW w:w="909" w:type="pct"/>
            <w:vAlign w:val="center"/>
          </w:tcPr>
          <w:p w14:paraId="1949BECC"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Satılan Yerin Ölçüsü</w:t>
            </w:r>
          </w:p>
        </w:tc>
        <w:tc>
          <w:tcPr>
            <w:tcW w:w="992" w:type="pct"/>
            <w:vAlign w:val="center"/>
          </w:tcPr>
          <w:p w14:paraId="3D294A1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İhale Usulü</w:t>
            </w:r>
          </w:p>
        </w:tc>
        <w:tc>
          <w:tcPr>
            <w:tcW w:w="981" w:type="pct"/>
            <w:vAlign w:val="center"/>
          </w:tcPr>
          <w:p w14:paraId="740C0DB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Sözleşme İmzalandı *</w:t>
            </w:r>
          </w:p>
        </w:tc>
        <w:tc>
          <w:tcPr>
            <w:tcW w:w="981" w:type="pct"/>
            <w:vAlign w:val="center"/>
          </w:tcPr>
          <w:p w14:paraId="0D785DD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İptal Edildi *</w:t>
            </w:r>
          </w:p>
        </w:tc>
      </w:tr>
      <w:tr w:rsidR="002A3B1E" w:rsidRPr="009D2390" w14:paraId="175063C5" w14:textId="77777777">
        <w:tc>
          <w:tcPr>
            <w:tcW w:w="1136" w:type="pct"/>
          </w:tcPr>
          <w:p w14:paraId="75A66AA6"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1993 model Fiat Tofaş Kartal Satışı</w:t>
            </w:r>
          </w:p>
        </w:tc>
        <w:tc>
          <w:tcPr>
            <w:tcW w:w="909" w:type="pct"/>
          </w:tcPr>
          <w:p w14:paraId="0C5646A3"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Araç</w:t>
            </w:r>
          </w:p>
        </w:tc>
        <w:tc>
          <w:tcPr>
            <w:tcW w:w="992" w:type="pct"/>
          </w:tcPr>
          <w:p w14:paraId="64E09715"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2886 s. DİK/45 Açık Teklif Usulü</w:t>
            </w:r>
          </w:p>
        </w:tc>
        <w:tc>
          <w:tcPr>
            <w:tcW w:w="981" w:type="pct"/>
          </w:tcPr>
          <w:p w14:paraId="1710DF7E"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15.02.2022</w:t>
            </w:r>
          </w:p>
        </w:tc>
        <w:tc>
          <w:tcPr>
            <w:tcW w:w="981" w:type="pct"/>
          </w:tcPr>
          <w:p w14:paraId="7D5A9699" w14:textId="77777777" w:rsidR="002A3B1E" w:rsidRPr="009D2390" w:rsidRDefault="002A3B1E" w:rsidP="008141BB">
            <w:pPr>
              <w:spacing w:after="0" w:line="240" w:lineRule="auto"/>
              <w:jc w:val="both"/>
              <w:rPr>
                <w:rFonts w:ascii="Times New Roman" w:hAnsi="Times New Roman" w:cs="Times New Roman"/>
                <w:lang w:eastAsia="tr-TR"/>
              </w:rPr>
            </w:pPr>
          </w:p>
        </w:tc>
      </w:tr>
      <w:tr w:rsidR="002A3B1E" w:rsidRPr="009D2390" w14:paraId="42729652" w14:textId="77777777">
        <w:tc>
          <w:tcPr>
            <w:tcW w:w="1136" w:type="pct"/>
          </w:tcPr>
          <w:p w14:paraId="02103D89"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Marmara Ereğlisi / Cedit Ali Paşa Mah. Sahil Caddesi No:31/1/13 (29 nolu Daire)</w:t>
            </w:r>
          </w:p>
        </w:tc>
        <w:tc>
          <w:tcPr>
            <w:tcW w:w="909" w:type="pct"/>
          </w:tcPr>
          <w:p w14:paraId="44155064"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97</w:t>
            </w:r>
          </w:p>
        </w:tc>
        <w:tc>
          <w:tcPr>
            <w:tcW w:w="992" w:type="pct"/>
          </w:tcPr>
          <w:p w14:paraId="00B9D8D6"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2886 s. DİK/45 Açık Teklif Usulü</w:t>
            </w:r>
          </w:p>
        </w:tc>
        <w:tc>
          <w:tcPr>
            <w:tcW w:w="981" w:type="pct"/>
          </w:tcPr>
          <w:p w14:paraId="74C03F50"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03.02.2022</w:t>
            </w:r>
          </w:p>
        </w:tc>
        <w:tc>
          <w:tcPr>
            <w:tcW w:w="981" w:type="pct"/>
          </w:tcPr>
          <w:p w14:paraId="0E49DB66" w14:textId="77777777" w:rsidR="002A3B1E" w:rsidRPr="009D2390" w:rsidRDefault="002A3B1E" w:rsidP="008141BB">
            <w:pPr>
              <w:spacing w:after="0" w:line="240" w:lineRule="auto"/>
              <w:jc w:val="both"/>
              <w:rPr>
                <w:rFonts w:ascii="Times New Roman" w:hAnsi="Times New Roman" w:cs="Times New Roman"/>
                <w:lang w:eastAsia="tr-TR"/>
              </w:rPr>
            </w:pPr>
          </w:p>
        </w:tc>
      </w:tr>
      <w:tr w:rsidR="002A3B1E" w:rsidRPr="009D2390" w14:paraId="53B53EC5" w14:textId="77777777">
        <w:tc>
          <w:tcPr>
            <w:tcW w:w="1136" w:type="pct"/>
          </w:tcPr>
          <w:p w14:paraId="40FD9F75"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Marmara Ereğlisi / Cedit Ali Paşa Mah. Sahil Caddesi No:31/2/17 (30 nolu Daire)</w:t>
            </w:r>
          </w:p>
        </w:tc>
        <w:tc>
          <w:tcPr>
            <w:tcW w:w="909" w:type="pct"/>
          </w:tcPr>
          <w:p w14:paraId="5CDB12E9"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84</w:t>
            </w:r>
          </w:p>
        </w:tc>
        <w:tc>
          <w:tcPr>
            <w:tcW w:w="992" w:type="pct"/>
          </w:tcPr>
          <w:p w14:paraId="5B715274"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2886 s. DİK/45 Açık Teklif Usulü</w:t>
            </w:r>
          </w:p>
        </w:tc>
        <w:tc>
          <w:tcPr>
            <w:tcW w:w="981" w:type="pct"/>
          </w:tcPr>
          <w:p w14:paraId="257515DE"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02.03.2022</w:t>
            </w:r>
          </w:p>
        </w:tc>
        <w:tc>
          <w:tcPr>
            <w:tcW w:w="981" w:type="pct"/>
          </w:tcPr>
          <w:p w14:paraId="17D4A471" w14:textId="77777777" w:rsidR="002A3B1E" w:rsidRPr="009D2390" w:rsidRDefault="002A3B1E" w:rsidP="008141BB">
            <w:pPr>
              <w:spacing w:after="0" w:line="240" w:lineRule="auto"/>
              <w:jc w:val="both"/>
              <w:rPr>
                <w:rFonts w:ascii="Times New Roman" w:hAnsi="Times New Roman" w:cs="Times New Roman"/>
                <w:lang w:eastAsia="tr-TR"/>
              </w:rPr>
            </w:pPr>
          </w:p>
        </w:tc>
      </w:tr>
      <w:tr w:rsidR="002A3B1E" w:rsidRPr="009D2390" w14:paraId="632CECB2" w14:textId="77777777">
        <w:tc>
          <w:tcPr>
            <w:tcW w:w="1136" w:type="pct"/>
          </w:tcPr>
          <w:p w14:paraId="6B35DC7D"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Marmara Ereğlisi / Cedit Ali Paşa Mah. Sahil Caddesi No:31/2/18 (31 nolu Daire)</w:t>
            </w:r>
          </w:p>
        </w:tc>
        <w:tc>
          <w:tcPr>
            <w:tcW w:w="909" w:type="pct"/>
          </w:tcPr>
          <w:p w14:paraId="0C5887D9"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100</w:t>
            </w:r>
          </w:p>
        </w:tc>
        <w:tc>
          <w:tcPr>
            <w:tcW w:w="992" w:type="pct"/>
          </w:tcPr>
          <w:p w14:paraId="3B603A9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2886 s. DİK/45 Açık Teklif Usulü</w:t>
            </w:r>
          </w:p>
        </w:tc>
        <w:tc>
          <w:tcPr>
            <w:tcW w:w="981" w:type="pct"/>
          </w:tcPr>
          <w:p w14:paraId="75B58E5F"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02.03.2022</w:t>
            </w:r>
          </w:p>
        </w:tc>
        <w:tc>
          <w:tcPr>
            <w:tcW w:w="981" w:type="pct"/>
          </w:tcPr>
          <w:p w14:paraId="5123BD95" w14:textId="77777777" w:rsidR="002A3B1E" w:rsidRPr="009D2390" w:rsidRDefault="002A3B1E" w:rsidP="008141BB">
            <w:pPr>
              <w:spacing w:after="0" w:line="240" w:lineRule="auto"/>
              <w:jc w:val="both"/>
              <w:rPr>
                <w:rFonts w:ascii="Times New Roman" w:hAnsi="Times New Roman" w:cs="Times New Roman"/>
                <w:lang w:eastAsia="tr-TR"/>
              </w:rPr>
            </w:pPr>
          </w:p>
        </w:tc>
      </w:tr>
      <w:tr w:rsidR="002A3B1E" w:rsidRPr="009D2390" w14:paraId="62C40709" w14:textId="77777777">
        <w:tc>
          <w:tcPr>
            <w:tcW w:w="1136" w:type="pct"/>
          </w:tcPr>
          <w:p w14:paraId="4D815443"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Saray Meslek Yüksekokulu’da bulunan Üniversitemize ait Kavak ağaçlarının satılması</w:t>
            </w:r>
          </w:p>
        </w:tc>
        <w:tc>
          <w:tcPr>
            <w:tcW w:w="909" w:type="pct"/>
          </w:tcPr>
          <w:p w14:paraId="758A61E2"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91</w:t>
            </w:r>
          </w:p>
        </w:tc>
        <w:tc>
          <w:tcPr>
            <w:tcW w:w="992" w:type="pct"/>
          </w:tcPr>
          <w:p w14:paraId="58DA093F"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2886 s. DİK/45 Açık Teklif Usulü</w:t>
            </w:r>
          </w:p>
        </w:tc>
        <w:tc>
          <w:tcPr>
            <w:tcW w:w="981" w:type="pct"/>
          </w:tcPr>
          <w:p w14:paraId="3FA19053"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22.12.2022</w:t>
            </w:r>
          </w:p>
        </w:tc>
        <w:tc>
          <w:tcPr>
            <w:tcW w:w="981" w:type="pct"/>
          </w:tcPr>
          <w:p w14:paraId="342AA335" w14:textId="77777777" w:rsidR="002A3B1E" w:rsidRPr="009D2390" w:rsidRDefault="002A3B1E" w:rsidP="008141BB">
            <w:pPr>
              <w:spacing w:after="0" w:line="240" w:lineRule="auto"/>
              <w:jc w:val="both"/>
              <w:rPr>
                <w:rFonts w:ascii="Times New Roman" w:hAnsi="Times New Roman" w:cs="Times New Roman"/>
                <w:lang w:eastAsia="tr-TR"/>
              </w:rPr>
            </w:pPr>
          </w:p>
        </w:tc>
      </w:tr>
    </w:tbl>
    <w:p w14:paraId="0D553681" w14:textId="77777777" w:rsidR="002A3B1E" w:rsidRPr="009D2390" w:rsidRDefault="002A3B1E" w:rsidP="00CE32DE">
      <w:pPr>
        <w:jc w:val="both"/>
        <w:rPr>
          <w:rFonts w:ascii="Times New Roman" w:hAnsi="Times New Roman" w:cs="Times New Roman"/>
        </w:rPr>
      </w:pPr>
      <w:r w:rsidRPr="009D2390">
        <w:rPr>
          <w:rFonts w:ascii="Times New Roman" w:hAnsi="Times New Roman" w:cs="Times New Roman"/>
          <w:b/>
          <w:bCs/>
        </w:rPr>
        <w:t>Tablo 97: Satış Bilgileri Tablosu</w:t>
      </w:r>
    </w:p>
    <w:p w14:paraId="1918B374" w14:textId="77777777" w:rsidR="002A3B1E" w:rsidRPr="009D2390" w:rsidRDefault="002A3B1E" w:rsidP="00D46137">
      <w:pPr>
        <w:jc w:val="both"/>
        <w:rPr>
          <w:rFonts w:ascii="Times New Roman" w:hAnsi="Times New Roman" w:cs="Times New Roman"/>
          <w:b/>
          <w:bCs/>
        </w:rPr>
      </w:pPr>
    </w:p>
    <w:p w14:paraId="63A932A5" w14:textId="77777777" w:rsidR="002A3B1E" w:rsidRPr="009D2390" w:rsidRDefault="002A3B1E" w:rsidP="00D46137">
      <w:pPr>
        <w:jc w:val="both"/>
        <w:rPr>
          <w:rFonts w:ascii="Times New Roman" w:hAnsi="Times New Roman" w:cs="Times New Roman"/>
          <w:b/>
          <w:bCs/>
        </w:rPr>
      </w:pPr>
    </w:p>
    <w:p w14:paraId="6D08C50C" w14:textId="77777777" w:rsidR="002A3B1E" w:rsidRPr="009D2390" w:rsidRDefault="002A3B1E" w:rsidP="00ED3F0E">
      <w:pPr>
        <w:jc w:val="both"/>
        <w:rPr>
          <w:rFonts w:ascii="Times New Roman" w:hAnsi="Times New Roman" w:cs="Times New Roman"/>
          <w:b/>
          <w:bCs/>
        </w:rPr>
      </w:pPr>
      <w:r w:rsidRPr="009D2390">
        <w:rPr>
          <w:rFonts w:ascii="Times New Roman" w:hAnsi="Times New Roman" w:cs="Times New Roman"/>
          <w:b/>
          <w:bCs/>
        </w:rPr>
        <w:t xml:space="preserve">Tablo 98: Özlük Hakları Tahakkuk İşlemleri </w:t>
      </w:r>
    </w:p>
    <w:p w14:paraId="047C46CA" w14:textId="77777777" w:rsidR="002A3B1E" w:rsidRPr="009D2390" w:rsidRDefault="002A3B1E" w:rsidP="00ED3F0E">
      <w:pPr>
        <w:jc w:val="both"/>
        <w:rPr>
          <w:rFonts w:ascii="Times New Roman" w:hAnsi="Times New Roman" w:cs="Times New Roman"/>
          <w:b/>
          <w:bCs/>
        </w:rPr>
      </w:pPr>
      <w:r w:rsidRPr="009D2390">
        <w:rPr>
          <w:rFonts w:ascii="Times New Roman" w:hAnsi="Times New Roman" w:cs="Times New Roman"/>
          <w:b/>
          <w:bCs/>
        </w:rPr>
        <w:t>İDARİ ve MALİ İŞLER DAİRE BAŞKANLIĞI</w:t>
      </w:r>
    </w:p>
    <w:tbl>
      <w:tblPr>
        <w:tblpPr w:leftFromText="141" w:rightFromText="141" w:vertAnchor="text" w:horzAnchor="margin"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2935"/>
        <w:gridCol w:w="3111"/>
      </w:tblGrid>
      <w:tr w:rsidR="002A3B1E" w:rsidRPr="009D2390" w14:paraId="71CE3149" w14:textId="77777777">
        <w:tc>
          <w:tcPr>
            <w:tcW w:w="1663" w:type="pct"/>
            <w:vAlign w:val="center"/>
          </w:tcPr>
          <w:p w14:paraId="2EB45660" w14:textId="77777777" w:rsidR="002A3B1E" w:rsidRPr="009D2390" w:rsidRDefault="002A3B1E" w:rsidP="00ED3F0E">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Harcamanın Türü</w:t>
            </w:r>
          </w:p>
        </w:tc>
        <w:tc>
          <w:tcPr>
            <w:tcW w:w="1620" w:type="pct"/>
            <w:vAlign w:val="center"/>
          </w:tcPr>
          <w:p w14:paraId="5762740B" w14:textId="77777777" w:rsidR="002A3B1E" w:rsidRPr="009D2390" w:rsidRDefault="002A3B1E" w:rsidP="00ED3F0E">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Kişi Sayısı</w:t>
            </w:r>
          </w:p>
        </w:tc>
        <w:tc>
          <w:tcPr>
            <w:tcW w:w="1717" w:type="pct"/>
            <w:vAlign w:val="center"/>
          </w:tcPr>
          <w:p w14:paraId="770ABBA9" w14:textId="77777777" w:rsidR="002A3B1E" w:rsidRPr="009D2390" w:rsidRDefault="002A3B1E" w:rsidP="00ED3F0E">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Harcanan Tutar</w:t>
            </w:r>
          </w:p>
        </w:tc>
      </w:tr>
      <w:tr w:rsidR="002A3B1E" w:rsidRPr="009D2390" w14:paraId="71485042" w14:textId="77777777">
        <w:tc>
          <w:tcPr>
            <w:tcW w:w="1663" w:type="pct"/>
          </w:tcPr>
          <w:p w14:paraId="0E45B722" w14:textId="77777777" w:rsidR="002A3B1E" w:rsidRPr="009D2390" w:rsidRDefault="002A3B1E" w:rsidP="00ED3F0E">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Maaş</w:t>
            </w:r>
          </w:p>
        </w:tc>
        <w:tc>
          <w:tcPr>
            <w:tcW w:w="1620" w:type="pct"/>
          </w:tcPr>
          <w:p w14:paraId="238F3F56" w14:textId="77777777" w:rsidR="002A3B1E" w:rsidRPr="009D2390" w:rsidRDefault="002A3B1E" w:rsidP="00ED3F0E">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463</w:t>
            </w:r>
          </w:p>
        </w:tc>
        <w:tc>
          <w:tcPr>
            <w:tcW w:w="1717" w:type="pct"/>
          </w:tcPr>
          <w:p w14:paraId="497D919F" w14:textId="77777777" w:rsidR="002A3B1E" w:rsidRPr="009D2390" w:rsidRDefault="002A3B1E" w:rsidP="00ED3F0E">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56.617.013,30</w:t>
            </w:r>
          </w:p>
        </w:tc>
      </w:tr>
      <w:tr w:rsidR="002A3B1E" w:rsidRPr="009D2390" w14:paraId="36690360" w14:textId="77777777">
        <w:tc>
          <w:tcPr>
            <w:tcW w:w="1663" w:type="pct"/>
          </w:tcPr>
          <w:p w14:paraId="7E3BE976" w14:textId="77777777" w:rsidR="002A3B1E" w:rsidRPr="009D2390" w:rsidRDefault="002A3B1E" w:rsidP="00ED3F0E">
            <w:pPr>
              <w:spacing w:after="0" w:line="240" w:lineRule="auto"/>
              <w:jc w:val="both"/>
              <w:rPr>
                <w:rFonts w:ascii="Times New Roman" w:hAnsi="Times New Roman" w:cs="Times New Roman"/>
                <w:lang w:eastAsia="tr-TR"/>
              </w:rPr>
            </w:pPr>
            <w:r w:rsidRPr="009D2390">
              <w:rPr>
                <w:rFonts w:ascii="Times New Roman" w:hAnsi="Times New Roman" w:cs="Times New Roman"/>
                <w:noProof/>
                <w:lang w:eastAsia="tr-TR"/>
              </w:rPr>
              <w:t>Geçiçi</w:t>
            </w:r>
            <w:r w:rsidRPr="009D2390">
              <w:rPr>
                <w:rFonts w:ascii="Times New Roman" w:hAnsi="Times New Roman" w:cs="Times New Roman"/>
                <w:lang w:eastAsia="tr-TR"/>
              </w:rPr>
              <w:t xml:space="preserve"> Görev Yolluğu</w:t>
            </w:r>
          </w:p>
        </w:tc>
        <w:tc>
          <w:tcPr>
            <w:tcW w:w="1620" w:type="pct"/>
          </w:tcPr>
          <w:p w14:paraId="5B784CE0" w14:textId="77777777" w:rsidR="002A3B1E" w:rsidRPr="009D2390" w:rsidRDefault="002A3B1E" w:rsidP="00ED3F0E">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85</w:t>
            </w:r>
          </w:p>
        </w:tc>
        <w:tc>
          <w:tcPr>
            <w:tcW w:w="1717" w:type="pct"/>
          </w:tcPr>
          <w:p w14:paraId="312A14B4" w14:textId="77777777" w:rsidR="002A3B1E" w:rsidRPr="009D2390" w:rsidRDefault="002A3B1E" w:rsidP="00ED3F0E">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245.099,58</w:t>
            </w:r>
          </w:p>
        </w:tc>
      </w:tr>
      <w:tr w:rsidR="002A3B1E" w:rsidRPr="009D2390" w14:paraId="04DA1229" w14:textId="77777777">
        <w:tc>
          <w:tcPr>
            <w:tcW w:w="1663" w:type="pct"/>
          </w:tcPr>
          <w:p w14:paraId="75B34660" w14:textId="77777777" w:rsidR="002A3B1E" w:rsidRPr="009D2390" w:rsidRDefault="002A3B1E" w:rsidP="00ED3F0E">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Sürekli Görev Yolluğu</w:t>
            </w:r>
          </w:p>
        </w:tc>
        <w:tc>
          <w:tcPr>
            <w:tcW w:w="1620" w:type="pct"/>
          </w:tcPr>
          <w:p w14:paraId="799FBC2B" w14:textId="77777777" w:rsidR="002A3B1E" w:rsidRPr="009D2390" w:rsidRDefault="002A3B1E" w:rsidP="00ED3F0E">
            <w:pPr>
              <w:spacing w:after="0" w:line="240" w:lineRule="auto"/>
              <w:jc w:val="center"/>
              <w:rPr>
                <w:rFonts w:ascii="Times New Roman" w:hAnsi="Times New Roman" w:cs="Times New Roman"/>
                <w:lang w:eastAsia="tr-TR"/>
              </w:rPr>
            </w:pPr>
          </w:p>
        </w:tc>
        <w:tc>
          <w:tcPr>
            <w:tcW w:w="1717" w:type="pct"/>
          </w:tcPr>
          <w:p w14:paraId="0002C206" w14:textId="77777777" w:rsidR="002A3B1E" w:rsidRPr="009D2390" w:rsidRDefault="002A3B1E" w:rsidP="00ED3F0E">
            <w:pPr>
              <w:spacing w:after="0" w:line="240" w:lineRule="auto"/>
              <w:jc w:val="right"/>
              <w:rPr>
                <w:rFonts w:ascii="Times New Roman" w:hAnsi="Times New Roman" w:cs="Times New Roman"/>
                <w:lang w:eastAsia="tr-TR"/>
              </w:rPr>
            </w:pPr>
          </w:p>
        </w:tc>
      </w:tr>
      <w:tr w:rsidR="002A3B1E" w:rsidRPr="009D2390" w14:paraId="603DE1B4" w14:textId="77777777">
        <w:tc>
          <w:tcPr>
            <w:tcW w:w="1663" w:type="pct"/>
          </w:tcPr>
          <w:p w14:paraId="3CF7684B" w14:textId="77777777" w:rsidR="002A3B1E" w:rsidRPr="009D2390" w:rsidRDefault="002A3B1E" w:rsidP="00ED3F0E">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Arazi Tazminatı</w:t>
            </w:r>
          </w:p>
        </w:tc>
        <w:tc>
          <w:tcPr>
            <w:tcW w:w="1620" w:type="pct"/>
          </w:tcPr>
          <w:p w14:paraId="7A68CBCC" w14:textId="77777777" w:rsidR="002A3B1E" w:rsidRPr="009D2390" w:rsidRDefault="002A3B1E" w:rsidP="00ED3F0E">
            <w:pPr>
              <w:spacing w:after="0" w:line="240" w:lineRule="auto"/>
              <w:jc w:val="center"/>
              <w:rPr>
                <w:rFonts w:ascii="Times New Roman" w:hAnsi="Times New Roman" w:cs="Times New Roman"/>
                <w:lang w:eastAsia="tr-TR"/>
              </w:rPr>
            </w:pPr>
          </w:p>
        </w:tc>
        <w:tc>
          <w:tcPr>
            <w:tcW w:w="1717" w:type="pct"/>
          </w:tcPr>
          <w:p w14:paraId="215F4DF1" w14:textId="77777777" w:rsidR="002A3B1E" w:rsidRPr="009D2390" w:rsidRDefault="002A3B1E" w:rsidP="00ED3F0E">
            <w:pPr>
              <w:spacing w:after="0" w:line="240" w:lineRule="auto"/>
              <w:jc w:val="right"/>
              <w:rPr>
                <w:rFonts w:ascii="Times New Roman" w:hAnsi="Times New Roman" w:cs="Times New Roman"/>
                <w:lang w:eastAsia="tr-TR"/>
              </w:rPr>
            </w:pPr>
          </w:p>
        </w:tc>
      </w:tr>
      <w:tr w:rsidR="002A3B1E" w:rsidRPr="009D2390" w14:paraId="29F8E805" w14:textId="77777777">
        <w:tc>
          <w:tcPr>
            <w:tcW w:w="1663" w:type="pct"/>
          </w:tcPr>
          <w:p w14:paraId="41089759" w14:textId="77777777" w:rsidR="002A3B1E" w:rsidRPr="009D2390" w:rsidRDefault="002A3B1E" w:rsidP="00ED3F0E">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Giyim Yardımı</w:t>
            </w:r>
          </w:p>
        </w:tc>
        <w:tc>
          <w:tcPr>
            <w:tcW w:w="1620" w:type="pct"/>
          </w:tcPr>
          <w:p w14:paraId="01A30CD3" w14:textId="77777777" w:rsidR="002A3B1E" w:rsidRPr="009D2390" w:rsidRDefault="002A3B1E" w:rsidP="00ED3F0E">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27</w:t>
            </w:r>
          </w:p>
        </w:tc>
        <w:tc>
          <w:tcPr>
            <w:tcW w:w="1717" w:type="pct"/>
          </w:tcPr>
          <w:p w14:paraId="672FA5CF" w14:textId="77777777" w:rsidR="002A3B1E" w:rsidRPr="009D2390" w:rsidRDefault="002A3B1E" w:rsidP="00ED3F0E">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4.259,37</w:t>
            </w:r>
          </w:p>
        </w:tc>
      </w:tr>
      <w:tr w:rsidR="002A3B1E" w:rsidRPr="009D2390" w14:paraId="381351F7" w14:textId="77777777">
        <w:tc>
          <w:tcPr>
            <w:tcW w:w="1663" w:type="pct"/>
          </w:tcPr>
          <w:p w14:paraId="4CE9C362" w14:textId="77777777" w:rsidR="002A3B1E" w:rsidRPr="009D2390" w:rsidRDefault="002A3B1E" w:rsidP="00ED3F0E">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Jüri Üyeliği</w:t>
            </w:r>
          </w:p>
        </w:tc>
        <w:tc>
          <w:tcPr>
            <w:tcW w:w="1620" w:type="pct"/>
          </w:tcPr>
          <w:p w14:paraId="3EF96FF3" w14:textId="77777777" w:rsidR="002A3B1E" w:rsidRPr="009D2390" w:rsidRDefault="002A3B1E" w:rsidP="00ED3F0E">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463</w:t>
            </w:r>
          </w:p>
        </w:tc>
        <w:tc>
          <w:tcPr>
            <w:tcW w:w="1717" w:type="pct"/>
          </w:tcPr>
          <w:p w14:paraId="0248A5F5" w14:textId="77777777" w:rsidR="002A3B1E" w:rsidRPr="009D2390" w:rsidRDefault="002A3B1E" w:rsidP="00ED3F0E">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56.617.013,30</w:t>
            </w:r>
          </w:p>
        </w:tc>
      </w:tr>
    </w:tbl>
    <w:p w14:paraId="583C3FC8" w14:textId="77777777" w:rsidR="002A3B1E" w:rsidRPr="009D2390" w:rsidRDefault="002A3B1E" w:rsidP="00D46137">
      <w:pPr>
        <w:jc w:val="both"/>
        <w:rPr>
          <w:rFonts w:ascii="Times New Roman" w:hAnsi="Times New Roman" w:cs="Times New Roman"/>
          <w:b/>
          <w:bCs/>
        </w:rPr>
      </w:pPr>
    </w:p>
    <w:p w14:paraId="1A67BE57" w14:textId="77777777" w:rsidR="002A3B1E" w:rsidRPr="009D2390" w:rsidRDefault="002A3B1E" w:rsidP="00D46137">
      <w:pPr>
        <w:jc w:val="both"/>
        <w:rPr>
          <w:rFonts w:ascii="Times New Roman" w:hAnsi="Times New Roman" w:cs="Times New Roman"/>
        </w:rPr>
      </w:pPr>
    </w:p>
    <w:p w14:paraId="18FDCB8D" w14:textId="77777777" w:rsidR="002A3B1E" w:rsidRPr="009D2390" w:rsidRDefault="002A3B1E" w:rsidP="00D46137">
      <w:pPr>
        <w:jc w:val="both"/>
        <w:rPr>
          <w:rFonts w:ascii="Times New Roman" w:hAnsi="Times New Roman" w:cs="Times New Roman"/>
        </w:rPr>
      </w:pPr>
    </w:p>
    <w:p w14:paraId="5B769FB0" w14:textId="77777777" w:rsidR="002A3B1E" w:rsidRPr="009D2390" w:rsidRDefault="002A3B1E" w:rsidP="00D46137">
      <w:pPr>
        <w:jc w:val="both"/>
        <w:rPr>
          <w:rFonts w:ascii="Times New Roman" w:hAnsi="Times New Roman" w:cs="Times New Roman"/>
        </w:rPr>
      </w:pPr>
    </w:p>
    <w:p w14:paraId="70D8F701" w14:textId="30045BCC" w:rsidR="002A3B1E" w:rsidRPr="009D2390" w:rsidRDefault="002A3B1E" w:rsidP="00D46137">
      <w:pPr>
        <w:jc w:val="both"/>
        <w:rPr>
          <w:rFonts w:ascii="Times New Roman" w:hAnsi="Times New Roman" w:cs="Times New Roman"/>
        </w:rPr>
      </w:pPr>
    </w:p>
    <w:p w14:paraId="324262AC" w14:textId="77777777" w:rsidR="00F01BED" w:rsidRPr="009D2390" w:rsidRDefault="00F01BED" w:rsidP="00D46137">
      <w:pPr>
        <w:jc w:val="both"/>
        <w:rPr>
          <w:rFonts w:ascii="Times New Roman" w:hAnsi="Times New Roman" w:cs="Times New Roman"/>
        </w:rPr>
      </w:pPr>
    </w:p>
    <w:p w14:paraId="4E88D9EC" w14:textId="77777777" w:rsidR="002A3B1E" w:rsidRPr="009D2390" w:rsidRDefault="002A3B1E" w:rsidP="00D46137">
      <w:pPr>
        <w:jc w:val="both"/>
        <w:rPr>
          <w:rFonts w:ascii="Times New Roman" w:hAnsi="Times New Roman" w:cs="Times New Roman"/>
          <w:b/>
          <w:bCs/>
        </w:rPr>
      </w:pPr>
      <w:r w:rsidRPr="009D2390">
        <w:rPr>
          <w:rFonts w:ascii="Times New Roman" w:hAnsi="Times New Roman" w:cs="Times New Roman"/>
          <w:b/>
          <w:bCs/>
        </w:rPr>
        <w:lastRenderedPageBreak/>
        <w:t xml:space="preserve">İDARİ VE MALİ İŞLER DAİRE BAŞKANLIĞI BÜNYESİNDE ÖZLÜK İŞLEMLERİ YAPILAN DİĞER BİRİMLER </w:t>
      </w:r>
    </w:p>
    <w:p w14:paraId="731D169C" w14:textId="77777777" w:rsidR="002A3B1E" w:rsidRPr="009D2390" w:rsidRDefault="002A3B1E" w:rsidP="00D46137">
      <w:pPr>
        <w:jc w:val="both"/>
        <w:rPr>
          <w:rFonts w:ascii="Times New Roman" w:hAnsi="Times New Roman" w:cs="Times New Roman"/>
          <w:b/>
          <w:bCs/>
        </w:rPr>
      </w:pPr>
      <w:r w:rsidRPr="009D2390">
        <w:rPr>
          <w:rFonts w:ascii="Times New Roman" w:hAnsi="Times New Roman" w:cs="Times New Roman"/>
          <w:b/>
          <w:bCs/>
        </w:rPr>
        <w:t>(REKTÖRLÜK ÖZEL KALEM VE GENEL SEKRETERLİK)</w:t>
      </w:r>
    </w:p>
    <w:tbl>
      <w:tblPr>
        <w:tblpPr w:leftFromText="141" w:rightFromText="141"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4"/>
        <w:gridCol w:w="2935"/>
        <w:gridCol w:w="3111"/>
      </w:tblGrid>
      <w:tr w:rsidR="002A3B1E" w:rsidRPr="009D2390" w14:paraId="672B7327" w14:textId="77777777">
        <w:tc>
          <w:tcPr>
            <w:tcW w:w="1663" w:type="pct"/>
            <w:vAlign w:val="center"/>
          </w:tcPr>
          <w:p w14:paraId="3DF963BF"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Harcamanın Türü</w:t>
            </w:r>
          </w:p>
        </w:tc>
        <w:tc>
          <w:tcPr>
            <w:tcW w:w="1620" w:type="pct"/>
            <w:vAlign w:val="center"/>
          </w:tcPr>
          <w:p w14:paraId="237460A5"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Kişi Sayısı</w:t>
            </w:r>
          </w:p>
        </w:tc>
        <w:tc>
          <w:tcPr>
            <w:tcW w:w="1717" w:type="pct"/>
            <w:vAlign w:val="center"/>
          </w:tcPr>
          <w:p w14:paraId="42AC4DA4"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Harcanan Tutar</w:t>
            </w:r>
          </w:p>
        </w:tc>
      </w:tr>
      <w:tr w:rsidR="002A3B1E" w:rsidRPr="009D2390" w14:paraId="42A6FDC8" w14:textId="77777777">
        <w:tc>
          <w:tcPr>
            <w:tcW w:w="1663" w:type="pct"/>
          </w:tcPr>
          <w:p w14:paraId="08ED9290"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Maaş</w:t>
            </w:r>
          </w:p>
        </w:tc>
        <w:tc>
          <w:tcPr>
            <w:tcW w:w="1620" w:type="pct"/>
          </w:tcPr>
          <w:p w14:paraId="1D1C474D"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45</w:t>
            </w:r>
          </w:p>
        </w:tc>
        <w:tc>
          <w:tcPr>
            <w:tcW w:w="1717" w:type="pct"/>
          </w:tcPr>
          <w:p w14:paraId="60E81629" w14:textId="77777777" w:rsidR="002A3B1E" w:rsidRPr="009D2390" w:rsidRDefault="002A3B1E" w:rsidP="008141BB">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9.280.876,76</w:t>
            </w:r>
          </w:p>
        </w:tc>
      </w:tr>
      <w:tr w:rsidR="002A3B1E" w:rsidRPr="009D2390" w14:paraId="2CA40F5A" w14:textId="77777777">
        <w:tc>
          <w:tcPr>
            <w:tcW w:w="1663" w:type="pct"/>
          </w:tcPr>
          <w:p w14:paraId="1B62C829"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noProof/>
                <w:lang w:eastAsia="tr-TR"/>
              </w:rPr>
              <w:t>Geçiçi</w:t>
            </w:r>
            <w:r w:rsidRPr="009D2390">
              <w:rPr>
                <w:rFonts w:ascii="Times New Roman" w:hAnsi="Times New Roman" w:cs="Times New Roman"/>
                <w:lang w:eastAsia="tr-TR"/>
              </w:rPr>
              <w:t xml:space="preserve"> Görev Yolluğu</w:t>
            </w:r>
          </w:p>
        </w:tc>
        <w:tc>
          <w:tcPr>
            <w:tcW w:w="1620" w:type="pct"/>
          </w:tcPr>
          <w:p w14:paraId="37A592F4"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22</w:t>
            </w:r>
          </w:p>
        </w:tc>
        <w:tc>
          <w:tcPr>
            <w:tcW w:w="1717" w:type="pct"/>
          </w:tcPr>
          <w:p w14:paraId="66036E1C" w14:textId="77777777" w:rsidR="002A3B1E" w:rsidRPr="009D2390" w:rsidRDefault="002A3B1E" w:rsidP="008141BB">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37.109,72</w:t>
            </w:r>
          </w:p>
        </w:tc>
      </w:tr>
      <w:tr w:rsidR="002A3B1E" w:rsidRPr="009D2390" w14:paraId="34BEE7D4" w14:textId="77777777">
        <w:tc>
          <w:tcPr>
            <w:tcW w:w="1663" w:type="pct"/>
          </w:tcPr>
          <w:p w14:paraId="2CEDA7BE"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Sürekli Görev Yolluğu</w:t>
            </w:r>
          </w:p>
        </w:tc>
        <w:tc>
          <w:tcPr>
            <w:tcW w:w="1620" w:type="pct"/>
          </w:tcPr>
          <w:p w14:paraId="3448F8C5"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1</w:t>
            </w:r>
          </w:p>
        </w:tc>
        <w:tc>
          <w:tcPr>
            <w:tcW w:w="1717" w:type="pct"/>
          </w:tcPr>
          <w:p w14:paraId="6E7C61C0" w14:textId="77777777" w:rsidR="002A3B1E" w:rsidRPr="009D2390" w:rsidRDefault="002A3B1E" w:rsidP="008141BB">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6.047,45</w:t>
            </w:r>
          </w:p>
        </w:tc>
      </w:tr>
      <w:tr w:rsidR="002A3B1E" w:rsidRPr="009D2390" w14:paraId="66D1A886" w14:textId="77777777">
        <w:tc>
          <w:tcPr>
            <w:tcW w:w="1663" w:type="pct"/>
          </w:tcPr>
          <w:p w14:paraId="1AD08B35"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Arazi Tazminatı</w:t>
            </w:r>
          </w:p>
        </w:tc>
        <w:tc>
          <w:tcPr>
            <w:tcW w:w="1620" w:type="pct"/>
          </w:tcPr>
          <w:p w14:paraId="4D7925E7" w14:textId="77777777" w:rsidR="002A3B1E" w:rsidRPr="009D2390" w:rsidRDefault="002A3B1E" w:rsidP="008141BB">
            <w:pPr>
              <w:spacing w:after="0" w:line="240" w:lineRule="auto"/>
              <w:jc w:val="center"/>
              <w:rPr>
                <w:rFonts w:ascii="Times New Roman" w:hAnsi="Times New Roman" w:cs="Times New Roman"/>
                <w:lang w:eastAsia="tr-TR"/>
              </w:rPr>
            </w:pPr>
          </w:p>
        </w:tc>
        <w:tc>
          <w:tcPr>
            <w:tcW w:w="1717" w:type="pct"/>
          </w:tcPr>
          <w:p w14:paraId="3BAFEADB" w14:textId="77777777" w:rsidR="002A3B1E" w:rsidRPr="009D2390" w:rsidRDefault="002A3B1E" w:rsidP="008141BB">
            <w:pPr>
              <w:spacing w:after="0" w:line="240" w:lineRule="auto"/>
              <w:jc w:val="right"/>
              <w:rPr>
                <w:rFonts w:ascii="Times New Roman" w:hAnsi="Times New Roman" w:cs="Times New Roman"/>
                <w:lang w:eastAsia="tr-TR"/>
              </w:rPr>
            </w:pPr>
          </w:p>
        </w:tc>
      </w:tr>
      <w:tr w:rsidR="002A3B1E" w:rsidRPr="009D2390" w14:paraId="2F3039FD" w14:textId="77777777">
        <w:tc>
          <w:tcPr>
            <w:tcW w:w="1663" w:type="pct"/>
          </w:tcPr>
          <w:p w14:paraId="143B1C23"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Giyim Yardımı</w:t>
            </w:r>
          </w:p>
        </w:tc>
        <w:tc>
          <w:tcPr>
            <w:tcW w:w="1620" w:type="pct"/>
          </w:tcPr>
          <w:p w14:paraId="3AB31D11"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9</w:t>
            </w:r>
          </w:p>
        </w:tc>
        <w:tc>
          <w:tcPr>
            <w:tcW w:w="1717" w:type="pct"/>
          </w:tcPr>
          <w:p w14:paraId="046EF16B" w14:textId="77777777" w:rsidR="002A3B1E" w:rsidRPr="009D2390" w:rsidRDefault="002A3B1E" w:rsidP="008141BB">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1.269,99</w:t>
            </w:r>
          </w:p>
        </w:tc>
      </w:tr>
      <w:tr w:rsidR="002A3B1E" w:rsidRPr="009D2390" w14:paraId="751688B6" w14:textId="77777777">
        <w:tc>
          <w:tcPr>
            <w:tcW w:w="1663" w:type="pct"/>
          </w:tcPr>
          <w:p w14:paraId="682D6783"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Jüri Üyeliği</w:t>
            </w:r>
          </w:p>
        </w:tc>
        <w:tc>
          <w:tcPr>
            <w:tcW w:w="1620" w:type="pct"/>
          </w:tcPr>
          <w:p w14:paraId="30E90D2B"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208</w:t>
            </w:r>
          </w:p>
        </w:tc>
        <w:tc>
          <w:tcPr>
            <w:tcW w:w="1717" w:type="pct"/>
          </w:tcPr>
          <w:p w14:paraId="77AAF8C5" w14:textId="77777777" w:rsidR="002A3B1E" w:rsidRPr="009D2390" w:rsidRDefault="002A3B1E" w:rsidP="008141BB">
            <w:pPr>
              <w:spacing w:after="0" w:line="240" w:lineRule="auto"/>
              <w:jc w:val="right"/>
              <w:rPr>
                <w:rFonts w:ascii="Times New Roman" w:hAnsi="Times New Roman" w:cs="Times New Roman"/>
                <w:lang w:eastAsia="tr-TR"/>
              </w:rPr>
            </w:pPr>
            <w:r w:rsidRPr="009D2390">
              <w:rPr>
                <w:rFonts w:ascii="Times New Roman" w:hAnsi="Times New Roman" w:cs="Times New Roman"/>
                <w:lang w:eastAsia="tr-TR"/>
              </w:rPr>
              <w:t>172.564,09</w:t>
            </w:r>
          </w:p>
        </w:tc>
      </w:tr>
    </w:tbl>
    <w:p w14:paraId="7C87A4BA" w14:textId="77777777" w:rsidR="002A3B1E" w:rsidRPr="009D2390" w:rsidRDefault="002A3B1E" w:rsidP="00CE32DE">
      <w:pPr>
        <w:jc w:val="both"/>
        <w:rPr>
          <w:rFonts w:ascii="Times New Roman" w:hAnsi="Times New Roman" w:cs="Times New Roman"/>
        </w:rPr>
      </w:pPr>
    </w:p>
    <w:tbl>
      <w:tblPr>
        <w:tblpPr w:leftFromText="141" w:rightFromText="141" w:vertAnchor="text" w:horzAnchor="margin" w:tblpY="3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6"/>
        <w:gridCol w:w="4554"/>
      </w:tblGrid>
      <w:tr w:rsidR="002A3B1E" w:rsidRPr="009D2390" w14:paraId="12BAE316" w14:textId="77777777">
        <w:tc>
          <w:tcPr>
            <w:tcW w:w="2487" w:type="pct"/>
            <w:vAlign w:val="center"/>
          </w:tcPr>
          <w:p w14:paraId="7AC76216"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Hizmet Aracı</w:t>
            </w:r>
          </w:p>
        </w:tc>
        <w:tc>
          <w:tcPr>
            <w:tcW w:w="2513" w:type="pct"/>
            <w:vAlign w:val="center"/>
          </w:tcPr>
          <w:p w14:paraId="4E0AE332"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Sayı</w:t>
            </w:r>
          </w:p>
        </w:tc>
      </w:tr>
      <w:tr w:rsidR="002A3B1E" w:rsidRPr="009D2390" w14:paraId="434304F6" w14:textId="77777777">
        <w:tc>
          <w:tcPr>
            <w:tcW w:w="2487" w:type="pct"/>
          </w:tcPr>
          <w:p w14:paraId="26A68861"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Rektörlük Hizmet Aracı</w:t>
            </w:r>
          </w:p>
        </w:tc>
        <w:tc>
          <w:tcPr>
            <w:tcW w:w="2513" w:type="pct"/>
          </w:tcPr>
          <w:p w14:paraId="5DCAAC5B"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22</w:t>
            </w:r>
          </w:p>
        </w:tc>
      </w:tr>
      <w:tr w:rsidR="002A3B1E" w:rsidRPr="009D2390" w14:paraId="798038E2" w14:textId="77777777">
        <w:tc>
          <w:tcPr>
            <w:tcW w:w="2487" w:type="pct"/>
          </w:tcPr>
          <w:p w14:paraId="7D222C67" w14:textId="77777777" w:rsidR="002A3B1E" w:rsidRPr="009D2390" w:rsidRDefault="002A3B1E" w:rsidP="008141BB">
            <w:pPr>
              <w:spacing w:after="0" w:line="240" w:lineRule="auto"/>
              <w:jc w:val="both"/>
              <w:rPr>
                <w:rFonts w:ascii="Times New Roman" w:hAnsi="Times New Roman" w:cs="Times New Roman"/>
                <w:lang w:eastAsia="tr-TR"/>
              </w:rPr>
            </w:pPr>
            <w:r w:rsidRPr="009D2390">
              <w:rPr>
                <w:rFonts w:ascii="Times New Roman" w:hAnsi="Times New Roman" w:cs="Times New Roman"/>
                <w:lang w:eastAsia="tr-TR"/>
              </w:rPr>
              <w:t>Akademik Birim Hizmet Aracı</w:t>
            </w:r>
          </w:p>
        </w:tc>
        <w:tc>
          <w:tcPr>
            <w:tcW w:w="2513" w:type="pct"/>
          </w:tcPr>
          <w:p w14:paraId="230E5FDC" w14:textId="77777777" w:rsidR="002A3B1E" w:rsidRPr="009D2390" w:rsidRDefault="002A3B1E" w:rsidP="008141BB">
            <w:pPr>
              <w:spacing w:after="0" w:line="240" w:lineRule="auto"/>
              <w:jc w:val="center"/>
              <w:rPr>
                <w:rFonts w:ascii="Times New Roman" w:hAnsi="Times New Roman" w:cs="Times New Roman"/>
                <w:lang w:eastAsia="tr-TR"/>
              </w:rPr>
            </w:pPr>
            <w:r w:rsidRPr="009D2390">
              <w:rPr>
                <w:rFonts w:ascii="Times New Roman" w:hAnsi="Times New Roman" w:cs="Times New Roman"/>
                <w:lang w:eastAsia="tr-TR"/>
              </w:rPr>
              <w:t>10</w:t>
            </w:r>
          </w:p>
        </w:tc>
      </w:tr>
      <w:tr w:rsidR="002A3B1E" w:rsidRPr="009D2390" w14:paraId="2DC16FB9" w14:textId="77777777">
        <w:tc>
          <w:tcPr>
            <w:tcW w:w="2487" w:type="pct"/>
          </w:tcPr>
          <w:p w14:paraId="47133E9F" w14:textId="77777777" w:rsidR="002A3B1E" w:rsidRPr="009D2390" w:rsidRDefault="002A3B1E" w:rsidP="008141BB">
            <w:pPr>
              <w:spacing w:after="0" w:line="240" w:lineRule="auto"/>
              <w:jc w:val="both"/>
              <w:rPr>
                <w:rFonts w:ascii="Times New Roman" w:hAnsi="Times New Roman" w:cs="Times New Roman"/>
                <w:b/>
                <w:bCs/>
                <w:lang w:eastAsia="tr-TR"/>
              </w:rPr>
            </w:pPr>
            <w:r w:rsidRPr="009D2390">
              <w:rPr>
                <w:rFonts w:ascii="Times New Roman" w:hAnsi="Times New Roman" w:cs="Times New Roman"/>
                <w:b/>
                <w:bCs/>
                <w:lang w:eastAsia="tr-TR"/>
              </w:rPr>
              <w:t>TOPLAM</w:t>
            </w:r>
          </w:p>
        </w:tc>
        <w:tc>
          <w:tcPr>
            <w:tcW w:w="2513" w:type="pct"/>
          </w:tcPr>
          <w:p w14:paraId="485631CD" w14:textId="77777777" w:rsidR="002A3B1E" w:rsidRPr="009D2390" w:rsidRDefault="002A3B1E" w:rsidP="008141BB">
            <w:pPr>
              <w:spacing w:after="0" w:line="240" w:lineRule="auto"/>
              <w:jc w:val="center"/>
              <w:rPr>
                <w:rFonts w:ascii="Times New Roman" w:hAnsi="Times New Roman" w:cs="Times New Roman"/>
                <w:b/>
                <w:bCs/>
                <w:lang w:eastAsia="tr-TR"/>
              </w:rPr>
            </w:pPr>
            <w:r w:rsidRPr="009D2390">
              <w:rPr>
                <w:rFonts w:ascii="Times New Roman" w:hAnsi="Times New Roman" w:cs="Times New Roman"/>
                <w:b/>
                <w:bCs/>
                <w:lang w:eastAsia="tr-TR"/>
              </w:rPr>
              <w:t>32</w:t>
            </w:r>
          </w:p>
        </w:tc>
      </w:tr>
    </w:tbl>
    <w:p w14:paraId="70E7D569" w14:textId="77777777" w:rsidR="002A3B1E" w:rsidRPr="009D2390" w:rsidRDefault="002A3B1E" w:rsidP="00CE32DE">
      <w:pPr>
        <w:jc w:val="both"/>
        <w:rPr>
          <w:rFonts w:ascii="Times New Roman" w:hAnsi="Times New Roman" w:cs="Times New Roman"/>
          <w:b/>
          <w:bCs/>
        </w:rPr>
      </w:pPr>
      <w:r w:rsidRPr="009D2390">
        <w:rPr>
          <w:rFonts w:ascii="Times New Roman" w:hAnsi="Times New Roman" w:cs="Times New Roman"/>
          <w:b/>
          <w:bCs/>
        </w:rPr>
        <w:t>Tablo 99: Hizmet Aracı Bilgileri</w:t>
      </w:r>
    </w:p>
    <w:p w14:paraId="08F308BF" w14:textId="77777777" w:rsidR="002A3B1E" w:rsidRPr="009D2390" w:rsidRDefault="002A3B1E" w:rsidP="00CE32DE">
      <w:pPr>
        <w:jc w:val="both"/>
        <w:rPr>
          <w:rFonts w:ascii="Times New Roman" w:hAnsi="Times New Roman" w:cs="Times New Roman"/>
        </w:rPr>
      </w:pPr>
    </w:p>
    <w:p w14:paraId="6EA33491" w14:textId="77777777" w:rsidR="002A3B1E" w:rsidRPr="009D2390" w:rsidRDefault="002A3B1E" w:rsidP="00816888">
      <w:pPr>
        <w:jc w:val="both"/>
        <w:rPr>
          <w:rFonts w:ascii="Times New Roman" w:hAnsi="Times New Roman" w:cs="Times New Roman"/>
          <w:sz w:val="24"/>
          <w:szCs w:val="24"/>
        </w:rPr>
      </w:pPr>
      <w:r w:rsidRPr="009D2390">
        <w:rPr>
          <w:rFonts w:ascii="Times New Roman" w:hAnsi="Times New Roman" w:cs="Times New Roman"/>
          <w:sz w:val="24"/>
          <w:szCs w:val="24"/>
        </w:rPr>
        <w:t>Üniversitemizde toplam 32 adet hizmet aracı bulunmakta olup; 22 tanesi Rektörlük hizmetlerinde, 10 tanesi akademik birimlerin resmi hizmet işlerinde kullanılmaktadır.</w:t>
      </w:r>
    </w:p>
    <w:p w14:paraId="06248CD3" w14:textId="77777777" w:rsidR="002A3B1E" w:rsidRPr="009D2390" w:rsidRDefault="002A3B1E" w:rsidP="00827667">
      <w:pPr>
        <w:spacing w:after="0"/>
        <w:jc w:val="both"/>
        <w:rPr>
          <w:rFonts w:ascii="Times New Roman" w:hAnsi="Times New Roman" w:cs="Times New Roman"/>
          <w:b/>
          <w:bCs/>
          <w:sz w:val="24"/>
          <w:szCs w:val="24"/>
        </w:rPr>
      </w:pPr>
    </w:p>
    <w:p w14:paraId="3A9321A8" w14:textId="77777777" w:rsidR="002A3B1E" w:rsidRPr="009D2390" w:rsidRDefault="002A3B1E" w:rsidP="00CE32DE">
      <w:pPr>
        <w:spacing w:after="0"/>
        <w:jc w:val="both"/>
        <w:rPr>
          <w:rFonts w:ascii="Times New Roman" w:hAnsi="Times New Roman" w:cs="Times New Roman"/>
          <w:b/>
          <w:bCs/>
          <w:sz w:val="24"/>
          <w:szCs w:val="24"/>
        </w:rPr>
      </w:pPr>
    </w:p>
    <w:p w14:paraId="397EFE07" w14:textId="77777777" w:rsidR="002A3B1E" w:rsidRPr="009D2390" w:rsidRDefault="002A3B1E" w:rsidP="00CE32DE">
      <w:pPr>
        <w:spacing w:after="0"/>
        <w:jc w:val="both"/>
        <w:rPr>
          <w:rFonts w:ascii="Times New Roman" w:hAnsi="Times New Roman" w:cs="Times New Roman"/>
          <w:b/>
          <w:bCs/>
          <w:sz w:val="24"/>
          <w:szCs w:val="24"/>
        </w:rPr>
      </w:pPr>
      <w:r w:rsidRPr="009D2390">
        <w:rPr>
          <w:rFonts w:ascii="Times New Roman" w:hAnsi="Times New Roman" w:cs="Times New Roman"/>
          <w:b/>
          <w:bCs/>
          <w:sz w:val="24"/>
          <w:szCs w:val="24"/>
        </w:rPr>
        <w:t>6-Yönetim ve İç Kontrol Sistemi</w:t>
      </w:r>
    </w:p>
    <w:p w14:paraId="6556F67D" w14:textId="77777777" w:rsidR="002A3B1E" w:rsidRPr="009D2390" w:rsidRDefault="002A3B1E" w:rsidP="00CE32DE">
      <w:pPr>
        <w:pStyle w:val="ListeParagraf"/>
        <w:spacing w:after="0"/>
        <w:ind w:left="0" w:firstLine="709"/>
        <w:jc w:val="both"/>
      </w:pPr>
    </w:p>
    <w:p w14:paraId="543B1724" w14:textId="02B032AD" w:rsidR="002A3B1E" w:rsidRPr="009D2390" w:rsidRDefault="002A3B1E" w:rsidP="00CE32DE">
      <w:pPr>
        <w:pStyle w:val="ListeParagraf"/>
        <w:spacing w:after="0"/>
        <w:ind w:left="0" w:firstLine="709"/>
        <w:jc w:val="both"/>
        <w:rPr>
          <w:rFonts w:ascii="Times New Roman" w:hAnsi="Times New Roman" w:cs="Times New Roman"/>
          <w:sz w:val="24"/>
          <w:szCs w:val="24"/>
        </w:rPr>
      </w:pPr>
      <w:r w:rsidRPr="009D2390">
        <w:rPr>
          <w:rFonts w:ascii="Times New Roman" w:hAnsi="Times New Roman" w:cs="Times New Roman"/>
          <w:sz w:val="24"/>
          <w:szCs w:val="24"/>
        </w:rPr>
        <w:t>Üniversitemiz akademik ve idari birimlerinin mal</w:t>
      </w:r>
      <w:r w:rsidR="00125769" w:rsidRPr="009D2390">
        <w:rPr>
          <w:rFonts w:ascii="Times New Roman" w:hAnsi="Times New Roman" w:cs="Times New Roman"/>
          <w:sz w:val="24"/>
          <w:szCs w:val="24"/>
        </w:rPr>
        <w:t xml:space="preserve">, </w:t>
      </w:r>
      <w:r w:rsidRPr="009D2390">
        <w:rPr>
          <w:rFonts w:ascii="Times New Roman" w:hAnsi="Times New Roman" w:cs="Times New Roman"/>
          <w:sz w:val="24"/>
          <w:szCs w:val="24"/>
        </w:rPr>
        <w:t xml:space="preserve">hizmet </w:t>
      </w:r>
      <w:r w:rsidR="00125769" w:rsidRPr="009D2390">
        <w:rPr>
          <w:rFonts w:ascii="Times New Roman" w:hAnsi="Times New Roman" w:cs="Times New Roman"/>
          <w:sz w:val="24"/>
          <w:szCs w:val="24"/>
        </w:rPr>
        <w:t xml:space="preserve">ile bakım-onarım </w:t>
      </w:r>
      <w:r w:rsidRPr="009D2390">
        <w:rPr>
          <w:rFonts w:ascii="Times New Roman" w:hAnsi="Times New Roman" w:cs="Times New Roman"/>
          <w:sz w:val="24"/>
          <w:szCs w:val="24"/>
        </w:rPr>
        <w:t xml:space="preserve">ihtiyaçlarına yönelik resmi yazışma süreci ve kalite standardı </w:t>
      </w:r>
      <w:r w:rsidR="00125769" w:rsidRPr="009D2390">
        <w:rPr>
          <w:rFonts w:ascii="Times New Roman" w:hAnsi="Times New Roman" w:cs="Times New Roman"/>
          <w:sz w:val="24"/>
          <w:szCs w:val="24"/>
        </w:rPr>
        <w:t>doğrultusunda</w:t>
      </w:r>
      <w:r w:rsidRPr="009D2390">
        <w:rPr>
          <w:rFonts w:ascii="Times New Roman" w:hAnsi="Times New Roman" w:cs="Times New Roman"/>
          <w:sz w:val="24"/>
          <w:szCs w:val="24"/>
        </w:rPr>
        <w:t xml:space="preserve"> </w:t>
      </w:r>
      <w:r w:rsidR="00015EE0" w:rsidRPr="009D2390">
        <w:rPr>
          <w:rFonts w:ascii="Times New Roman" w:hAnsi="Times New Roman" w:cs="Times New Roman"/>
          <w:sz w:val="24"/>
          <w:szCs w:val="24"/>
        </w:rPr>
        <w:t xml:space="preserve">daire başkanlığımıza bildirilen talepleri </w:t>
      </w:r>
      <w:r w:rsidRPr="009D2390">
        <w:rPr>
          <w:rFonts w:ascii="Times New Roman" w:hAnsi="Times New Roman" w:cs="Times New Roman"/>
          <w:sz w:val="24"/>
          <w:szCs w:val="24"/>
        </w:rPr>
        <w:t xml:space="preserve">incelenerek yıllık program dahilinde </w:t>
      </w:r>
      <w:r w:rsidR="00015EE0" w:rsidRPr="009D2390">
        <w:rPr>
          <w:rFonts w:ascii="Times New Roman" w:hAnsi="Times New Roman" w:cs="Times New Roman"/>
          <w:sz w:val="24"/>
          <w:szCs w:val="24"/>
        </w:rPr>
        <w:t xml:space="preserve">ve mevcut bütçe imkanları </w:t>
      </w:r>
      <w:r w:rsidR="00125769" w:rsidRPr="009D2390">
        <w:rPr>
          <w:rFonts w:ascii="Times New Roman" w:hAnsi="Times New Roman" w:cs="Times New Roman"/>
          <w:sz w:val="24"/>
          <w:szCs w:val="24"/>
        </w:rPr>
        <w:t>çerçevesinde</w:t>
      </w:r>
      <w:r w:rsidRPr="009D2390">
        <w:rPr>
          <w:rFonts w:ascii="Times New Roman" w:hAnsi="Times New Roman" w:cs="Times New Roman"/>
          <w:sz w:val="24"/>
          <w:szCs w:val="24"/>
        </w:rPr>
        <w:t xml:space="preserve"> alım süreci</w:t>
      </w:r>
      <w:r w:rsidR="00125769" w:rsidRPr="009D2390">
        <w:rPr>
          <w:rFonts w:ascii="Times New Roman" w:hAnsi="Times New Roman" w:cs="Times New Roman"/>
          <w:sz w:val="24"/>
          <w:szCs w:val="24"/>
        </w:rPr>
        <w:t>,</w:t>
      </w:r>
      <w:r w:rsidRPr="009D2390">
        <w:rPr>
          <w:rFonts w:ascii="Times New Roman" w:hAnsi="Times New Roman" w:cs="Times New Roman"/>
          <w:sz w:val="24"/>
          <w:szCs w:val="24"/>
        </w:rPr>
        <w:t xml:space="preserve"> harcama yetkilisi onayı ile yaklaşık maliyet çalışması yapılarak kamu ihale mevzuatı </w:t>
      </w:r>
      <w:r w:rsidR="00125769" w:rsidRPr="009D2390">
        <w:rPr>
          <w:rFonts w:ascii="Times New Roman" w:hAnsi="Times New Roman" w:cs="Times New Roman"/>
          <w:sz w:val="24"/>
          <w:szCs w:val="24"/>
        </w:rPr>
        <w:t>kapsamında</w:t>
      </w:r>
      <w:r w:rsidRPr="009D2390">
        <w:rPr>
          <w:rFonts w:ascii="Times New Roman" w:hAnsi="Times New Roman" w:cs="Times New Roman"/>
          <w:sz w:val="24"/>
          <w:szCs w:val="24"/>
        </w:rPr>
        <w:t xml:space="preserve"> ihale yolu yada acil temini gereken mal ve hizmetler için doğrudan temin ile gerçekleştirilmektedir. </w:t>
      </w:r>
    </w:p>
    <w:p w14:paraId="79F391F9" w14:textId="77777777" w:rsidR="002A3B1E" w:rsidRPr="009D2390" w:rsidRDefault="002A3B1E" w:rsidP="00CE32DE">
      <w:pPr>
        <w:pStyle w:val="ListeParagraf"/>
        <w:spacing w:after="0"/>
        <w:ind w:left="0" w:firstLine="709"/>
        <w:jc w:val="both"/>
        <w:rPr>
          <w:rFonts w:ascii="Times New Roman" w:hAnsi="Times New Roman" w:cs="Times New Roman"/>
          <w:sz w:val="24"/>
          <w:szCs w:val="24"/>
        </w:rPr>
      </w:pPr>
      <w:r w:rsidRPr="009D2390">
        <w:rPr>
          <w:rFonts w:ascii="Times New Roman" w:hAnsi="Times New Roman" w:cs="Times New Roman"/>
          <w:sz w:val="24"/>
          <w:szCs w:val="24"/>
        </w:rPr>
        <w:t xml:space="preserve">Satın alma sürecine yönelik ihtiyaçların zamanında karşılanması, eşit muamele, saydamlık ve güvenilirlik konusunda personel idareye karşı sorumludur. Mal ve hizmetin satın alma karar aşamasına gelmeden önce idari ve teknik şartname düzenlenmesi esastır. Teknik detayları bildirilmiş taleplerin değerlendirilmesi yönetim açısından karar sürecinde önceliklidir. İdaremiz ihale yolu ile alımlarını EKAP üzerinden gerçekleştirebildiği gibi, doğrudan temin alımlarında da aynı platformun imkan sunduğu ölçüde gerekli duyurular yapılarak daha fazla istekliye ulaşılıp, daha fazla rekabetin sağlanabildiği satın almalar yapılabilmektedir. </w:t>
      </w:r>
    </w:p>
    <w:p w14:paraId="1033EBC1" w14:textId="77777777" w:rsidR="002A3B1E" w:rsidRPr="009D2390" w:rsidRDefault="002A3B1E" w:rsidP="00CE32DE">
      <w:pPr>
        <w:pStyle w:val="ListeParagraf"/>
        <w:spacing w:after="0"/>
        <w:ind w:left="0" w:firstLine="709"/>
        <w:jc w:val="both"/>
        <w:rPr>
          <w:rFonts w:ascii="Times New Roman" w:hAnsi="Times New Roman" w:cs="Times New Roman"/>
          <w:sz w:val="24"/>
          <w:szCs w:val="24"/>
        </w:rPr>
      </w:pPr>
      <w:r w:rsidRPr="009D2390">
        <w:rPr>
          <w:rFonts w:ascii="Times New Roman" w:hAnsi="Times New Roman" w:cs="Times New Roman"/>
          <w:sz w:val="24"/>
          <w:szCs w:val="24"/>
        </w:rPr>
        <w:t>Mali konularla ilgili işlemlerde gerekli denetimler ilgili şube müdürü, gerçekleştirme görevlisi ve harcama yetkilisi tarafından yapılmaktadır.</w:t>
      </w:r>
    </w:p>
    <w:p w14:paraId="32E80CFA" w14:textId="23676829" w:rsidR="002A3B1E" w:rsidRPr="009D2390" w:rsidRDefault="002A3B1E" w:rsidP="00CE32DE">
      <w:pPr>
        <w:pStyle w:val="ListeParagraf"/>
        <w:spacing w:after="0"/>
        <w:ind w:left="0" w:firstLine="709"/>
        <w:jc w:val="both"/>
        <w:rPr>
          <w:rFonts w:ascii="Times New Roman" w:hAnsi="Times New Roman" w:cs="Times New Roman"/>
          <w:sz w:val="24"/>
          <w:szCs w:val="24"/>
        </w:rPr>
      </w:pPr>
      <w:r w:rsidRPr="009D2390">
        <w:rPr>
          <w:rFonts w:ascii="Times New Roman" w:hAnsi="Times New Roman" w:cs="Times New Roman"/>
          <w:sz w:val="24"/>
          <w:szCs w:val="24"/>
        </w:rPr>
        <w:t xml:space="preserve"> İç Kontrol ve Kalite koordinatörlüğü kapsamında yapılan çalışmalara ilişkin “Personel Performans Değerlendirme Anketi, İş Yükü Analizi, Personel Memnuniyet Anketi</w:t>
      </w:r>
      <w:r w:rsidR="00015EE0" w:rsidRPr="009D2390">
        <w:rPr>
          <w:rFonts w:ascii="Times New Roman" w:hAnsi="Times New Roman" w:cs="Times New Roman"/>
          <w:sz w:val="24"/>
          <w:szCs w:val="24"/>
        </w:rPr>
        <w:t xml:space="preserve"> ve Dış Paydaş Değerlendirme Anketleri</w:t>
      </w:r>
      <w:r w:rsidRPr="009D2390">
        <w:rPr>
          <w:rFonts w:ascii="Times New Roman" w:hAnsi="Times New Roman" w:cs="Times New Roman"/>
          <w:sz w:val="24"/>
          <w:szCs w:val="24"/>
        </w:rPr>
        <w:t xml:space="preserve"> düzenlenerek tüm personel</w:t>
      </w:r>
      <w:r w:rsidR="00015EE0" w:rsidRPr="009D2390">
        <w:rPr>
          <w:rFonts w:ascii="Times New Roman" w:hAnsi="Times New Roman" w:cs="Times New Roman"/>
          <w:sz w:val="24"/>
          <w:szCs w:val="24"/>
        </w:rPr>
        <w:t xml:space="preserve"> ve dış paydaşların</w:t>
      </w:r>
      <w:r w:rsidRPr="009D2390">
        <w:rPr>
          <w:rFonts w:ascii="Times New Roman" w:hAnsi="Times New Roman" w:cs="Times New Roman"/>
          <w:sz w:val="24"/>
          <w:szCs w:val="24"/>
        </w:rPr>
        <w:t xml:space="preserve"> katılımları </w:t>
      </w:r>
      <w:r w:rsidR="00015EE0" w:rsidRPr="009D2390">
        <w:rPr>
          <w:rFonts w:ascii="Times New Roman" w:hAnsi="Times New Roman" w:cs="Times New Roman"/>
          <w:sz w:val="24"/>
          <w:szCs w:val="24"/>
        </w:rPr>
        <w:t>sağlanarak</w:t>
      </w:r>
      <w:r w:rsidRPr="009D2390">
        <w:rPr>
          <w:rFonts w:ascii="Times New Roman" w:hAnsi="Times New Roman" w:cs="Times New Roman"/>
          <w:sz w:val="24"/>
          <w:szCs w:val="24"/>
        </w:rPr>
        <w:t xml:space="preserve"> gizliliğe önem verilmiştir.  </w:t>
      </w:r>
    </w:p>
    <w:p w14:paraId="0B469FB3" w14:textId="44ED72EE" w:rsidR="002A3B1E" w:rsidRPr="009D2390" w:rsidRDefault="002A3B1E" w:rsidP="00CE32DE">
      <w:pPr>
        <w:pStyle w:val="ListeParagraf"/>
        <w:spacing w:after="0"/>
        <w:ind w:left="0" w:firstLine="709"/>
        <w:jc w:val="both"/>
        <w:rPr>
          <w:rFonts w:ascii="Times New Roman" w:hAnsi="Times New Roman" w:cs="Times New Roman"/>
          <w:sz w:val="24"/>
          <w:szCs w:val="24"/>
        </w:rPr>
      </w:pPr>
      <w:r w:rsidRPr="009D2390">
        <w:rPr>
          <w:rFonts w:ascii="Times New Roman" w:hAnsi="Times New Roman" w:cs="Times New Roman"/>
          <w:sz w:val="24"/>
          <w:szCs w:val="24"/>
        </w:rPr>
        <w:lastRenderedPageBreak/>
        <w:t xml:space="preserve">Başkanlığımız Misyon ve Vizyonu web sitemizde, Başkanlığımız çalışma alanında ve yıllık birim faaliyet raporlarımızda yazılı olarak duyurulmaktadır.  Kalite Koordinatörlüğü kapsamında tüm personelimizin Görev Tanımları en güncel haliyle düzenlenmiş olup web sitemizde yayınlamıştır. Organizasyon Şemamız en güncel haliyle web sitemizde bulunmaktadır.  Birimin ve alt birimlerin görevlerinin misyonla uyumu sağlanmakta ve değişiklikler sürekli izlenerek organizasyon yapısı ve görevlerin değişiklikler çerçevesinde yapılan revizeler Kalite Koordinatörlüğü ile iş birliği halinde kontrollü olarak güncellenmektedir. </w:t>
      </w:r>
    </w:p>
    <w:p w14:paraId="645EEBAD" w14:textId="77777777" w:rsidR="00C04255" w:rsidRPr="009D2390" w:rsidRDefault="00C04255" w:rsidP="00CE32DE">
      <w:pPr>
        <w:pStyle w:val="ListeParagraf"/>
        <w:spacing w:after="0"/>
        <w:ind w:left="0" w:firstLine="709"/>
        <w:jc w:val="both"/>
      </w:pPr>
    </w:p>
    <w:p w14:paraId="0B6DB8EA" w14:textId="77777777" w:rsidR="002A3B1E" w:rsidRPr="009D2390" w:rsidRDefault="002A3B1E" w:rsidP="001D4566">
      <w:pPr>
        <w:pStyle w:val="ListeParagraf"/>
        <w:spacing w:after="0"/>
        <w:ind w:left="0"/>
        <w:jc w:val="both"/>
        <w:rPr>
          <w:rFonts w:ascii="Times New Roman" w:hAnsi="Times New Roman" w:cs="Times New Roman"/>
          <w:b/>
          <w:bCs/>
          <w:sz w:val="24"/>
          <w:szCs w:val="24"/>
        </w:rPr>
      </w:pPr>
    </w:p>
    <w:p w14:paraId="0B5B9286" w14:textId="77777777" w:rsidR="002A3B1E" w:rsidRPr="009D2390" w:rsidRDefault="002A3B1E" w:rsidP="001D4566">
      <w:pPr>
        <w:pStyle w:val="ListeParagraf"/>
        <w:spacing w:after="0"/>
        <w:ind w:left="0"/>
        <w:jc w:val="both"/>
        <w:rPr>
          <w:rFonts w:ascii="Times New Roman" w:hAnsi="Times New Roman" w:cs="Times New Roman"/>
          <w:b/>
          <w:bCs/>
          <w:sz w:val="24"/>
          <w:szCs w:val="24"/>
        </w:rPr>
      </w:pPr>
      <w:r w:rsidRPr="009D2390">
        <w:rPr>
          <w:rFonts w:ascii="Times New Roman" w:hAnsi="Times New Roman" w:cs="Times New Roman"/>
          <w:b/>
          <w:bCs/>
          <w:sz w:val="24"/>
          <w:szCs w:val="24"/>
        </w:rPr>
        <w:t>II -AMAÇLAR ve HEDEFLER</w:t>
      </w:r>
    </w:p>
    <w:p w14:paraId="5310C3EB" w14:textId="77777777" w:rsidR="002A3B1E" w:rsidRPr="009D2390" w:rsidRDefault="002A3B1E" w:rsidP="00CE32DE">
      <w:pPr>
        <w:pStyle w:val="ListeParagraf"/>
        <w:spacing w:after="0"/>
        <w:ind w:left="0"/>
        <w:jc w:val="both"/>
        <w:rPr>
          <w:rFonts w:ascii="Times New Roman" w:hAnsi="Times New Roman" w:cs="Times New Roman"/>
          <w:b/>
          <w:bCs/>
          <w:sz w:val="24"/>
          <w:szCs w:val="24"/>
        </w:rPr>
      </w:pPr>
    </w:p>
    <w:p w14:paraId="4B020EE4" w14:textId="77777777" w:rsidR="002A3B1E" w:rsidRPr="009D2390" w:rsidRDefault="002A3B1E" w:rsidP="00B51837">
      <w:pPr>
        <w:rPr>
          <w:rFonts w:ascii="Times New Roman" w:hAnsi="Times New Roman" w:cs="Times New Roman"/>
          <w:b/>
          <w:bCs/>
          <w:sz w:val="24"/>
          <w:szCs w:val="24"/>
        </w:rPr>
      </w:pPr>
      <w:r w:rsidRPr="009D2390">
        <w:rPr>
          <w:rFonts w:ascii="Times New Roman" w:hAnsi="Times New Roman" w:cs="Times New Roman"/>
          <w:b/>
          <w:bCs/>
          <w:sz w:val="24"/>
          <w:szCs w:val="24"/>
        </w:rPr>
        <w:t>B. İdarenin Stratejik Planında Yer Alan Amaç ve Hedefler</w:t>
      </w:r>
    </w:p>
    <w:p w14:paraId="2902168C" w14:textId="77777777" w:rsidR="002A3B1E" w:rsidRPr="009D2390" w:rsidRDefault="002A3B1E" w:rsidP="00B51837">
      <w:pPr>
        <w:jc w:val="both"/>
        <w:rPr>
          <w:rFonts w:ascii="Times New Roman" w:hAnsi="Times New Roman" w:cs="Times New Roman"/>
          <w:sz w:val="24"/>
          <w:szCs w:val="24"/>
        </w:rPr>
      </w:pPr>
      <w:r w:rsidRPr="009D2390">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14:paraId="5027CAE8" w14:textId="77777777" w:rsidR="002A3B1E" w:rsidRPr="009D2390" w:rsidRDefault="002A3B1E" w:rsidP="00B51837">
      <w:pPr>
        <w:spacing w:after="0"/>
        <w:jc w:val="both"/>
        <w:rPr>
          <w:rFonts w:ascii="Times New Roman" w:hAnsi="Times New Roman" w:cs="Times New Roman"/>
          <w:b/>
          <w:bCs/>
        </w:rPr>
      </w:pPr>
      <w:r w:rsidRPr="009D2390">
        <w:rPr>
          <w:rFonts w:ascii="Times New Roman" w:hAnsi="Times New Roman" w:cs="Times New Roman"/>
          <w:b/>
          <w:bCs/>
        </w:rPr>
        <w:t>Tablo 117: Stratejik Amaçlar ve Hedefler</w:t>
      </w:r>
    </w:p>
    <w:p w14:paraId="219FFC27" w14:textId="77777777" w:rsidR="002A3B1E" w:rsidRPr="009D2390" w:rsidRDefault="002A3B1E" w:rsidP="00B51837">
      <w:pPr>
        <w:spacing w:after="0"/>
        <w:jc w:val="both"/>
        <w:rPr>
          <w:rFonts w:ascii="Times New Roman" w:hAnsi="Times New Roman" w:cs="Times New Roman"/>
          <w:b/>
          <w:bCs/>
        </w:rPr>
      </w:pPr>
    </w:p>
    <w:p w14:paraId="11991DCA" w14:textId="77777777" w:rsidR="002A3B1E" w:rsidRPr="009D2390" w:rsidRDefault="002A3B1E" w:rsidP="004A580F">
      <w:pPr>
        <w:pStyle w:val="Balk2"/>
        <w:numPr>
          <w:ilvl w:val="0"/>
          <w:numId w:val="34"/>
        </w:numPr>
        <w:tabs>
          <w:tab w:val="clear" w:pos="1068"/>
        </w:tabs>
        <w:ind w:left="720"/>
        <w:jc w:val="left"/>
        <w:rPr>
          <w:i/>
          <w:iCs/>
        </w:rPr>
      </w:pPr>
      <w:bookmarkStart w:id="21" w:name="_Toc158804393"/>
      <w:bookmarkStart w:id="22" w:name="_Toc244772703"/>
      <w:r w:rsidRPr="009D2390">
        <w:t>İdarenin Amaç ve Hedefleri</w:t>
      </w:r>
      <w:bookmarkEnd w:id="21"/>
      <w:bookmarkEnd w:id="22"/>
    </w:p>
    <w:p w14:paraId="3A189C02" w14:textId="77777777" w:rsidR="002A3B1E" w:rsidRPr="009D2390" w:rsidRDefault="002A3B1E" w:rsidP="004A580F">
      <w:pPr>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Görevli personelin hizmet niteliği konularında bilgilerini arttırmak için hizmet içi eğitimler düzenlemek, görevleri ile ilgili personel katılımlarını sağlayarak vasıflı personeller yetiştirmek ve İdari ve Mali İşler Daire Başkanlığı olarak üstüne düşen görevleri, </w:t>
      </w:r>
      <w:r w:rsidRPr="009D2390">
        <w:rPr>
          <w:rFonts w:ascii="Times New Roman" w:hAnsi="Times New Roman" w:cs="Times New Roman"/>
          <w:sz w:val="24"/>
          <w:szCs w:val="24"/>
          <w:shd w:val="clear" w:color="auto" w:fill="FFFFFF"/>
        </w:rPr>
        <w:t xml:space="preserve">Üniversitemizin her türlü idari ve mali hizmetlerini temel ortakları ile uyumlu ve bilgi teknolojilerinden faydalanarak kanunla verilen yetkiler çerçevesinde etkili, ekonomik, verimli ve zamanında yerine getirerek </w:t>
      </w:r>
      <w:r w:rsidRPr="009D2390">
        <w:rPr>
          <w:rFonts w:ascii="Times New Roman" w:hAnsi="Times New Roman" w:cs="Times New Roman"/>
          <w:sz w:val="24"/>
          <w:szCs w:val="24"/>
        </w:rPr>
        <w:t xml:space="preserve">çağdaş ve tercih edilen bir üniversite haline gelmesine yardımcı olmak.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2548"/>
        <w:gridCol w:w="3219"/>
      </w:tblGrid>
      <w:tr w:rsidR="002A3B1E" w:rsidRPr="009D2390" w14:paraId="3D5B7316" w14:textId="77777777" w:rsidTr="009D2390">
        <w:trPr>
          <w:trHeight w:val="517"/>
          <w:tblHeader/>
        </w:trPr>
        <w:tc>
          <w:tcPr>
            <w:tcW w:w="3293" w:type="dxa"/>
            <w:vAlign w:val="center"/>
          </w:tcPr>
          <w:p w14:paraId="5D25D975" w14:textId="77777777" w:rsidR="002A3B1E" w:rsidRPr="009D2390" w:rsidRDefault="002A3B1E" w:rsidP="007725E8">
            <w:pPr>
              <w:tabs>
                <w:tab w:val="left" w:pos="5620"/>
              </w:tabs>
              <w:spacing w:before="100" w:beforeAutospacing="1" w:after="100" w:afterAutospacing="1"/>
              <w:jc w:val="center"/>
              <w:rPr>
                <w:rFonts w:ascii="Times New Roman" w:hAnsi="Times New Roman" w:cs="Times New Roman"/>
                <w:b/>
                <w:bCs/>
                <w:sz w:val="24"/>
                <w:szCs w:val="24"/>
              </w:rPr>
            </w:pPr>
            <w:bookmarkStart w:id="23" w:name="_Toc158804394"/>
            <w:r w:rsidRPr="009D2390">
              <w:rPr>
                <w:rFonts w:ascii="Times New Roman" w:hAnsi="Times New Roman" w:cs="Times New Roman"/>
                <w:b/>
                <w:bCs/>
                <w:sz w:val="24"/>
                <w:szCs w:val="24"/>
              </w:rPr>
              <w:t>Stratejik Amaçlar</w:t>
            </w:r>
          </w:p>
        </w:tc>
        <w:tc>
          <w:tcPr>
            <w:tcW w:w="2548" w:type="dxa"/>
          </w:tcPr>
          <w:p w14:paraId="10144A74" w14:textId="77777777" w:rsidR="002A3B1E" w:rsidRPr="009D2390" w:rsidRDefault="002A3B1E" w:rsidP="007725E8">
            <w:pPr>
              <w:tabs>
                <w:tab w:val="left" w:pos="5620"/>
              </w:tabs>
              <w:spacing w:before="100" w:beforeAutospacing="1" w:after="100" w:afterAutospacing="1"/>
              <w:jc w:val="center"/>
              <w:rPr>
                <w:rFonts w:ascii="Times New Roman" w:hAnsi="Times New Roman" w:cs="Times New Roman"/>
                <w:b/>
                <w:bCs/>
                <w:sz w:val="24"/>
                <w:szCs w:val="24"/>
              </w:rPr>
            </w:pPr>
          </w:p>
        </w:tc>
        <w:tc>
          <w:tcPr>
            <w:tcW w:w="3219" w:type="dxa"/>
            <w:vAlign w:val="center"/>
          </w:tcPr>
          <w:p w14:paraId="7578FBA9" w14:textId="77777777" w:rsidR="002A3B1E" w:rsidRPr="009D2390" w:rsidRDefault="002A3B1E" w:rsidP="007725E8">
            <w:pPr>
              <w:tabs>
                <w:tab w:val="left" w:pos="5620"/>
              </w:tabs>
              <w:spacing w:before="100" w:beforeAutospacing="1" w:after="100" w:afterAutospacing="1"/>
              <w:jc w:val="center"/>
              <w:rPr>
                <w:rFonts w:ascii="Times New Roman" w:hAnsi="Times New Roman" w:cs="Times New Roman"/>
                <w:b/>
                <w:bCs/>
                <w:sz w:val="24"/>
                <w:szCs w:val="24"/>
              </w:rPr>
            </w:pPr>
            <w:r w:rsidRPr="009D2390">
              <w:rPr>
                <w:rFonts w:ascii="Times New Roman" w:hAnsi="Times New Roman" w:cs="Times New Roman"/>
                <w:b/>
                <w:bCs/>
                <w:sz w:val="24"/>
                <w:szCs w:val="24"/>
              </w:rPr>
              <w:t>Stratejik Hedefler</w:t>
            </w:r>
          </w:p>
        </w:tc>
      </w:tr>
      <w:tr w:rsidR="002A3B1E" w:rsidRPr="009D2390" w14:paraId="252D16F8" w14:textId="77777777">
        <w:tc>
          <w:tcPr>
            <w:tcW w:w="3293" w:type="dxa"/>
            <w:vMerge w:val="restart"/>
            <w:vAlign w:val="center"/>
          </w:tcPr>
          <w:p w14:paraId="785AF405" w14:textId="77777777" w:rsidR="002A3B1E" w:rsidRPr="009D2390" w:rsidRDefault="002A3B1E" w:rsidP="007725E8">
            <w:pPr>
              <w:tabs>
                <w:tab w:val="left" w:pos="5620"/>
              </w:tabs>
              <w:spacing w:before="100" w:beforeAutospacing="1" w:after="100" w:afterAutospacing="1"/>
              <w:rPr>
                <w:rFonts w:ascii="Times New Roman" w:hAnsi="Times New Roman" w:cs="Times New Roman"/>
                <w:b/>
                <w:bCs/>
                <w:sz w:val="24"/>
                <w:szCs w:val="24"/>
              </w:rPr>
            </w:pPr>
            <w:r w:rsidRPr="009D2390">
              <w:rPr>
                <w:rFonts w:ascii="Times New Roman" w:hAnsi="Times New Roman" w:cs="Times New Roman"/>
                <w:b/>
                <w:bCs/>
                <w:sz w:val="24"/>
                <w:szCs w:val="24"/>
              </w:rPr>
              <w:t>Stratejik Amaç-1 Personelin Niteliğinin artırılması</w:t>
            </w:r>
          </w:p>
        </w:tc>
        <w:tc>
          <w:tcPr>
            <w:tcW w:w="2548" w:type="dxa"/>
          </w:tcPr>
          <w:p w14:paraId="54506CA2"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p>
        </w:tc>
        <w:tc>
          <w:tcPr>
            <w:tcW w:w="3219" w:type="dxa"/>
          </w:tcPr>
          <w:p w14:paraId="2C6476C4"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r w:rsidRPr="009D2390">
              <w:rPr>
                <w:rFonts w:ascii="Times New Roman" w:hAnsi="Times New Roman" w:cs="Times New Roman"/>
                <w:b/>
                <w:bCs/>
                <w:sz w:val="24"/>
                <w:szCs w:val="24"/>
              </w:rPr>
              <w:t>Hedef-1Personelin düzenli ve sürekli olarak hizmet içi eğitime alınması için, eğitim ihtiyaçlarının belirlenmesi ve yıllık eğitim planlarının hazırlanması</w:t>
            </w:r>
          </w:p>
        </w:tc>
      </w:tr>
      <w:tr w:rsidR="002A3B1E" w:rsidRPr="009D2390" w14:paraId="06A8B450" w14:textId="77777777">
        <w:tc>
          <w:tcPr>
            <w:tcW w:w="3293" w:type="dxa"/>
            <w:vMerge/>
          </w:tcPr>
          <w:p w14:paraId="4DD6F2CC" w14:textId="77777777" w:rsidR="002A3B1E" w:rsidRPr="009D2390" w:rsidRDefault="002A3B1E" w:rsidP="007725E8">
            <w:pPr>
              <w:tabs>
                <w:tab w:val="left" w:pos="5620"/>
              </w:tabs>
              <w:spacing w:before="100" w:beforeAutospacing="1" w:after="100" w:afterAutospacing="1"/>
              <w:rPr>
                <w:rFonts w:ascii="Times New Roman" w:hAnsi="Times New Roman" w:cs="Times New Roman"/>
                <w:b/>
                <w:bCs/>
                <w:sz w:val="24"/>
                <w:szCs w:val="24"/>
              </w:rPr>
            </w:pPr>
          </w:p>
        </w:tc>
        <w:tc>
          <w:tcPr>
            <w:tcW w:w="2548" w:type="dxa"/>
          </w:tcPr>
          <w:p w14:paraId="4A2D599F"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p>
        </w:tc>
        <w:tc>
          <w:tcPr>
            <w:tcW w:w="3219" w:type="dxa"/>
          </w:tcPr>
          <w:p w14:paraId="48D3F69D"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r w:rsidRPr="009D2390">
              <w:rPr>
                <w:rFonts w:ascii="Times New Roman" w:hAnsi="Times New Roman" w:cs="Times New Roman"/>
                <w:b/>
                <w:bCs/>
                <w:sz w:val="24"/>
                <w:szCs w:val="24"/>
              </w:rPr>
              <w:t>Hedef-2  Personelin yetki ve sorumluluk tanımlarının yapılması</w:t>
            </w:r>
          </w:p>
        </w:tc>
      </w:tr>
      <w:tr w:rsidR="002A3B1E" w:rsidRPr="009D2390" w14:paraId="1A4DA48C" w14:textId="77777777">
        <w:tc>
          <w:tcPr>
            <w:tcW w:w="3293" w:type="dxa"/>
            <w:vMerge/>
          </w:tcPr>
          <w:p w14:paraId="111A1B49" w14:textId="77777777" w:rsidR="002A3B1E" w:rsidRPr="009D2390" w:rsidRDefault="002A3B1E" w:rsidP="007725E8">
            <w:pPr>
              <w:tabs>
                <w:tab w:val="left" w:pos="5620"/>
              </w:tabs>
              <w:spacing w:before="100" w:beforeAutospacing="1" w:after="100" w:afterAutospacing="1"/>
              <w:rPr>
                <w:rFonts w:ascii="Times New Roman" w:hAnsi="Times New Roman" w:cs="Times New Roman"/>
                <w:b/>
                <w:bCs/>
                <w:sz w:val="24"/>
                <w:szCs w:val="24"/>
              </w:rPr>
            </w:pPr>
          </w:p>
        </w:tc>
        <w:tc>
          <w:tcPr>
            <w:tcW w:w="2548" w:type="dxa"/>
          </w:tcPr>
          <w:p w14:paraId="3195782B"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p>
        </w:tc>
        <w:tc>
          <w:tcPr>
            <w:tcW w:w="3219" w:type="dxa"/>
          </w:tcPr>
          <w:p w14:paraId="4E2FC962"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r w:rsidRPr="009D2390">
              <w:rPr>
                <w:rFonts w:ascii="Times New Roman" w:hAnsi="Times New Roman" w:cs="Times New Roman"/>
                <w:b/>
                <w:bCs/>
                <w:sz w:val="24"/>
                <w:szCs w:val="24"/>
              </w:rPr>
              <w:t xml:space="preserve">Hedef-3  İdari kadronun karar verme ve planlama sürecine daha etkili ve ağırlıklı  olarak katılımının sağlanması için, daha sık bilgilendirme ve </w:t>
            </w:r>
            <w:r w:rsidRPr="009D2390">
              <w:rPr>
                <w:rFonts w:ascii="Times New Roman" w:hAnsi="Times New Roman" w:cs="Times New Roman"/>
                <w:b/>
                <w:bCs/>
                <w:sz w:val="24"/>
                <w:szCs w:val="24"/>
              </w:rPr>
              <w:lastRenderedPageBreak/>
              <w:t>değerlendirme toplantıları yapılması</w:t>
            </w:r>
          </w:p>
        </w:tc>
      </w:tr>
      <w:tr w:rsidR="002A3B1E" w:rsidRPr="009D2390" w14:paraId="0FED3DCF" w14:textId="77777777">
        <w:tc>
          <w:tcPr>
            <w:tcW w:w="3293" w:type="dxa"/>
            <w:vMerge w:val="restart"/>
            <w:vAlign w:val="center"/>
          </w:tcPr>
          <w:p w14:paraId="2FAE5093" w14:textId="77777777" w:rsidR="002A3B1E" w:rsidRPr="009D2390" w:rsidRDefault="002A3B1E" w:rsidP="007725E8">
            <w:pPr>
              <w:tabs>
                <w:tab w:val="left" w:pos="5620"/>
              </w:tabs>
              <w:spacing w:before="100" w:beforeAutospacing="1" w:after="100" w:afterAutospacing="1"/>
              <w:rPr>
                <w:rFonts w:ascii="Times New Roman" w:hAnsi="Times New Roman" w:cs="Times New Roman"/>
                <w:b/>
                <w:bCs/>
                <w:sz w:val="24"/>
                <w:szCs w:val="24"/>
              </w:rPr>
            </w:pPr>
            <w:r w:rsidRPr="009D2390">
              <w:rPr>
                <w:rFonts w:ascii="Times New Roman" w:hAnsi="Times New Roman" w:cs="Times New Roman"/>
                <w:b/>
                <w:bCs/>
                <w:sz w:val="24"/>
                <w:szCs w:val="24"/>
              </w:rPr>
              <w:lastRenderedPageBreak/>
              <w:t>Stratejik Amaç-2 Kaynakların kullanılmasında şeffaflığı ve verimliliği sağlamak</w:t>
            </w:r>
          </w:p>
        </w:tc>
        <w:tc>
          <w:tcPr>
            <w:tcW w:w="2548" w:type="dxa"/>
          </w:tcPr>
          <w:p w14:paraId="4D55D657"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p>
        </w:tc>
        <w:tc>
          <w:tcPr>
            <w:tcW w:w="3219" w:type="dxa"/>
          </w:tcPr>
          <w:p w14:paraId="710CB79F"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r w:rsidRPr="009D2390">
              <w:rPr>
                <w:rFonts w:ascii="Times New Roman" w:hAnsi="Times New Roman" w:cs="Times New Roman"/>
                <w:b/>
                <w:bCs/>
                <w:sz w:val="24"/>
                <w:szCs w:val="24"/>
              </w:rPr>
              <w:t>Hedef-1 Bütçe ile tahsis edilen kaynakları, bütçe hedefleri ve sınırları içinde etkin kullanmak</w:t>
            </w:r>
          </w:p>
        </w:tc>
      </w:tr>
      <w:tr w:rsidR="002A3B1E" w:rsidRPr="009D2390" w14:paraId="36EF2042" w14:textId="77777777">
        <w:tc>
          <w:tcPr>
            <w:tcW w:w="3293" w:type="dxa"/>
            <w:vMerge/>
          </w:tcPr>
          <w:p w14:paraId="1B68E92C" w14:textId="77777777" w:rsidR="002A3B1E" w:rsidRPr="009D2390" w:rsidRDefault="002A3B1E" w:rsidP="007725E8">
            <w:pPr>
              <w:tabs>
                <w:tab w:val="left" w:pos="5620"/>
              </w:tabs>
              <w:spacing w:before="100" w:beforeAutospacing="1" w:after="100" w:afterAutospacing="1"/>
              <w:rPr>
                <w:rFonts w:ascii="Times New Roman" w:hAnsi="Times New Roman" w:cs="Times New Roman"/>
                <w:b/>
                <w:bCs/>
                <w:sz w:val="24"/>
                <w:szCs w:val="24"/>
              </w:rPr>
            </w:pPr>
          </w:p>
        </w:tc>
        <w:tc>
          <w:tcPr>
            <w:tcW w:w="2548" w:type="dxa"/>
          </w:tcPr>
          <w:p w14:paraId="22C5EE97"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p>
        </w:tc>
        <w:tc>
          <w:tcPr>
            <w:tcW w:w="3219" w:type="dxa"/>
          </w:tcPr>
          <w:p w14:paraId="1E5ED3C6" w14:textId="77777777" w:rsidR="002A3B1E" w:rsidRPr="009D2390" w:rsidRDefault="002A3B1E" w:rsidP="007725E8">
            <w:pPr>
              <w:tabs>
                <w:tab w:val="left" w:pos="5620"/>
              </w:tabs>
              <w:spacing w:before="100" w:beforeAutospacing="1" w:after="100" w:afterAutospacing="1"/>
              <w:jc w:val="both"/>
              <w:rPr>
                <w:rFonts w:ascii="Times New Roman" w:hAnsi="Times New Roman" w:cs="Times New Roman"/>
                <w:b/>
                <w:bCs/>
                <w:sz w:val="24"/>
                <w:szCs w:val="24"/>
              </w:rPr>
            </w:pPr>
            <w:r w:rsidRPr="009D2390">
              <w:rPr>
                <w:rFonts w:ascii="Times New Roman" w:hAnsi="Times New Roman" w:cs="Times New Roman"/>
                <w:b/>
                <w:bCs/>
                <w:sz w:val="24"/>
                <w:szCs w:val="24"/>
              </w:rPr>
              <w:t>Hedef-2 Kaynakların yönetiminde etkinlik analizi uygulamasını geliştirmek ve yerleştirmek</w:t>
            </w:r>
          </w:p>
        </w:tc>
      </w:tr>
      <w:bookmarkEnd w:id="23"/>
    </w:tbl>
    <w:p w14:paraId="0EB548D7" w14:textId="77777777" w:rsidR="002A3B1E" w:rsidRPr="009D2390" w:rsidRDefault="002A3B1E" w:rsidP="004A580F">
      <w:pPr>
        <w:rPr>
          <w:rFonts w:ascii="Times New Roman" w:hAnsi="Times New Roman" w:cs="Times New Roman"/>
          <w:sz w:val="24"/>
          <w:szCs w:val="24"/>
        </w:rPr>
      </w:pPr>
    </w:p>
    <w:p w14:paraId="5BB810CF" w14:textId="77777777" w:rsidR="002A3B1E" w:rsidRPr="009D2390" w:rsidRDefault="002A3B1E" w:rsidP="00B51837">
      <w:pPr>
        <w:spacing w:after="0"/>
        <w:jc w:val="both"/>
        <w:rPr>
          <w:rFonts w:ascii="Times New Roman" w:hAnsi="Times New Roman" w:cs="Times New Roman"/>
          <w:b/>
          <w:bCs/>
        </w:rPr>
      </w:pPr>
    </w:p>
    <w:p w14:paraId="2E7933D3" w14:textId="77777777" w:rsidR="002A3B1E" w:rsidRPr="009D2390" w:rsidRDefault="002A3B1E" w:rsidP="00C021FE">
      <w:pPr>
        <w:pStyle w:val="ListeParagraf"/>
        <w:spacing w:after="0"/>
        <w:ind w:left="0"/>
        <w:jc w:val="both"/>
        <w:rPr>
          <w:rFonts w:ascii="Times New Roman" w:hAnsi="Times New Roman" w:cs="Times New Roman"/>
          <w:b/>
          <w:bCs/>
          <w:sz w:val="24"/>
          <w:szCs w:val="24"/>
        </w:rPr>
      </w:pPr>
    </w:p>
    <w:p w14:paraId="7AC603C2" w14:textId="77777777" w:rsidR="002A3B1E" w:rsidRPr="009D2390" w:rsidRDefault="002A3B1E" w:rsidP="00C021FE">
      <w:pPr>
        <w:pStyle w:val="ListeParagraf"/>
        <w:spacing w:after="0"/>
        <w:ind w:left="0"/>
        <w:jc w:val="both"/>
        <w:rPr>
          <w:rFonts w:ascii="Times New Roman" w:hAnsi="Times New Roman" w:cs="Times New Roman"/>
          <w:b/>
          <w:bCs/>
          <w:sz w:val="24"/>
          <w:szCs w:val="24"/>
        </w:rPr>
      </w:pPr>
      <w:r w:rsidRPr="009D2390">
        <w:rPr>
          <w:rFonts w:ascii="Times New Roman" w:hAnsi="Times New Roman" w:cs="Times New Roman"/>
          <w:b/>
          <w:bCs/>
          <w:sz w:val="24"/>
          <w:szCs w:val="24"/>
        </w:rPr>
        <w:t>III- FAALİYETLERE İLİŞKİN BİLGİ VE DEĞERLENDİRMELER</w:t>
      </w:r>
    </w:p>
    <w:p w14:paraId="198B2F14" w14:textId="77777777" w:rsidR="002A3B1E" w:rsidRPr="009D2390" w:rsidRDefault="002A3B1E" w:rsidP="00CE32DE">
      <w:pPr>
        <w:spacing w:after="0"/>
        <w:jc w:val="both"/>
        <w:rPr>
          <w:rFonts w:ascii="Times New Roman" w:hAnsi="Times New Roman" w:cs="Times New Roman"/>
          <w:b/>
          <w:bCs/>
          <w:sz w:val="24"/>
          <w:szCs w:val="24"/>
        </w:rPr>
      </w:pPr>
    </w:p>
    <w:p w14:paraId="0B99C0A6" w14:textId="77777777" w:rsidR="002A3B1E" w:rsidRPr="009D2390" w:rsidRDefault="002A3B1E" w:rsidP="00CE32DE">
      <w:pPr>
        <w:spacing w:after="0"/>
        <w:jc w:val="both"/>
        <w:rPr>
          <w:rFonts w:ascii="Times New Roman" w:hAnsi="Times New Roman" w:cs="Times New Roman"/>
          <w:b/>
          <w:bCs/>
          <w:sz w:val="24"/>
          <w:szCs w:val="24"/>
        </w:rPr>
      </w:pPr>
      <w:r w:rsidRPr="009D2390">
        <w:rPr>
          <w:rFonts w:ascii="Times New Roman" w:hAnsi="Times New Roman" w:cs="Times New Roman"/>
          <w:b/>
          <w:bCs/>
          <w:sz w:val="24"/>
          <w:szCs w:val="24"/>
        </w:rPr>
        <w:t xml:space="preserve">          A-Mali Bilgiler</w:t>
      </w:r>
    </w:p>
    <w:p w14:paraId="2480647E" w14:textId="77777777" w:rsidR="002A3B1E" w:rsidRPr="009D2390" w:rsidRDefault="002A3B1E" w:rsidP="00CE32DE">
      <w:pPr>
        <w:spacing w:after="0"/>
        <w:jc w:val="both"/>
        <w:rPr>
          <w:rFonts w:ascii="Times New Roman" w:hAnsi="Times New Roman" w:cs="Times New Roman"/>
          <w:b/>
          <w:bCs/>
          <w:sz w:val="24"/>
          <w:szCs w:val="24"/>
        </w:rPr>
      </w:pPr>
    </w:p>
    <w:p w14:paraId="6C9BF47C" w14:textId="77777777" w:rsidR="002A3B1E" w:rsidRPr="009D2390" w:rsidRDefault="002A3B1E" w:rsidP="00CE32DE">
      <w:pPr>
        <w:spacing w:after="0"/>
        <w:jc w:val="both"/>
        <w:rPr>
          <w:rFonts w:ascii="Times New Roman" w:hAnsi="Times New Roman" w:cs="Times New Roman"/>
          <w:b/>
          <w:bCs/>
          <w:sz w:val="24"/>
          <w:szCs w:val="24"/>
        </w:rPr>
      </w:pPr>
      <w:r w:rsidRPr="009D2390">
        <w:rPr>
          <w:rFonts w:ascii="Times New Roman" w:hAnsi="Times New Roman" w:cs="Times New Roman"/>
          <w:b/>
          <w:bCs/>
          <w:sz w:val="24"/>
          <w:szCs w:val="24"/>
        </w:rPr>
        <w:t xml:space="preserve">1- Bütçe Uygulama Sonuçları: </w:t>
      </w:r>
    </w:p>
    <w:p w14:paraId="35FF3A86" w14:textId="77777777" w:rsidR="002A3B1E" w:rsidRPr="009D2390" w:rsidRDefault="002A3B1E" w:rsidP="00CE32DE">
      <w:pPr>
        <w:spacing w:after="0"/>
        <w:jc w:val="both"/>
        <w:rPr>
          <w:rFonts w:ascii="Times New Roman" w:hAnsi="Times New Roman" w:cs="Times New Roman"/>
          <w:b/>
          <w:bCs/>
          <w:sz w:val="24"/>
          <w:szCs w:val="24"/>
        </w:rPr>
      </w:pPr>
    </w:p>
    <w:p w14:paraId="1B74FBBA" w14:textId="77777777" w:rsidR="002A3B1E" w:rsidRPr="009D2390" w:rsidRDefault="002A3B1E" w:rsidP="0077208A">
      <w:pPr>
        <w:tabs>
          <w:tab w:val="left" w:pos="709"/>
        </w:tabs>
        <w:jc w:val="both"/>
        <w:rPr>
          <w:rFonts w:ascii="Times New Roman" w:hAnsi="Times New Roman" w:cs="Times New Roman"/>
          <w:b/>
          <w:bCs/>
          <w:color w:val="000000"/>
          <w:sz w:val="24"/>
          <w:szCs w:val="24"/>
        </w:rPr>
      </w:pPr>
      <w:r w:rsidRPr="009D2390">
        <w:rPr>
          <w:rFonts w:ascii="Times New Roman" w:hAnsi="Times New Roman" w:cs="Times New Roman"/>
          <w:b/>
          <w:bCs/>
          <w:color w:val="000000"/>
          <w:sz w:val="24"/>
          <w:szCs w:val="24"/>
        </w:rPr>
        <w:t>1.1-Bütçe Giderleri</w:t>
      </w:r>
    </w:p>
    <w:p w14:paraId="71E9C843" w14:textId="3C94CAC6" w:rsidR="002A3B1E" w:rsidRPr="009D2390" w:rsidRDefault="002A3B1E" w:rsidP="00CE32DE">
      <w:pPr>
        <w:ind w:hanging="426"/>
        <w:rPr>
          <w:rFonts w:ascii="Times New Roman" w:hAnsi="Times New Roman" w:cs="Times New Roman"/>
          <w:b/>
          <w:bCs/>
        </w:rPr>
      </w:pPr>
      <w:r w:rsidRPr="009D2390">
        <w:rPr>
          <w:rFonts w:ascii="Times New Roman" w:hAnsi="Times New Roman" w:cs="Times New Roman"/>
          <w:b/>
          <w:bCs/>
        </w:rPr>
        <w:t>Tablo 118:Özel Bütçe Giderleri</w:t>
      </w:r>
    </w:p>
    <w:p w14:paraId="3333E30D" w14:textId="77777777" w:rsidR="00125769" w:rsidRPr="009D2390" w:rsidRDefault="00125769" w:rsidP="00CE32DE">
      <w:pPr>
        <w:ind w:hanging="426"/>
        <w:rPr>
          <w:rFonts w:ascii="Times New Roman" w:hAnsi="Times New Roman" w:cs="Times New Roman"/>
          <w:b/>
          <w:bCs/>
        </w:rPr>
      </w:pPr>
    </w:p>
    <w:tbl>
      <w:tblPr>
        <w:tblpPr w:leftFromText="141" w:rightFromText="141" w:vertAnchor="text" w:horzAnchor="margin" w:tblpY="2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4"/>
        <w:gridCol w:w="1163"/>
        <w:gridCol w:w="991"/>
        <w:gridCol w:w="1070"/>
        <w:gridCol w:w="1074"/>
        <w:gridCol w:w="991"/>
        <w:gridCol w:w="800"/>
        <w:gridCol w:w="1067"/>
      </w:tblGrid>
      <w:tr w:rsidR="002A3B1E" w:rsidRPr="009D2390" w14:paraId="292ACC04" w14:textId="77777777">
        <w:trPr>
          <w:trHeight w:val="274"/>
        </w:trPr>
        <w:tc>
          <w:tcPr>
            <w:tcW w:w="1064" w:type="pct"/>
            <w:vMerge w:val="restart"/>
          </w:tcPr>
          <w:p w14:paraId="30B4AD4C" w14:textId="77777777" w:rsidR="002A3B1E" w:rsidRPr="009D2390" w:rsidRDefault="002A3B1E" w:rsidP="008141BB">
            <w:pPr>
              <w:pStyle w:val="TableParagraph"/>
              <w:rPr>
                <w:sz w:val="20"/>
                <w:szCs w:val="20"/>
                <w:lang w:val="en-US"/>
              </w:rPr>
            </w:pPr>
          </w:p>
        </w:tc>
        <w:tc>
          <w:tcPr>
            <w:tcW w:w="1213" w:type="pct"/>
            <w:gridSpan w:val="2"/>
          </w:tcPr>
          <w:p w14:paraId="1E69194C" w14:textId="77777777" w:rsidR="002A3B1E" w:rsidRPr="009D2390" w:rsidRDefault="002A3B1E" w:rsidP="008141BB">
            <w:pPr>
              <w:pStyle w:val="TableParagraph"/>
              <w:spacing w:before="95"/>
              <w:jc w:val="center"/>
              <w:rPr>
                <w:b/>
                <w:bCs/>
                <w:sz w:val="18"/>
                <w:szCs w:val="18"/>
                <w:lang w:val="en-US"/>
              </w:rPr>
            </w:pPr>
            <w:r w:rsidRPr="009D2390">
              <w:rPr>
                <w:b/>
                <w:bCs/>
                <w:sz w:val="18"/>
                <w:szCs w:val="18"/>
                <w:lang w:val="en-US"/>
              </w:rPr>
              <w:t xml:space="preserve">        2021</w:t>
            </w:r>
          </w:p>
        </w:tc>
        <w:tc>
          <w:tcPr>
            <w:tcW w:w="2723" w:type="pct"/>
            <w:gridSpan w:val="5"/>
          </w:tcPr>
          <w:p w14:paraId="40FC4689" w14:textId="77777777" w:rsidR="002A3B1E" w:rsidRPr="009D2390" w:rsidRDefault="002A3B1E" w:rsidP="008141BB">
            <w:pPr>
              <w:pStyle w:val="TableParagraph"/>
              <w:spacing w:before="95"/>
              <w:jc w:val="center"/>
              <w:rPr>
                <w:b/>
                <w:bCs/>
                <w:sz w:val="18"/>
                <w:szCs w:val="18"/>
                <w:lang w:val="en-US"/>
              </w:rPr>
            </w:pPr>
            <w:r w:rsidRPr="009D2390">
              <w:rPr>
                <w:b/>
                <w:bCs/>
                <w:sz w:val="18"/>
                <w:szCs w:val="18"/>
                <w:lang w:val="en-US"/>
              </w:rPr>
              <w:t>2022</w:t>
            </w:r>
          </w:p>
        </w:tc>
      </w:tr>
      <w:tr w:rsidR="002A3B1E" w:rsidRPr="009D2390" w14:paraId="56C7FD07" w14:textId="77777777">
        <w:trPr>
          <w:cantSplit/>
          <w:trHeight w:val="1383"/>
        </w:trPr>
        <w:tc>
          <w:tcPr>
            <w:tcW w:w="1064" w:type="pct"/>
            <w:vMerge/>
            <w:tcBorders>
              <w:top w:val="nil"/>
            </w:tcBorders>
          </w:tcPr>
          <w:p w14:paraId="69E16B8D" w14:textId="77777777" w:rsidR="002A3B1E" w:rsidRPr="009D2390" w:rsidRDefault="002A3B1E" w:rsidP="008141BB">
            <w:pPr>
              <w:widowControl w:val="0"/>
              <w:autoSpaceDE w:val="0"/>
              <w:autoSpaceDN w:val="0"/>
              <w:spacing w:after="0" w:line="240" w:lineRule="auto"/>
              <w:rPr>
                <w:sz w:val="2"/>
                <w:szCs w:val="2"/>
                <w:lang w:val="en-US"/>
              </w:rPr>
            </w:pPr>
          </w:p>
        </w:tc>
        <w:tc>
          <w:tcPr>
            <w:tcW w:w="655" w:type="pct"/>
            <w:textDirection w:val="btLr"/>
            <w:vAlign w:val="center"/>
          </w:tcPr>
          <w:p w14:paraId="07E7DF9C" w14:textId="77777777" w:rsidR="002A3B1E" w:rsidRPr="009D2390" w:rsidRDefault="002A3B1E" w:rsidP="008141BB">
            <w:pPr>
              <w:pStyle w:val="TableParagraph"/>
              <w:spacing w:line="180" w:lineRule="atLeast"/>
              <w:ind w:firstLine="100"/>
              <w:jc w:val="center"/>
              <w:rPr>
                <w:b/>
                <w:bCs/>
                <w:sz w:val="16"/>
                <w:szCs w:val="16"/>
                <w:lang w:val="en-US"/>
              </w:rPr>
            </w:pPr>
            <w:r w:rsidRPr="009D2390">
              <w:rPr>
                <w:b/>
                <w:bCs/>
                <w:sz w:val="16"/>
                <w:szCs w:val="16"/>
                <w:lang w:val="en-US"/>
              </w:rPr>
              <w:t>KBÖ</w:t>
            </w:r>
          </w:p>
        </w:tc>
        <w:tc>
          <w:tcPr>
            <w:tcW w:w="558" w:type="pct"/>
            <w:textDirection w:val="btLr"/>
            <w:vAlign w:val="center"/>
          </w:tcPr>
          <w:p w14:paraId="657A1FEA" w14:textId="77777777" w:rsidR="002A3B1E" w:rsidRPr="009D2390" w:rsidRDefault="002A3B1E" w:rsidP="008141BB">
            <w:pPr>
              <w:pStyle w:val="TableParagraph"/>
              <w:spacing w:before="30"/>
              <w:ind w:hanging="226"/>
              <w:jc w:val="center"/>
              <w:rPr>
                <w:b/>
                <w:bCs/>
                <w:sz w:val="16"/>
                <w:szCs w:val="16"/>
                <w:lang w:val="en-US"/>
              </w:rPr>
            </w:pPr>
            <w:r w:rsidRPr="009D2390">
              <w:rPr>
                <w:b/>
                <w:bCs/>
                <w:spacing w:val="-1"/>
                <w:sz w:val="16"/>
                <w:szCs w:val="16"/>
                <w:lang w:val="en-US"/>
              </w:rPr>
              <w:t>HARCAMA</w:t>
            </w:r>
          </w:p>
        </w:tc>
        <w:tc>
          <w:tcPr>
            <w:tcW w:w="606" w:type="pct"/>
            <w:textDirection w:val="btLr"/>
            <w:vAlign w:val="center"/>
          </w:tcPr>
          <w:p w14:paraId="19272F59" w14:textId="77777777" w:rsidR="002A3B1E" w:rsidRPr="009D2390" w:rsidRDefault="002A3B1E" w:rsidP="008141BB">
            <w:pPr>
              <w:pStyle w:val="TableParagraph"/>
              <w:jc w:val="center"/>
              <w:rPr>
                <w:b/>
                <w:bCs/>
                <w:sz w:val="16"/>
                <w:szCs w:val="16"/>
                <w:lang w:val="en-US"/>
              </w:rPr>
            </w:pPr>
            <w:r w:rsidRPr="009D2390">
              <w:rPr>
                <w:b/>
                <w:bCs/>
                <w:sz w:val="16"/>
                <w:szCs w:val="16"/>
                <w:lang w:val="en-US"/>
              </w:rPr>
              <w:t>KBÖ</w:t>
            </w:r>
          </w:p>
        </w:tc>
        <w:tc>
          <w:tcPr>
            <w:tcW w:w="606" w:type="pct"/>
            <w:textDirection w:val="btLr"/>
            <w:vAlign w:val="center"/>
          </w:tcPr>
          <w:p w14:paraId="0F502CEC" w14:textId="77777777" w:rsidR="002A3B1E" w:rsidRPr="009D2390" w:rsidRDefault="002A3B1E" w:rsidP="008141BB">
            <w:pPr>
              <w:pStyle w:val="TableParagraph"/>
              <w:spacing w:line="180" w:lineRule="atLeast"/>
              <w:ind w:firstLine="100"/>
              <w:jc w:val="center"/>
              <w:rPr>
                <w:b/>
                <w:bCs/>
                <w:sz w:val="16"/>
                <w:szCs w:val="16"/>
                <w:lang w:val="en-US"/>
              </w:rPr>
            </w:pPr>
            <w:r w:rsidRPr="009D2390">
              <w:rPr>
                <w:b/>
                <w:bCs/>
                <w:sz w:val="16"/>
                <w:szCs w:val="16"/>
                <w:lang w:val="en-US"/>
              </w:rPr>
              <w:t>TOPLAM ÖDENEK**</w:t>
            </w:r>
          </w:p>
        </w:tc>
        <w:tc>
          <w:tcPr>
            <w:tcW w:w="454" w:type="pct"/>
            <w:textDirection w:val="btLr"/>
            <w:vAlign w:val="center"/>
          </w:tcPr>
          <w:p w14:paraId="11D80712" w14:textId="77777777" w:rsidR="002A3B1E" w:rsidRPr="009D2390" w:rsidRDefault="002A3B1E" w:rsidP="008141BB">
            <w:pPr>
              <w:pStyle w:val="TableParagraph"/>
              <w:spacing w:before="30"/>
              <w:ind w:hanging="226"/>
              <w:jc w:val="center"/>
              <w:rPr>
                <w:b/>
                <w:bCs/>
                <w:sz w:val="16"/>
                <w:szCs w:val="16"/>
                <w:lang w:val="en-US"/>
              </w:rPr>
            </w:pPr>
            <w:r w:rsidRPr="009D2390">
              <w:rPr>
                <w:b/>
                <w:bCs/>
                <w:spacing w:val="-1"/>
                <w:sz w:val="16"/>
                <w:szCs w:val="16"/>
                <w:lang w:val="en-US"/>
              </w:rPr>
              <w:t>HARCAMA</w:t>
            </w:r>
          </w:p>
        </w:tc>
        <w:tc>
          <w:tcPr>
            <w:tcW w:w="455" w:type="pct"/>
            <w:textDirection w:val="btLr"/>
            <w:vAlign w:val="center"/>
          </w:tcPr>
          <w:p w14:paraId="2793ECE5" w14:textId="77777777" w:rsidR="002A3B1E" w:rsidRPr="009D2390" w:rsidRDefault="002A3B1E" w:rsidP="008141BB">
            <w:pPr>
              <w:pStyle w:val="TableParagraph"/>
              <w:spacing w:before="30"/>
              <w:ind w:hanging="135"/>
              <w:jc w:val="center"/>
              <w:rPr>
                <w:b/>
                <w:bCs/>
                <w:sz w:val="16"/>
                <w:szCs w:val="16"/>
                <w:lang w:val="en-US"/>
              </w:rPr>
            </w:pPr>
            <w:r w:rsidRPr="009D2390">
              <w:rPr>
                <w:b/>
                <w:bCs/>
                <w:spacing w:val="-1"/>
                <w:sz w:val="16"/>
                <w:szCs w:val="16"/>
                <w:lang w:val="en-US"/>
              </w:rPr>
              <w:t>KBÖ’YE GÖRE HARCAMA ORANI</w:t>
            </w:r>
          </w:p>
        </w:tc>
        <w:tc>
          <w:tcPr>
            <w:tcW w:w="602" w:type="pct"/>
            <w:textDirection w:val="btLr"/>
            <w:vAlign w:val="center"/>
          </w:tcPr>
          <w:p w14:paraId="70F3DF3C" w14:textId="77777777" w:rsidR="002A3B1E" w:rsidRPr="009D2390" w:rsidRDefault="002A3B1E" w:rsidP="008141BB">
            <w:pPr>
              <w:pStyle w:val="TableParagraph"/>
              <w:spacing w:before="30"/>
              <w:ind w:hanging="135"/>
              <w:jc w:val="center"/>
              <w:rPr>
                <w:b/>
                <w:bCs/>
                <w:spacing w:val="-1"/>
                <w:sz w:val="16"/>
                <w:szCs w:val="16"/>
                <w:lang w:val="en-US"/>
              </w:rPr>
            </w:pPr>
            <w:r w:rsidRPr="009D2390">
              <w:rPr>
                <w:b/>
                <w:bCs/>
                <w:spacing w:val="-1"/>
                <w:sz w:val="16"/>
                <w:szCs w:val="16"/>
                <w:lang w:val="en-US"/>
              </w:rPr>
              <w:t>TOPLAM ÖDENEĞE GÖRE HARCAMA ORANI</w:t>
            </w:r>
          </w:p>
        </w:tc>
      </w:tr>
      <w:tr w:rsidR="002A3B1E" w:rsidRPr="009D2390" w14:paraId="5D974813" w14:textId="77777777">
        <w:trPr>
          <w:trHeight w:val="340"/>
        </w:trPr>
        <w:tc>
          <w:tcPr>
            <w:tcW w:w="1064" w:type="pct"/>
            <w:vMerge/>
            <w:tcBorders>
              <w:top w:val="nil"/>
            </w:tcBorders>
          </w:tcPr>
          <w:p w14:paraId="5142D5AD" w14:textId="77777777" w:rsidR="002A3B1E" w:rsidRPr="009D2390" w:rsidRDefault="002A3B1E" w:rsidP="008141BB">
            <w:pPr>
              <w:widowControl w:val="0"/>
              <w:autoSpaceDE w:val="0"/>
              <w:autoSpaceDN w:val="0"/>
              <w:spacing w:after="0" w:line="240" w:lineRule="auto"/>
              <w:rPr>
                <w:sz w:val="2"/>
                <w:szCs w:val="2"/>
                <w:lang w:val="en-US"/>
              </w:rPr>
            </w:pPr>
          </w:p>
        </w:tc>
        <w:tc>
          <w:tcPr>
            <w:tcW w:w="655" w:type="pct"/>
          </w:tcPr>
          <w:p w14:paraId="0C0C296A" w14:textId="77777777" w:rsidR="002A3B1E" w:rsidRPr="009D2390" w:rsidRDefault="002A3B1E" w:rsidP="008141BB">
            <w:pPr>
              <w:pStyle w:val="TableParagraph"/>
              <w:spacing w:before="67"/>
              <w:jc w:val="center"/>
              <w:rPr>
                <w:b/>
                <w:bCs/>
                <w:sz w:val="18"/>
                <w:szCs w:val="18"/>
                <w:lang w:val="en-US"/>
              </w:rPr>
            </w:pPr>
            <w:r w:rsidRPr="009D2390">
              <w:rPr>
                <w:b/>
                <w:bCs/>
                <w:sz w:val="18"/>
                <w:szCs w:val="18"/>
                <w:lang w:val="en-US"/>
              </w:rPr>
              <w:t>₺</w:t>
            </w:r>
          </w:p>
        </w:tc>
        <w:tc>
          <w:tcPr>
            <w:tcW w:w="558" w:type="pct"/>
          </w:tcPr>
          <w:p w14:paraId="499D79A2" w14:textId="77777777" w:rsidR="002A3B1E" w:rsidRPr="009D2390" w:rsidRDefault="002A3B1E" w:rsidP="008141BB">
            <w:pPr>
              <w:pStyle w:val="TableParagraph"/>
              <w:spacing w:before="67"/>
              <w:jc w:val="center"/>
              <w:rPr>
                <w:b/>
                <w:bCs/>
                <w:sz w:val="18"/>
                <w:szCs w:val="18"/>
                <w:lang w:val="en-US"/>
              </w:rPr>
            </w:pPr>
            <w:r w:rsidRPr="009D2390">
              <w:rPr>
                <w:b/>
                <w:bCs/>
                <w:sz w:val="18"/>
                <w:szCs w:val="18"/>
                <w:lang w:val="en-US"/>
              </w:rPr>
              <w:t>₺</w:t>
            </w:r>
          </w:p>
        </w:tc>
        <w:tc>
          <w:tcPr>
            <w:tcW w:w="606" w:type="pct"/>
          </w:tcPr>
          <w:p w14:paraId="3950298C" w14:textId="77777777" w:rsidR="002A3B1E" w:rsidRPr="009D2390" w:rsidRDefault="002A3B1E" w:rsidP="008141BB">
            <w:pPr>
              <w:pStyle w:val="TableParagraph"/>
              <w:spacing w:before="67"/>
              <w:rPr>
                <w:b/>
                <w:bCs/>
                <w:sz w:val="18"/>
                <w:szCs w:val="18"/>
                <w:lang w:val="en-US"/>
              </w:rPr>
            </w:pPr>
            <w:r w:rsidRPr="009D2390">
              <w:rPr>
                <w:b/>
                <w:bCs/>
                <w:sz w:val="18"/>
                <w:szCs w:val="18"/>
                <w:lang w:val="en-US"/>
              </w:rPr>
              <w:t>₺</w:t>
            </w:r>
          </w:p>
        </w:tc>
        <w:tc>
          <w:tcPr>
            <w:tcW w:w="606" w:type="pct"/>
          </w:tcPr>
          <w:p w14:paraId="5356B6B3" w14:textId="77777777" w:rsidR="002A3B1E" w:rsidRPr="009D2390" w:rsidRDefault="002A3B1E" w:rsidP="008141BB">
            <w:pPr>
              <w:pStyle w:val="TableParagraph"/>
              <w:spacing w:before="67"/>
              <w:jc w:val="center"/>
              <w:rPr>
                <w:b/>
                <w:bCs/>
                <w:sz w:val="18"/>
                <w:szCs w:val="18"/>
                <w:lang w:val="en-US"/>
              </w:rPr>
            </w:pPr>
            <w:r w:rsidRPr="009D2390">
              <w:rPr>
                <w:b/>
                <w:bCs/>
                <w:sz w:val="18"/>
                <w:szCs w:val="18"/>
                <w:lang w:val="en-US"/>
              </w:rPr>
              <w:t>₺</w:t>
            </w:r>
          </w:p>
        </w:tc>
        <w:tc>
          <w:tcPr>
            <w:tcW w:w="454" w:type="pct"/>
          </w:tcPr>
          <w:p w14:paraId="40ABDEDF" w14:textId="77777777" w:rsidR="002A3B1E" w:rsidRPr="009D2390" w:rsidRDefault="002A3B1E" w:rsidP="008141BB">
            <w:pPr>
              <w:pStyle w:val="TableParagraph"/>
              <w:spacing w:before="67"/>
              <w:jc w:val="center"/>
              <w:rPr>
                <w:b/>
                <w:bCs/>
                <w:sz w:val="18"/>
                <w:szCs w:val="18"/>
                <w:lang w:val="en-US"/>
              </w:rPr>
            </w:pPr>
            <w:r w:rsidRPr="009D2390">
              <w:rPr>
                <w:b/>
                <w:bCs/>
                <w:sz w:val="18"/>
                <w:szCs w:val="18"/>
                <w:lang w:val="en-US"/>
              </w:rPr>
              <w:t>₺</w:t>
            </w:r>
          </w:p>
        </w:tc>
        <w:tc>
          <w:tcPr>
            <w:tcW w:w="455" w:type="pct"/>
          </w:tcPr>
          <w:p w14:paraId="1C91F5CB" w14:textId="77777777" w:rsidR="002A3B1E" w:rsidRPr="009D2390" w:rsidRDefault="002A3B1E" w:rsidP="008141BB">
            <w:pPr>
              <w:pStyle w:val="TableParagraph"/>
              <w:spacing w:before="67"/>
              <w:jc w:val="center"/>
              <w:rPr>
                <w:b/>
                <w:bCs/>
                <w:sz w:val="18"/>
                <w:szCs w:val="18"/>
                <w:lang w:val="en-US"/>
              </w:rPr>
            </w:pPr>
            <w:r w:rsidRPr="009D2390">
              <w:rPr>
                <w:b/>
                <w:bCs/>
                <w:sz w:val="18"/>
                <w:szCs w:val="18"/>
                <w:lang w:val="en-US"/>
              </w:rPr>
              <w:t>%</w:t>
            </w:r>
          </w:p>
        </w:tc>
        <w:tc>
          <w:tcPr>
            <w:tcW w:w="602" w:type="pct"/>
          </w:tcPr>
          <w:p w14:paraId="268F2BFD" w14:textId="77777777" w:rsidR="002A3B1E" w:rsidRPr="009D2390" w:rsidRDefault="002A3B1E" w:rsidP="008141BB">
            <w:pPr>
              <w:pStyle w:val="TableParagraph"/>
              <w:spacing w:before="67"/>
              <w:jc w:val="center"/>
              <w:rPr>
                <w:b/>
                <w:bCs/>
                <w:sz w:val="18"/>
                <w:szCs w:val="18"/>
                <w:lang w:val="en-US"/>
              </w:rPr>
            </w:pPr>
            <w:r w:rsidRPr="009D2390">
              <w:rPr>
                <w:b/>
                <w:bCs/>
                <w:sz w:val="18"/>
                <w:szCs w:val="18"/>
                <w:lang w:val="en-US"/>
              </w:rPr>
              <w:t>%</w:t>
            </w:r>
          </w:p>
        </w:tc>
      </w:tr>
      <w:tr w:rsidR="002A3B1E" w:rsidRPr="009D2390" w14:paraId="7AE19366" w14:textId="77777777">
        <w:trPr>
          <w:trHeight w:val="206"/>
        </w:trPr>
        <w:tc>
          <w:tcPr>
            <w:tcW w:w="1064" w:type="pct"/>
            <w:vAlign w:val="center"/>
          </w:tcPr>
          <w:p w14:paraId="0FB4DF77" w14:textId="77777777" w:rsidR="002A3B1E" w:rsidRPr="009D2390" w:rsidRDefault="002A3B1E" w:rsidP="008141BB">
            <w:pPr>
              <w:pStyle w:val="TableParagraph"/>
              <w:spacing w:before="103" w:line="242" w:lineRule="auto"/>
              <w:rPr>
                <w:b/>
                <w:bCs/>
                <w:sz w:val="18"/>
                <w:szCs w:val="18"/>
                <w:lang w:val="en-US"/>
              </w:rPr>
            </w:pPr>
            <w:r w:rsidRPr="009D2390">
              <w:rPr>
                <w:b/>
                <w:bCs/>
                <w:spacing w:val="-1"/>
                <w:sz w:val="18"/>
                <w:szCs w:val="18"/>
                <w:lang w:val="en-US"/>
              </w:rPr>
              <w:t xml:space="preserve">BÜTÇE </w:t>
            </w:r>
            <w:r w:rsidRPr="009D2390">
              <w:rPr>
                <w:b/>
                <w:bCs/>
                <w:sz w:val="18"/>
                <w:szCs w:val="18"/>
                <w:lang w:val="en-US"/>
              </w:rPr>
              <w:t>GİDERTOPLAMI</w:t>
            </w:r>
          </w:p>
        </w:tc>
        <w:tc>
          <w:tcPr>
            <w:tcW w:w="655" w:type="pct"/>
            <w:vAlign w:val="center"/>
          </w:tcPr>
          <w:p w14:paraId="28ED948D" w14:textId="77777777" w:rsidR="002A3B1E" w:rsidRPr="009D2390" w:rsidRDefault="002A3B1E" w:rsidP="008141BB">
            <w:pPr>
              <w:widowControl w:val="0"/>
              <w:autoSpaceDE w:val="0"/>
              <w:autoSpaceDN w:val="0"/>
              <w:spacing w:after="0" w:line="240" w:lineRule="auto"/>
              <w:jc w:val="right"/>
              <w:rPr>
                <w:sz w:val="16"/>
                <w:szCs w:val="16"/>
                <w:lang w:eastAsia="tr-TR"/>
              </w:rPr>
            </w:pPr>
          </w:p>
        </w:tc>
        <w:tc>
          <w:tcPr>
            <w:tcW w:w="558" w:type="pct"/>
            <w:vAlign w:val="center"/>
          </w:tcPr>
          <w:p w14:paraId="3D68A12A" w14:textId="77777777" w:rsidR="002A3B1E" w:rsidRPr="009D2390" w:rsidRDefault="002A3B1E" w:rsidP="008141BB">
            <w:pPr>
              <w:widowControl w:val="0"/>
              <w:autoSpaceDE w:val="0"/>
              <w:autoSpaceDN w:val="0"/>
              <w:spacing w:after="0" w:line="240" w:lineRule="auto"/>
              <w:jc w:val="right"/>
              <w:rPr>
                <w:sz w:val="16"/>
                <w:szCs w:val="16"/>
                <w:lang w:val="en-US"/>
              </w:rPr>
            </w:pPr>
          </w:p>
        </w:tc>
        <w:tc>
          <w:tcPr>
            <w:tcW w:w="606" w:type="pct"/>
            <w:vAlign w:val="center"/>
          </w:tcPr>
          <w:p w14:paraId="71FBAE15" w14:textId="77777777" w:rsidR="002A3B1E" w:rsidRPr="009D2390" w:rsidRDefault="002A3B1E" w:rsidP="008141BB">
            <w:pPr>
              <w:widowControl w:val="0"/>
              <w:autoSpaceDE w:val="0"/>
              <w:autoSpaceDN w:val="0"/>
              <w:spacing w:after="0" w:line="240" w:lineRule="auto"/>
              <w:jc w:val="right"/>
              <w:rPr>
                <w:sz w:val="16"/>
                <w:szCs w:val="16"/>
                <w:lang w:val="en-US"/>
              </w:rPr>
            </w:pPr>
          </w:p>
        </w:tc>
        <w:tc>
          <w:tcPr>
            <w:tcW w:w="606" w:type="pct"/>
            <w:vAlign w:val="center"/>
          </w:tcPr>
          <w:p w14:paraId="5F52560F" w14:textId="77777777" w:rsidR="002A3B1E" w:rsidRPr="009D2390" w:rsidRDefault="002A3B1E" w:rsidP="008141BB">
            <w:pPr>
              <w:widowControl w:val="0"/>
              <w:autoSpaceDE w:val="0"/>
              <w:autoSpaceDN w:val="0"/>
              <w:spacing w:after="0" w:line="240" w:lineRule="auto"/>
              <w:jc w:val="right"/>
              <w:rPr>
                <w:sz w:val="16"/>
                <w:szCs w:val="16"/>
                <w:lang w:val="en-US"/>
              </w:rPr>
            </w:pPr>
          </w:p>
        </w:tc>
        <w:tc>
          <w:tcPr>
            <w:tcW w:w="454" w:type="pct"/>
            <w:vAlign w:val="center"/>
          </w:tcPr>
          <w:p w14:paraId="74BC7628" w14:textId="77777777" w:rsidR="002A3B1E" w:rsidRPr="009D2390" w:rsidRDefault="002A3B1E" w:rsidP="008141BB">
            <w:pPr>
              <w:widowControl w:val="0"/>
              <w:autoSpaceDE w:val="0"/>
              <w:autoSpaceDN w:val="0"/>
              <w:spacing w:after="0" w:line="240" w:lineRule="auto"/>
              <w:jc w:val="right"/>
              <w:rPr>
                <w:sz w:val="16"/>
                <w:szCs w:val="16"/>
                <w:lang w:val="en-US"/>
              </w:rPr>
            </w:pPr>
          </w:p>
        </w:tc>
        <w:tc>
          <w:tcPr>
            <w:tcW w:w="455" w:type="pct"/>
            <w:vAlign w:val="center"/>
          </w:tcPr>
          <w:p w14:paraId="7D0DCE45" w14:textId="77777777" w:rsidR="002A3B1E" w:rsidRPr="009D2390" w:rsidRDefault="002A3B1E" w:rsidP="008141BB">
            <w:pPr>
              <w:widowControl w:val="0"/>
              <w:autoSpaceDE w:val="0"/>
              <w:autoSpaceDN w:val="0"/>
              <w:spacing w:after="0" w:line="240" w:lineRule="auto"/>
              <w:jc w:val="right"/>
              <w:rPr>
                <w:sz w:val="16"/>
                <w:szCs w:val="16"/>
                <w:lang w:val="en-US"/>
              </w:rPr>
            </w:pPr>
          </w:p>
        </w:tc>
        <w:tc>
          <w:tcPr>
            <w:tcW w:w="602" w:type="pct"/>
            <w:vAlign w:val="center"/>
          </w:tcPr>
          <w:p w14:paraId="15AF2315" w14:textId="77777777" w:rsidR="002A3B1E" w:rsidRPr="009D2390" w:rsidRDefault="002A3B1E" w:rsidP="008141BB">
            <w:pPr>
              <w:widowControl w:val="0"/>
              <w:autoSpaceDE w:val="0"/>
              <w:autoSpaceDN w:val="0"/>
              <w:spacing w:after="0" w:line="240" w:lineRule="auto"/>
              <w:jc w:val="right"/>
              <w:rPr>
                <w:sz w:val="16"/>
                <w:szCs w:val="16"/>
                <w:lang w:val="en-US"/>
              </w:rPr>
            </w:pPr>
          </w:p>
        </w:tc>
      </w:tr>
      <w:tr w:rsidR="002A3B1E" w:rsidRPr="009D2390" w14:paraId="242138A0" w14:textId="77777777">
        <w:trPr>
          <w:trHeight w:val="113"/>
        </w:trPr>
        <w:tc>
          <w:tcPr>
            <w:tcW w:w="1064" w:type="pct"/>
            <w:vAlign w:val="center"/>
          </w:tcPr>
          <w:p w14:paraId="3AE0A7CA" w14:textId="77777777" w:rsidR="002A3B1E" w:rsidRPr="009D2390" w:rsidRDefault="002A3B1E" w:rsidP="008141BB">
            <w:pPr>
              <w:pStyle w:val="TableParagraph"/>
              <w:spacing w:before="151"/>
              <w:rPr>
                <w:b/>
                <w:bCs/>
                <w:noProof/>
                <w:sz w:val="18"/>
                <w:szCs w:val="18"/>
                <w:lang w:val="en-US"/>
              </w:rPr>
            </w:pPr>
            <w:r w:rsidRPr="009D2390">
              <w:rPr>
                <w:b/>
                <w:bCs/>
                <w:noProof/>
                <w:sz w:val="18"/>
                <w:szCs w:val="18"/>
                <w:lang w:val="en-US"/>
              </w:rPr>
              <w:t>01– PersonelGiderleri</w:t>
            </w:r>
          </w:p>
        </w:tc>
        <w:tc>
          <w:tcPr>
            <w:tcW w:w="655" w:type="pct"/>
            <w:vAlign w:val="center"/>
          </w:tcPr>
          <w:p w14:paraId="5791D469" w14:textId="77777777" w:rsidR="002A3B1E" w:rsidRPr="009D2390" w:rsidRDefault="002A3B1E" w:rsidP="008141BB">
            <w:pPr>
              <w:widowControl w:val="0"/>
              <w:autoSpaceDE w:val="0"/>
              <w:autoSpaceDN w:val="0"/>
              <w:spacing w:after="0" w:line="240" w:lineRule="auto"/>
              <w:jc w:val="right"/>
              <w:rPr>
                <w:sz w:val="16"/>
                <w:szCs w:val="16"/>
                <w:lang w:eastAsia="tr-TR"/>
              </w:rPr>
            </w:pPr>
            <w:r w:rsidRPr="009D2390">
              <w:rPr>
                <w:sz w:val="16"/>
                <w:szCs w:val="16"/>
                <w:lang w:eastAsia="tr-TR"/>
              </w:rPr>
              <w:t>17.361.000-</w:t>
            </w:r>
          </w:p>
        </w:tc>
        <w:tc>
          <w:tcPr>
            <w:tcW w:w="558" w:type="pct"/>
            <w:vAlign w:val="center"/>
          </w:tcPr>
          <w:p w14:paraId="108EACCB"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20.212.991,81-</w:t>
            </w:r>
          </w:p>
        </w:tc>
        <w:tc>
          <w:tcPr>
            <w:tcW w:w="606" w:type="pct"/>
            <w:vAlign w:val="center"/>
          </w:tcPr>
          <w:p w14:paraId="4C87A9C2"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18.213.000-</w:t>
            </w:r>
          </w:p>
        </w:tc>
        <w:tc>
          <w:tcPr>
            <w:tcW w:w="606" w:type="pct"/>
            <w:vAlign w:val="center"/>
          </w:tcPr>
          <w:p w14:paraId="0B88524B"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34.550.265-</w:t>
            </w:r>
          </w:p>
        </w:tc>
        <w:tc>
          <w:tcPr>
            <w:tcW w:w="454" w:type="pct"/>
            <w:vAlign w:val="center"/>
          </w:tcPr>
          <w:p w14:paraId="07C9C06C"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34.481.096,06-</w:t>
            </w:r>
          </w:p>
        </w:tc>
        <w:tc>
          <w:tcPr>
            <w:tcW w:w="455" w:type="pct"/>
            <w:vAlign w:val="center"/>
          </w:tcPr>
          <w:p w14:paraId="61E7930C" w14:textId="77777777" w:rsidR="002A3B1E" w:rsidRPr="009D2390" w:rsidRDefault="002A3B1E" w:rsidP="008141BB">
            <w:pPr>
              <w:widowControl w:val="0"/>
              <w:autoSpaceDE w:val="0"/>
              <w:autoSpaceDN w:val="0"/>
              <w:spacing w:after="0" w:line="240" w:lineRule="auto"/>
              <w:jc w:val="center"/>
              <w:rPr>
                <w:sz w:val="16"/>
                <w:szCs w:val="16"/>
                <w:lang w:val="en-US"/>
              </w:rPr>
            </w:pPr>
            <w:r w:rsidRPr="009D2390">
              <w:rPr>
                <w:sz w:val="16"/>
                <w:szCs w:val="16"/>
                <w:lang w:val="en-US"/>
              </w:rPr>
              <w:t>89,32</w:t>
            </w:r>
          </w:p>
        </w:tc>
        <w:tc>
          <w:tcPr>
            <w:tcW w:w="602" w:type="pct"/>
            <w:vAlign w:val="center"/>
          </w:tcPr>
          <w:p w14:paraId="0C012CD2" w14:textId="77777777" w:rsidR="002A3B1E" w:rsidRPr="009D2390" w:rsidRDefault="002A3B1E" w:rsidP="008141BB">
            <w:pPr>
              <w:widowControl w:val="0"/>
              <w:autoSpaceDE w:val="0"/>
              <w:autoSpaceDN w:val="0"/>
              <w:spacing w:after="0" w:line="240" w:lineRule="auto"/>
              <w:jc w:val="center"/>
              <w:rPr>
                <w:sz w:val="16"/>
                <w:szCs w:val="16"/>
                <w:lang w:val="en-US"/>
              </w:rPr>
            </w:pPr>
            <w:r w:rsidRPr="009D2390">
              <w:rPr>
                <w:sz w:val="16"/>
                <w:szCs w:val="16"/>
                <w:lang w:val="en-US"/>
              </w:rPr>
              <w:t>0,20</w:t>
            </w:r>
          </w:p>
        </w:tc>
      </w:tr>
      <w:tr w:rsidR="002A3B1E" w:rsidRPr="009D2390" w14:paraId="3285D659" w14:textId="77777777">
        <w:trPr>
          <w:trHeight w:val="113"/>
        </w:trPr>
        <w:tc>
          <w:tcPr>
            <w:tcW w:w="1064" w:type="pct"/>
            <w:vAlign w:val="center"/>
          </w:tcPr>
          <w:p w14:paraId="29861EC7" w14:textId="77777777" w:rsidR="002A3B1E" w:rsidRPr="009D2390" w:rsidRDefault="002A3B1E" w:rsidP="008141BB">
            <w:pPr>
              <w:pStyle w:val="TableParagraph"/>
              <w:spacing w:line="206" w:lineRule="exact"/>
              <w:rPr>
                <w:b/>
                <w:bCs/>
                <w:noProof/>
                <w:sz w:val="18"/>
                <w:szCs w:val="18"/>
                <w:lang w:val="en-US"/>
              </w:rPr>
            </w:pPr>
            <w:r w:rsidRPr="009D2390">
              <w:rPr>
                <w:b/>
                <w:bCs/>
                <w:noProof/>
                <w:sz w:val="18"/>
                <w:szCs w:val="18"/>
                <w:lang w:val="en-US"/>
              </w:rPr>
              <w:t>02 – Sosyal GüvenlikKurumuna Devlet PrimiGiderleri</w:t>
            </w:r>
          </w:p>
        </w:tc>
        <w:tc>
          <w:tcPr>
            <w:tcW w:w="655" w:type="pct"/>
            <w:vAlign w:val="center"/>
          </w:tcPr>
          <w:p w14:paraId="19578B2B" w14:textId="77777777" w:rsidR="002A3B1E" w:rsidRPr="009D2390" w:rsidRDefault="002A3B1E" w:rsidP="008141BB">
            <w:pPr>
              <w:widowControl w:val="0"/>
              <w:autoSpaceDE w:val="0"/>
              <w:autoSpaceDN w:val="0"/>
              <w:spacing w:after="0" w:line="240" w:lineRule="auto"/>
              <w:jc w:val="right"/>
              <w:rPr>
                <w:sz w:val="16"/>
                <w:szCs w:val="16"/>
                <w:lang w:eastAsia="tr-TR"/>
              </w:rPr>
            </w:pPr>
            <w:r w:rsidRPr="009D2390">
              <w:rPr>
                <w:sz w:val="16"/>
                <w:szCs w:val="16"/>
                <w:lang w:eastAsia="tr-TR"/>
              </w:rPr>
              <w:t>2.788.000-</w:t>
            </w:r>
          </w:p>
        </w:tc>
        <w:tc>
          <w:tcPr>
            <w:tcW w:w="558" w:type="pct"/>
            <w:vAlign w:val="center"/>
          </w:tcPr>
          <w:p w14:paraId="4E82A00D"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4.354.338,39-</w:t>
            </w:r>
          </w:p>
        </w:tc>
        <w:tc>
          <w:tcPr>
            <w:tcW w:w="606" w:type="pct"/>
            <w:vAlign w:val="center"/>
          </w:tcPr>
          <w:p w14:paraId="0442EBBE"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2.981.000-</w:t>
            </w:r>
          </w:p>
        </w:tc>
        <w:tc>
          <w:tcPr>
            <w:tcW w:w="606" w:type="pct"/>
            <w:vAlign w:val="center"/>
          </w:tcPr>
          <w:p w14:paraId="165A8369"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7.478.305-</w:t>
            </w:r>
          </w:p>
        </w:tc>
        <w:tc>
          <w:tcPr>
            <w:tcW w:w="454" w:type="pct"/>
            <w:vAlign w:val="center"/>
          </w:tcPr>
          <w:p w14:paraId="29700D24"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2.476.952,64-</w:t>
            </w:r>
          </w:p>
        </w:tc>
        <w:tc>
          <w:tcPr>
            <w:tcW w:w="455" w:type="pct"/>
            <w:vAlign w:val="center"/>
          </w:tcPr>
          <w:p w14:paraId="4AB4E82F" w14:textId="77777777" w:rsidR="002A3B1E" w:rsidRPr="009D2390" w:rsidRDefault="002A3B1E" w:rsidP="008141BB">
            <w:pPr>
              <w:widowControl w:val="0"/>
              <w:autoSpaceDE w:val="0"/>
              <w:autoSpaceDN w:val="0"/>
              <w:spacing w:after="0" w:line="240" w:lineRule="auto"/>
              <w:jc w:val="center"/>
              <w:rPr>
                <w:sz w:val="16"/>
                <w:szCs w:val="16"/>
                <w:lang w:val="en-US"/>
              </w:rPr>
            </w:pPr>
            <w:r w:rsidRPr="009D2390">
              <w:rPr>
                <w:sz w:val="16"/>
                <w:szCs w:val="16"/>
                <w:lang w:val="en-US"/>
              </w:rPr>
              <w:t>150,82</w:t>
            </w:r>
          </w:p>
        </w:tc>
        <w:tc>
          <w:tcPr>
            <w:tcW w:w="602" w:type="pct"/>
            <w:vAlign w:val="center"/>
          </w:tcPr>
          <w:p w14:paraId="193C1F34" w14:textId="77777777" w:rsidR="002A3B1E" w:rsidRPr="009D2390" w:rsidRDefault="002A3B1E" w:rsidP="008141BB">
            <w:pPr>
              <w:widowControl w:val="0"/>
              <w:autoSpaceDE w:val="0"/>
              <w:autoSpaceDN w:val="0"/>
              <w:spacing w:after="0" w:line="240" w:lineRule="auto"/>
              <w:jc w:val="center"/>
              <w:rPr>
                <w:sz w:val="16"/>
                <w:szCs w:val="16"/>
                <w:lang w:val="en-US"/>
              </w:rPr>
            </w:pPr>
            <w:r w:rsidRPr="009D2390">
              <w:rPr>
                <w:sz w:val="16"/>
                <w:szCs w:val="16"/>
                <w:lang w:val="en-US"/>
              </w:rPr>
              <w:t>0,02</w:t>
            </w:r>
          </w:p>
        </w:tc>
      </w:tr>
      <w:tr w:rsidR="002A3B1E" w:rsidRPr="009D2390" w14:paraId="402F34B1" w14:textId="77777777">
        <w:trPr>
          <w:trHeight w:val="113"/>
        </w:trPr>
        <w:tc>
          <w:tcPr>
            <w:tcW w:w="1064" w:type="pct"/>
            <w:vAlign w:val="center"/>
          </w:tcPr>
          <w:p w14:paraId="537CE09C" w14:textId="77777777" w:rsidR="002A3B1E" w:rsidRPr="009D2390" w:rsidRDefault="002A3B1E" w:rsidP="008141BB">
            <w:pPr>
              <w:pStyle w:val="TableParagraph"/>
              <w:spacing w:before="47"/>
              <w:rPr>
                <w:b/>
                <w:bCs/>
                <w:noProof/>
                <w:sz w:val="18"/>
                <w:szCs w:val="18"/>
                <w:lang w:val="en-US"/>
              </w:rPr>
            </w:pPr>
            <w:r w:rsidRPr="009D2390">
              <w:rPr>
                <w:b/>
                <w:bCs/>
                <w:noProof/>
                <w:sz w:val="18"/>
                <w:szCs w:val="18"/>
                <w:lang w:val="en-US"/>
              </w:rPr>
              <w:t>03 – Mal ve HizmetAlımları</w:t>
            </w:r>
          </w:p>
        </w:tc>
        <w:tc>
          <w:tcPr>
            <w:tcW w:w="655" w:type="pct"/>
            <w:vAlign w:val="center"/>
          </w:tcPr>
          <w:p w14:paraId="78C19710" w14:textId="77777777" w:rsidR="002A3B1E" w:rsidRPr="009D2390" w:rsidRDefault="002A3B1E" w:rsidP="008141BB">
            <w:pPr>
              <w:widowControl w:val="0"/>
              <w:autoSpaceDE w:val="0"/>
              <w:autoSpaceDN w:val="0"/>
              <w:spacing w:after="0" w:line="240" w:lineRule="auto"/>
              <w:jc w:val="right"/>
              <w:rPr>
                <w:sz w:val="16"/>
                <w:szCs w:val="16"/>
                <w:lang w:eastAsia="tr-TR"/>
              </w:rPr>
            </w:pPr>
            <w:r w:rsidRPr="009D2390">
              <w:rPr>
                <w:sz w:val="16"/>
                <w:szCs w:val="16"/>
                <w:lang w:eastAsia="tr-TR"/>
              </w:rPr>
              <w:t>12.555.800-</w:t>
            </w:r>
          </w:p>
        </w:tc>
        <w:tc>
          <w:tcPr>
            <w:tcW w:w="558" w:type="pct"/>
            <w:vAlign w:val="center"/>
          </w:tcPr>
          <w:p w14:paraId="35CD2B36"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11.696.376-</w:t>
            </w:r>
          </w:p>
        </w:tc>
        <w:tc>
          <w:tcPr>
            <w:tcW w:w="606" w:type="pct"/>
            <w:vAlign w:val="center"/>
          </w:tcPr>
          <w:p w14:paraId="1AFF8DC3" w14:textId="174D4963" w:rsidR="002A3B1E" w:rsidRPr="009D2390" w:rsidRDefault="00E24BFD" w:rsidP="008141BB">
            <w:pPr>
              <w:widowControl w:val="0"/>
              <w:autoSpaceDE w:val="0"/>
              <w:autoSpaceDN w:val="0"/>
              <w:spacing w:after="0" w:line="240" w:lineRule="auto"/>
              <w:jc w:val="right"/>
              <w:rPr>
                <w:sz w:val="16"/>
                <w:szCs w:val="16"/>
                <w:lang w:val="en-US"/>
              </w:rPr>
            </w:pPr>
            <w:r w:rsidRPr="009D2390">
              <w:rPr>
                <w:sz w:val="16"/>
                <w:szCs w:val="16"/>
                <w:lang w:val="en-US"/>
              </w:rPr>
              <w:t>11.674.000</w:t>
            </w:r>
            <w:r w:rsidR="002A3B1E" w:rsidRPr="009D2390">
              <w:rPr>
                <w:sz w:val="16"/>
                <w:szCs w:val="16"/>
                <w:lang w:val="en-US"/>
              </w:rPr>
              <w:t>-</w:t>
            </w:r>
          </w:p>
        </w:tc>
        <w:tc>
          <w:tcPr>
            <w:tcW w:w="606" w:type="pct"/>
            <w:vAlign w:val="center"/>
          </w:tcPr>
          <w:p w14:paraId="58EE2ED5" w14:textId="7635D027" w:rsidR="002A3B1E" w:rsidRPr="009D2390" w:rsidRDefault="00E24BFD" w:rsidP="008141BB">
            <w:pPr>
              <w:widowControl w:val="0"/>
              <w:autoSpaceDE w:val="0"/>
              <w:autoSpaceDN w:val="0"/>
              <w:spacing w:after="0" w:line="240" w:lineRule="auto"/>
              <w:jc w:val="right"/>
              <w:rPr>
                <w:sz w:val="16"/>
                <w:szCs w:val="16"/>
                <w:lang w:val="en-US"/>
              </w:rPr>
            </w:pPr>
            <w:r w:rsidRPr="009D2390">
              <w:rPr>
                <w:sz w:val="16"/>
                <w:szCs w:val="16"/>
                <w:lang w:val="en-US"/>
              </w:rPr>
              <w:t>35.511.459</w:t>
            </w:r>
            <w:r w:rsidR="002A3B1E" w:rsidRPr="009D2390">
              <w:rPr>
                <w:sz w:val="16"/>
                <w:szCs w:val="16"/>
                <w:lang w:val="en-US"/>
              </w:rPr>
              <w:t>-</w:t>
            </w:r>
          </w:p>
        </w:tc>
        <w:tc>
          <w:tcPr>
            <w:tcW w:w="454" w:type="pct"/>
            <w:vAlign w:val="center"/>
          </w:tcPr>
          <w:p w14:paraId="448775AC" w14:textId="5A4E08AC" w:rsidR="002A3B1E" w:rsidRPr="009D2390" w:rsidRDefault="00E24BFD" w:rsidP="008141BB">
            <w:pPr>
              <w:widowControl w:val="0"/>
              <w:autoSpaceDE w:val="0"/>
              <w:autoSpaceDN w:val="0"/>
              <w:spacing w:after="0" w:line="240" w:lineRule="auto"/>
              <w:jc w:val="right"/>
              <w:rPr>
                <w:sz w:val="16"/>
                <w:szCs w:val="16"/>
                <w:lang w:val="en-US"/>
              </w:rPr>
            </w:pPr>
            <w:r w:rsidRPr="009D2390">
              <w:rPr>
                <w:sz w:val="16"/>
                <w:szCs w:val="16"/>
                <w:lang w:val="en-US"/>
              </w:rPr>
              <w:t>35.138.103,61</w:t>
            </w:r>
            <w:r w:rsidR="002A3B1E" w:rsidRPr="009D2390">
              <w:rPr>
                <w:sz w:val="16"/>
                <w:szCs w:val="16"/>
                <w:lang w:val="en-US"/>
              </w:rPr>
              <w:t>-</w:t>
            </w:r>
          </w:p>
        </w:tc>
        <w:tc>
          <w:tcPr>
            <w:tcW w:w="455" w:type="pct"/>
            <w:vAlign w:val="center"/>
          </w:tcPr>
          <w:p w14:paraId="1BBA2E97" w14:textId="1351B9E4" w:rsidR="002A3B1E" w:rsidRPr="009D2390" w:rsidRDefault="00787EA6" w:rsidP="008141BB">
            <w:pPr>
              <w:widowControl w:val="0"/>
              <w:autoSpaceDE w:val="0"/>
              <w:autoSpaceDN w:val="0"/>
              <w:spacing w:after="0" w:line="240" w:lineRule="auto"/>
              <w:jc w:val="center"/>
              <w:rPr>
                <w:sz w:val="16"/>
                <w:szCs w:val="16"/>
                <w:lang w:val="en-US"/>
              </w:rPr>
            </w:pPr>
            <w:r w:rsidRPr="009D2390">
              <w:rPr>
                <w:sz w:val="16"/>
                <w:szCs w:val="16"/>
                <w:lang w:val="en-US"/>
              </w:rPr>
              <w:t>304,19</w:t>
            </w:r>
          </w:p>
        </w:tc>
        <w:tc>
          <w:tcPr>
            <w:tcW w:w="602" w:type="pct"/>
            <w:vAlign w:val="center"/>
          </w:tcPr>
          <w:p w14:paraId="509A07EF" w14:textId="54337F7A" w:rsidR="002A3B1E" w:rsidRPr="009D2390" w:rsidRDefault="00787EA6" w:rsidP="008141BB">
            <w:pPr>
              <w:widowControl w:val="0"/>
              <w:autoSpaceDE w:val="0"/>
              <w:autoSpaceDN w:val="0"/>
              <w:spacing w:after="0" w:line="240" w:lineRule="auto"/>
              <w:jc w:val="center"/>
              <w:rPr>
                <w:sz w:val="16"/>
                <w:szCs w:val="16"/>
                <w:lang w:val="en-US"/>
              </w:rPr>
            </w:pPr>
            <w:r w:rsidRPr="009D2390">
              <w:rPr>
                <w:sz w:val="16"/>
                <w:szCs w:val="16"/>
                <w:lang w:val="en-US"/>
              </w:rPr>
              <w:t>99</w:t>
            </w:r>
          </w:p>
        </w:tc>
      </w:tr>
      <w:tr w:rsidR="002A3B1E" w:rsidRPr="009D2390" w14:paraId="141262BA" w14:textId="77777777">
        <w:trPr>
          <w:trHeight w:val="113"/>
        </w:trPr>
        <w:tc>
          <w:tcPr>
            <w:tcW w:w="1064" w:type="pct"/>
            <w:vAlign w:val="center"/>
          </w:tcPr>
          <w:p w14:paraId="6E052E1C" w14:textId="77777777" w:rsidR="002A3B1E" w:rsidRPr="009D2390" w:rsidRDefault="002A3B1E" w:rsidP="008141BB">
            <w:pPr>
              <w:pStyle w:val="TableParagraph"/>
              <w:spacing w:before="153"/>
              <w:rPr>
                <w:b/>
                <w:bCs/>
                <w:noProof/>
                <w:sz w:val="18"/>
                <w:szCs w:val="18"/>
                <w:lang w:val="en-US"/>
              </w:rPr>
            </w:pPr>
            <w:r w:rsidRPr="009D2390">
              <w:rPr>
                <w:b/>
                <w:bCs/>
                <w:noProof/>
                <w:sz w:val="18"/>
                <w:szCs w:val="18"/>
                <w:lang w:val="en-US"/>
              </w:rPr>
              <w:t>05– Cari Transferler</w:t>
            </w:r>
          </w:p>
        </w:tc>
        <w:tc>
          <w:tcPr>
            <w:tcW w:w="655" w:type="pct"/>
            <w:vAlign w:val="center"/>
          </w:tcPr>
          <w:p w14:paraId="57C6D0C5" w14:textId="77777777" w:rsidR="002A3B1E" w:rsidRPr="009D2390" w:rsidRDefault="002A3B1E" w:rsidP="008141BB">
            <w:pPr>
              <w:widowControl w:val="0"/>
              <w:autoSpaceDE w:val="0"/>
              <w:autoSpaceDN w:val="0"/>
              <w:spacing w:after="0" w:line="240" w:lineRule="auto"/>
              <w:jc w:val="right"/>
              <w:rPr>
                <w:sz w:val="16"/>
                <w:szCs w:val="16"/>
                <w:lang w:eastAsia="tr-TR"/>
              </w:rPr>
            </w:pPr>
            <w:r w:rsidRPr="009D2390">
              <w:rPr>
                <w:sz w:val="16"/>
                <w:szCs w:val="16"/>
                <w:lang w:eastAsia="tr-TR"/>
              </w:rPr>
              <w:t>1.228.000-</w:t>
            </w:r>
          </w:p>
        </w:tc>
        <w:tc>
          <w:tcPr>
            <w:tcW w:w="558" w:type="pct"/>
            <w:vAlign w:val="center"/>
          </w:tcPr>
          <w:p w14:paraId="0144054A"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454.289-</w:t>
            </w:r>
          </w:p>
        </w:tc>
        <w:tc>
          <w:tcPr>
            <w:tcW w:w="606" w:type="pct"/>
            <w:vAlign w:val="center"/>
          </w:tcPr>
          <w:p w14:paraId="298B94B1"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1.386.000-</w:t>
            </w:r>
          </w:p>
        </w:tc>
        <w:tc>
          <w:tcPr>
            <w:tcW w:w="606" w:type="pct"/>
            <w:vAlign w:val="center"/>
          </w:tcPr>
          <w:p w14:paraId="6AD4159A"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1.386.000-</w:t>
            </w:r>
          </w:p>
        </w:tc>
        <w:tc>
          <w:tcPr>
            <w:tcW w:w="454" w:type="pct"/>
            <w:vAlign w:val="center"/>
          </w:tcPr>
          <w:p w14:paraId="654DAF57"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1.277.000-</w:t>
            </w:r>
          </w:p>
        </w:tc>
        <w:tc>
          <w:tcPr>
            <w:tcW w:w="455" w:type="pct"/>
            <w:vAlign w:val="center"/>
          </w:tcPr>
          <w:p w14:paraId="704C7E89" w14:textId="77777777" w:rsidR="002A3B1E" w:rsidRPr="009D2390" w:rsidRDefault="002A3B1E" w:rsidP="008141BB">
            <w:pPr>
              <w:widowControl w:val="0"/>
              <w:autoSpaceDE w:val="0"/>
              <w:autoSpaceDN w:val="0"/>
              <w:spacing w:after="0" w:line="240" w:lineRule="auto"/>
              <w:jc w:val="center"/>
              <w:rPr>
                <w:sz w:val="16"/>
                <w:szCs w:val="16"/>
                <w:lang w:val="en-US"/>
              </w:rPr>
            </w:pPr>
            <w:r w:rsidRPr="009D2390">
              <w:rPr>
                <w:sz w:val="16"/>
                <w:szCs w:val="16"/>
                <w:lang w:val="en-US"/>
              </w:rPr>
              <w:t>92</w:t>
            </w:r>
          </w:p>
        </w:tc>
        <w:tc>
          <w:tcPr>
            <w:tcW w:w="602" w:type="pct"/>
            <w:vAlign w:val="center"/>
          </w:tcPr>
          <w:p w14:paraId="419F371E" w14:textId="77777777" w:rsidR="002A3B1E" w:rsidRPr="009D2390" w:rsidRDefault="002A3B1E" w:rsidP="008141BB">
            <w:pPr>
              <w:widowControl w:val="0"/>
              <w:autoSpaceDE w:val="0"/>
              <w:autoSpaceDN w:val="0"/>
              <w:spacing w:after="0" w:line="240" w:lineRule="auto"/>
              <w:jc w:val="center"/>
              <w:rPr>
                <w:sz w:val="16"/>
                <w:szCs w:val="16"/>
                <w:lang w:val="en-US"/>
              </w:rPr>
            </w:pPr>
            <w:r w:rsidRPr="009D2390">
              <w:rPr>
                <w:sz w:val="16"/>
                <w:szCs w:val="16"/>
                <w:lang w:val="en-US"/>
              </w:rPr>
              <w:t>92</w:t>
            </w:r>
          </w:p>
        </w:tc>
      </w:tr>
      <w:tr w:rsidR="002A3B1E" w:rsidRPr="009D2390" w14:paraId="559C560C" w14:textId="77777777">
        <w:trPr>
          <w:trHeight w:val="113"/>
        </w:trPr>
        <w:tc>
          <w:tcPr>
            <w:tcW w:w="1064" w:type="pct"/>
            <w:vAlign w:val="center"/>
          </w:tcPr>
          <w:p w14:paraId="20623178" w14:textId="77777777" w:rsidR="002A3B1E" w:rsidRPr="009D2390" w:rsidRDefault="002A3B1E" w:rsidP="008141BB">
            <w:pPr>
              <w:pStyle w:val="TableParagraph"/>
              <w:spacing w:before="151"/>
              <w:rPr>
                <w:b/>
                <w:bCs/>
                <w:noProof/>
                <w:sz w:val="18"/>
                <w:szCs w:val="18"/>
                <w:lang w:val="en-US"/>
              </w:rPr>
            </w:pPr>
            <w:r w:rsidRPr="009D2390">
              <w:rPr>
                <w:b/>
                <w:bCs/>
                <w:noProof/>
                <w:sz w:val="18"/>
                <w:szCs w:val="18"/>
                <w:lang w:val="en-US"/>
              </w:rPr>
              <w:t>06– SermayeGiderleri</w:t>
            </w:r>
          </w:p>
        </w:tc>
        <w:tc>
          <w:tcPr>
            <w:tcW w:w="655" w:type="pct"/>
            <w:vAlign w:val="center"/>
          </w:tcPr>
          <w:p w14:paraId="72108F66" w14:textId="77777777" w:rsidR="002A3B1E" w:rsidRPr="009D2390" w:rsidRDefault="002A3B1E" w:rsidP="008141BB">
            <w:pPr>
              <w:widowControl w:val="0"/>
              <w:autoSpaceDE w:val="0"/>
              <w:autoSpaceDN w:val="0"/>
              <w:spacing w:after="0" w:line="240" w:lineRule="auto"/>
              <w:jc w:val="right"/>
              <w:rPr>
                <w:sz w:val="16"/>
                <w:szCs w:val="16"/>
                <w:lang w:eastAsia="tr-TR"/>
              </w:rPr>
            </w:pPr>
            <w:r w:rsidRPr="009D2390">
              <w:rPr>
                <w:sz w:val="16"/>
                <w:szCs w:val="16"/>
                <w:lang w:eastAsia="tr-TR"/>
              </w:rPr>
              <w:t>5700.000-</w:t>
            </w:r>
          </w:p>
        </w:tc>
        <w:tc>
          <w:tcPr>
            <w:tcW w:w="558" w:type="pct"/>
            <w:vAlign w:val="center"/>
          </w:tcPr>
          <w:p w14:paraId="005A2ED9"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4.872.034-</w:t>
            </w:r>
          </w:p>
        </w:tc>
        <w:tc>
          <w:tcPr>
            <w:tcW w:w="606" w:type="pct"/>
            <w:vAlign w:val="center"/>
          </w:tcPr>
          <w:p w14:paraId="1EC3F8CD"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6.000.000-</w:t>
            </w:r>
          </w:p>
        </w:tc>
        <w:tc>
          <w:tcPr>
            <w:tcW w:w="606" w:type="pct"/>
            <w:vAlign w:val="center"/>
          </w:tcPr>
          <w:p w14:paraId="5F2C8C44"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6.800.000-</w:t>
            </w:r>
          </w:p>
        </w:tc>
        <w:tc>
          <w:tcPr>
            <w:tcW w:w="454" w:type="pct"/>
            <w:vAlign w:val="center"/>
          </w:tcPr>
          <w:p w14:paraId="4B0DF2FB" w14:textId="77777777" w:rsidR="002A3B1E" w:rsidRPr="009D2390" w:rsidRDefault="002A3B1E" w:rsidP="008141BB">
            <w:pPr>
              <w:widowControl w:val="0"/>
              <w:autoSpaceDE w:val="0"/>
              <w:autoSpaceDN w:val="0"/>
              <w:spacing w:after="0" w:line="240" w:lineRule="auto"/>
              <w:jc w:val="right"/>
              <w:rPr>
                <w:sz w:val="16"/>
                <w:szCs w:val="16"/>
                <w:lang w:val="en-US"/>
              </w:rPr>
            </w:pPr>
            <w:r w:rsidRPr="009D2390">
              <w:rPr>
                <w:sz w:val="16"/>
                <w:szCs w:val="16"/>
                <w:lang w:val="en-US"/>
              </w:rPr>
              <w:t>6.757.140-</w:t>
            </w:r>
          </w:p>
        </w:tc>
        <w:tc>
          <w:tcPr>
            <w:tcW w:w="455" w:type="pct"/>
            <w:vAlign w:val="center"/>
          </w:tcPr>
          <w:p w14:paraId="712F5EB2" w14:textId="506CC6FD" w:rsidR="002A3B1E" w:rsidRPr="009D2390" w:rsidRDefault="00787EA6" w:rsidP="008141BB">
            <w:pPr>
              <w:widowControl w:val="0"/>
              <w:autoSpaceDE w:val="0"/>
              <w:autoSpaceDN w:val="0"/>
              <w:spacing w:after="0" w:line="240" w:lineRule="auto"/>
              <w:jc w:val="center"/>
              <w:rPr>
                <w:sz w:val="16"/>
                <w:szCs w:val="16"/>
                <w:lang w:val="en-US"/>
              </w:rPr>
            </w:pPr>
            <w:r w:rsidRPr="009D2390">
              <w:rPr>
                <w:sz w:val="16"/>
                <w:szCs w:val="16"/>
                <w:lang w:val="en-US"/>
              </w:rPr>
              <w:t>112,62</w:t>
            </w:r>
          </w:p>
        </w:tc>
        <w:tc>
          <w:tcPr>
            <w:tcW w:w="602" w:type="pct"/>
            <w:vAlign w:val="center"/>
          </w:tcPr>
          <w:p w14:paraId="4150D8DC" w14:textId="77777777" w:rsidR="002A3B1E" w:rsidRPr="009D2390" w:rsidRDefault="002A3B1E" w:rsidP="008141BB">
            <w:pPr>
              <w:widowControl w:val="0"/>
              <w:autoSpaceDE w:val="0"/>
              <w:autoSpaceDN w:val="0"/>
              <w:spacing w:after="0" w:line="240" w:lineRule="auto"/>
              <w:jc w:val="center"/>
              <w:rPr>
                <w:sz w:val="16"/>
                <w:szCs w:val="16"/>
                <w:lang w:val="en-US"/>
              </w:rPr>
            </w:pPr>
            <w:r w:rsidRPr="009D2390">
              <w:rPr>
                <w:sz w:val="16"/>
                <w:szCs w:val="16"/>
                <w:lang w:val="en-US"/>
              </w:rPr>
              <w:t>99</w:t>
            </w:r>
          </w:p>
        </w:tc>
      </w:tr>
    </w:tbl>
    <w:p w14:paraId="699DFA4D" w14:textId="77777777" w:rsidR="002A3B1E" w:rsidRPr="009D2390" w:rsidRDefault="002A3B1E" w:rsidP="00CE32DE">
      <w:pPr>
        <w:ind w:hanging="426"/>
        <w:rPr>
          <w:rFonts w:ascii="Times New Roman" w:hAnsi="Times New Roman" w:cs="Times New Roman"/>
          <w:b/>
          <w:bCs/>
        </w:rPr>
      </w:pPr>
      <w:r w:rsidRPr="009D2390">
        <w:rPr>
          <w:rFonts w:ascii="Times New Roman" w:hAnsi="Times New Roman" w:cs="Times New Roman"/>
          <w:b/>
          <w:bCs/>
        </w:rPr>
        <w:t xml:space="preserve">       Birim: İdari ve Mali İşler Daire Başkanlığı </w:t>
      </w:r>
    </w:p>
    <w:p w14:paraId="6C98440C" w14:textId="77777777" w:rsidR="002A3B1E" w:rsidRPr="009D2390" w:rsidRDefault="002A3B1E" w:rsidP="00771557">
      <w:pPr>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*İlgili yıl Bütçe Kanununda yer alan başlangıç ödenekleridir.</w:t>
      </w:r>
    </w:p>
    <w:p w14:paraId="287765AA" w14:textId="77777777" w:rsidR="002A3B1E" w:rsidRPr="009D2390" w:rsidRDefault="002A3B1E" w:rsidP="00213CF8">
      <w:pPr>
        <w:jc w:val="both"/>
        <w:rPr>
          <w:rFonts w:ascii="Times New Roman" w:hAnsi="Times New Roman" w:cs="Times New Roman"/>
          <w:b/>
          <w:bCs/>
          <w:lang w:eastAsia="tr-TR"/>
        </w:rPr>
      </w:pPr>
      <w:r w:rsidRPr="009D2390">
        <w:rPr>
          <w:rFonts w:ascii="Times New Roman" w:hAnsi="Times New Roman" w:cs="Times New Roman"/>
          <w:sz w:val="20"/>
          <w:szCs w:val="20"/>
          <w:lang w:eastAsia="tr-TR"/>
        </w:rPr>
        <w:lastRenderedPageBreak/>
        <w:t>*Toplam Ödenek KBÖ’ye eklenen veya düşülenlerden sonra oluşan ödenektir.</w:t>
      </w:r>
    </w:p>
    <w:p w14:paraId="0783F46B" w14:textId="77777777" w:rsidR="002A3B1E" w:rsidRPr="009D2390" w:rsidRDefault="002A3B1E" w:rsidP="00213CF8">
      <w:pPr>
        <w:jc w:val="both"/>
        <w:rPr>
          <w:rFonts w:ascii="Times New Roman" w:hAnsi="Times New Roman" w:cs="Times New Roman"/>
          <w:b/>
          <w:bCs/>
          <w:lang w:eastAsia="tr-TR"/>
        </w:rPr>
      </w:pPr>
    </w:p>
    <w:p w14:paraId="6C444F30" w14:textId="77777777" w:rsidR="002A3B1E" w:rsidRPr="009D2390" w:rsidRDefault="002A3B1E" w:rsidP="00771557">
      <w:pPr>
        <w:jc w:val="both"/>
        <w:rPr>
          <w:rFonts w:ascii="Times New Roman" w:hAnsi="Times New Roman" w:cs="Times New Roman"/>
          <w:sz w:val="20"/>
          <w:szCs w:val="20"/>
          <w:lang w:eastAsia="tr-TR"/>
        </w:rPr>
      </w:pPr>
      <w:r w:rsidRPr="009D2390">
        <w:rPr>
          <w:rFonts w:ascii="Times New Roman" w:hAnsi="Times New Roman" w:cs="Times New Roman"/>
          <w:b/>
          <w:bCs/>
          <w:lang w:eastAsia="tr-TR"/>
        </w:rPr>
        <w:t>Tablo 119: Sermaye Giderleri</w:t>
      </w:r>
    </w:p>
    <w:tbl>
      <w:tblPr>
        <w:tblpPr w:leftFromText="141" w:rightFromText="141" w:vertAnchor="text" w:horzAnchor="margin" w:tblpY="2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1515"/>
        <w:gridCol w:w="1383"/>
        <w:gridCol w:w="1073"/>
        <w:gridCol w:w="1183"/>
        <w:gridCol w:w="1343"/>
        <w:gridCol w:w="1151"/>
      </w:tblGrid>
      <w:tr w:rsidR="002A3B1E" w:rsidRPr="009D2390" w14:paraId="4B7B2311" w14:textId="77777777">
        <w:trPr>
          <w:trHeight w:val="283"/>
        </w:trPr>
        <w:tc>
          <w:tcPr>
            <w:tcW w:w="780" w:type="pct"/>
            <w:vAlign w:val="center"/>
          </w:tcPr>
          <w:p w14:paraId="139EC59F"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Proje No</w:t>
            </w:r>
          </w:p>
        </w:tc>
        <w:tc>
          <w:tcPr>
            <w:tcW w:w="836" w:type="pct"/>
            <w:vAlign w:val="center"/>
          </w:tcPr>
          <w:p w14:paraId="4D102EDE"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Proje Adı</w:t>
            </w:r>
          </w:p>
        </w:tc>
        <w:tc>
          <w:tcPr>
            <w:tcW w:w="763" w:type="pct"/>
            <w:vAlign w:val="center"/>
          </w:tcPr>
          <w:p w14:paraId="00E2C6C8"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Karakteristik</w:t>
            </w:r>
          </w:p>
        </w:tc>
        <w:tc>
          <w:tcPr>
            <w:tcW w:w="592" w:type="pct"/>
            <w:vAlign w:val="center"/>
          </w:tcPr>
          <w:p w14:paraId="16F088C0"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Başlama-Bitiş Yılı</w:t>
            </w:r>
          </w:p>
        </w:tc>
        <w:tc>
          <w:tcPr>
            <w:tcW w:w="653" w:type="pct"/>
            <w:vAlign w:val="center"/>
          </w:tcPr>
          <w:p w14:paraId="24BAFA08"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Proje Tutarı</w:t>
            </w:r>
          </w:p>
        </w:tc>
        <w:tc>
          <w:tcPr>
            <w:tcW w:w="741" w:type="pct"/>
            <w:vAlign w:val="center"/>
          </w:tcPr>
          <w:p w14:paraId="3416C070"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Yıllara Sari Projelerde Önceki Yıllar Harcama Toplamı</w:t>
            </w:r>
          </w:p>
        </w:tc>
        <w:tc>
          <w:tcPr>
            <w:tcW w:w="635" w:type="pct"/>
            <w:vAlign w:val="center"/>
          </w:tcPr>
          <w:p w14:paraId="67E15B5E"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2022 Yılı Harcaması</w:t>
            </w:r>
          </w:p>
        </w:tc>
      </w:tr>
      <w:tr w:rsidR="002A3B1E" w:rsidRPr="009D2390" w14:paraId="69052EB6" w14:textId="77777777">
        <w:trPr>
          <w:trHeight w:val="283"/>
        </w:trPr>
        <w:tc>
          <w:tcPr>
            <w:tcW w:w="780" w:type="pct"/>
          </w:tcPr>
          <w:p w14:paraId="4DFD1359"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H03-186955</w:t>
            </w:r>
          </w:p>
        </w:tc>
        <w:tc>
          <w:tcPr>
            <w:tcW w:w="836" w:type="pct"/>
          </w:tcPr>
          <w:p w14:paraId="00DC24D0"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 xml:space="preserve">MUHTELİF İŞLER </w:t>
            </w:r>
          </w:p>
        </w:tc>
        <w:tc>
          <w:tcPr>
            <w:tcW w:w="763" w:type="pct"/>
          </w:tcPr>
          <w:p w14:paraId="187CED1F"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MAKİNE-TEÇHİZAT</w:t>
            </w:r>
          </w:p>
        </w:tc>
        <w:tc>
          <w:tcPr>
            <w:tcW w:w="592" w:type="pct"/>
          </w:tcPr>
          <w:p w14:paraId="0BA18287"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2022-2022</w:t>
            </w:r>
          </w:p>
        </w:tc>
        <w:tc>
          <w:tcPr>
            <w:tcW w:w="653" w:type="pct"/>
          </w:tcPr>
          <w:p w14:paraId="4E191FDD"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6.000.000-</w:t>
            </w:r>
          </w:p>
        </w:tc>
        <w:tc>
          <w:tcPr>
            <w:tcW w:w="741" w:type="pct"/>
          </w:tcPr>
          <w:p w14:paraId="34E846ED"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0</w:t>
            </w:r>
          </w:p>
        </w:tc>
        <w:tc>
          <w:tcPr>
            <w:tcW w:w="635" w:type="pct"/>
          </w:tcPr>
          <w:p w14:paraId="4DF5C7F7"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6.757.141-</w:t>
            </w:r>
          </w:p>
        </w:tc>
      </w:tr>
    </w:tbl>
    <w:p w14:paraId="06DDF01C" w14:textId="77777777" w:rsidR="002A3B1E" w:rsidRPr="009D2390" w:rsidRDefault="002A3B1E" w:rsidP="00144D30">
      <w:pPr>
        <w:jc w:val="both"/>
        <w:rPr>
          <w:rFonts w:ascii="Times New Roman" w:hAnsi="Times New Roman" w:cs="Times New Roman"/>
          <w:b/>
          <w:bCs/>
          <w:lang w:eastAsia="tr-TR"/>
        </w:rPr>
      </w:pPr>
    </w:p>
    <w:p w14:paraId="0B511C8B" w14:textId="77777777" w:rsidR="002A3B1E" w:rsidRPr="009D2390" w:rsidRDefault="002A3B1E" w:rsidP="00144D30">
      <w:pPr>
        <w:jc w:val="both"/>
        <w:rPr>
          <w:rFonts w:ascii="Times New Roman" w:hAnsi="Times New Roman" w:cs="Times New Roman"/>
          <w:b/>
          <w:bCs/>
          <w:lang w:eastAsia="tr-TR"/>
        </w:rPr>
      </w:pPr>
    </w:p>
    <w:p w14:paraId="41C0C714" w14:textId="77777777" w:rsidR="002A3B1E" w:rsidRPr="009D2390" w:rsidRDefault="002A3B1E" w:rsidP="00144D30">
      <w:pPr>
        <w:jc w:val="both"/>
        <w:rPr>
          <w:rFonts w:ascii="Times New Roman" w:hAnsi="Times New Roman" w:cs="Times New Roman"/>
          <w:b/>
          <w:bCs/>
          <w:lang w:eastAsia="tr-TR"/>
        </w:rPr>
      </w:pPr>
    </w:p>
    <w:p w14:paraId="1BA22827" w14:textId="77777777" w:rsidR="002A3B1E" w:rsidRPr="009D2390" w:rsidRDefault="002A3B1E" w:rsidP="00144D30">
      <w:pPr>
        <w:jc w:val="both"/>
        <w:rPr>
          <w:rFonts w:ascii="Times New Roman" w:hAnsi="Times New Roman" w:cs="Times New Roman"/>
          <w:b/>
          <w:bCs/>
          <w:lang w:eastAsia="tr-TR"/>
        </w:rPr>
      </w:pPr>
    </w:p>
    <w:p w14:paraId="36EB2A7F" w14:textId="77777777" w:rsidR="002A3B1E" w:rsidRPr="009D2390" w:rsidRDefault="002A3B1E" w:rsidP="00144D30">
      <w:pPr>
        <w:jc w:val="both"/>
        <w:rPr>
          <w:rFonts w:ascii="Times New Roman" w:hAnsi="Times New Roman" w:cs="Times New Roman"/>
          <w:b/>
          <w:bCs/>
          <w:lang w:eastAsia="tr-TR"/>
        </w:rPr>
      </w:pPr>
    </w:p>
    <w:p w14:paraId="76CA2B2A" w14:textId="77777777" w:rsidR="002A3B1E" w:rsidRPr="009D2390" w:rsidRDefault="002A3B1E" w:rsidP="00CE32DE">
      <w:pPr>
        <w:jc w:val="both"/>
        <w:rPr>
          <w:rFonts w:ascii="Times New Roman" w:hAnsi="Times New Roman" w:cs="Times New Roman"/>
          <w:sz w:val="20"/>
          <w:szCs w:val="20"/>
          <w:lang w:eastAsia="tr-TR"/>
        </w:rPr>
      </w:pPr>
      <w:r w:rsidRPr="009D2390">
        <w:rPr>
          <w:rFonts w:ascii="Times New Roman" w:hAnsi="Times New Roman" w:cs="Times New Roman"/>
          <w:b/>
          <w:bCs/>
          <w:lang w:eastAsia="tr-TR"/>
        </w:rPr>
        <w:t>Tablo 120: 2022 Yılı Yatırım Programı Kapsamındaki Mal ve Yapım İşi Giderleri</w:t>
      </w:r>
    </w:p>
    <w:tbl>
      <w:tblPr>
        <w:tblpPr w:leftFromText="141" w:rightFromText="141" w:vertAnchor="text" w:horzAnchor="margin" w:tblpY="2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1"/>
        <w:gridCol w:w="1294"/>
        <w:gridCol w:w="1865"/>
      </w:tblGrid>
      <w:tr w:rsidR="002A3B1E" w:rsidRPr="009D2390" w14:paraId="34F2DB28" w14:textId="77777777">
        <w:trPr>
          <w:trHeight w:val="397"/>
          <w:tblHeader/>
        </w:trPr>
        <w:tc>
          <w:tcPr>
            <w:tcW w:w="3361" w:type="pct"/>
            <w:vAlign w:val="center"/>
          </w:tcPr>
          <w:p w14:paraId="44E6F314"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Alınan Mal/Yapım İşi</w:t>
            </w:r>
          </w:p>
        </w:tc>
        <w:tc>
          <w:tcPr>
            <w:tcW w:w="506" w:type="pct"/>
            <w:vAlign w:val="center"/>
          </w:tcPr>
          <w:p w14:paraId="6B0813D0"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Adet/Miktar</w:t>
            </w:r>
          </w:p>
        </w:tc>
        <w:tc>
          <w:tcPr>
            <w:tcW w:w="1133" w:type="pct"/>
            <w:vAlign w:val="center"/>
          </w:tcPr>
          <w:p w14:paraId="2FED12B1" w14:textId="77777777" w:rsidR="002A3B1E" w:rsidRPr="009D2390" w:rsidRDefault="002A3B1E" w:rsidP="008141BB">
            <w:pPr>
              <w:spacing w:after="0" w:line="240" w:lineRule="auto"/>
              <w:jc w:val="center"/>
              <w:rPr>
                <w:rFonts w:ascii="Times New Roman" w:hAnsi="Times New Roman" w:cs="Times New Roman"/>
                <w:b/>
                <w:bCs/>
                <w:sz w:val="20"/>
                <w:szCs w:val="20"/>
                <w:lang w:eastAsia="tr-TR"/>
              </w:rPr>
            </w:pPr>
            <w:r w:rsidRPr="009D2390">
              <w:rPr>
                <w:rFonts w:ascii="Times New Roman" w:hAnsi="Times New Roman" w:cs="Times New Roman"/>
                <w:b/>
                <w:bCs/>
                <w:sz w:val="20"/>
                <w:szCs w:val="20"/>
                <w:lang w:eastAsia="tr-TR"/>
              </w:rPr>
              <w:t>Ödenen Tutar (KDV Dahil)</w:t>
            </w:r>
          </w:p>
        </w:tc>
      </w:tr>
      <w:tr w:rsidR="002A3B1E" w:rsidRPr="009D2390" w14:paraId="1FB1B04B" w14:textId="77777777">
        <w:trPr>
          <w:trHeight w:val="397"/>
        </w:trPr>
        <w:tc>
          <w:tcPr>
            <w:tcW w:w="3361" w:type="pct"/>
          </w:tcPr>
          <w:p w14:paraId="63CE529D" w14:textId="77777777" w:rsidR="002A3B1E" w:rsidRPr="009D2390" w:rsidRDefault="002A3B1E" w:rsidP="008141BB">
            <w:pPr>
              <w:spacing w:after="0" w:line="240" w:lineRule="auto"/>
              <w:jc w:val="both"/>
              <w:rPr>
                <w:rFonts w:ascii="Times New Roman" w:hAnsi="Times New Roman" w:cs="Times New Roman"/>
                <w:color w:val="000000"/>
                <w:sz w:val="20"/>
                <w:szCs w:val="20"/>
                <w:lang w:eastAsia="tr-TR"/>
              </w:rPr>
            </w:pPr>
            <w:r w:rsidRPr="009D2390">
              <w:rPr>
                <w:rFonts w:ascii="Times New Roman" w:hAnsi="Times New Roman" w:cs="Times New Roman"/>
                <w:color w:val="000000"/>
                <w:sz w:val="20"/>
                <w:szCs w:val="20"/>
                <w:lang w:eastAsia="tr-TR"/>
              </w:rPr>
              <w:t>ATATÜRK PORTRESİ ÇERÇEVELİ RESİM ALIMI DMO</w:t>
            </w:r>
          </w:p>
        </w:tc>
        <w:tc>
          <w:tcPr>
            <w:tcW w:w="506" w:type="pct"/>
          </w:tcPr>
          <w:p w14:paraId="7D443D01"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30 ADET</w:t>
            </w:r>
          </w:p>
        </w:tc>
        <w:tc>
          <w:tcPr>
            <w:tcW w:w="1133" w:type="pct"/>
            <w:vAlign w:val="center"/>
          </w:tcPr>
          <w:p w14:paraId="3DE545C0"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32.068,16 ₺</w:t>
            </w:r>
          </w:p>
        </w:tc>
      </w:tr>
      <w:tr w:rsidR="002A3B1E" w:rsidRPr="009D2390" w14:paraId="6A51BD5E" w14:textId="77777777">
        <w:trPr>
          <w:trHeight w:val="397"/>
        </w:trPr>
        <w:tc>
          <w:tcPr>
            <w:tcW w:w="3361" w:type="pct"/>
          </w:tcPr>
          <w:p w14:paraId="7EC4E30B" w14:textId="77777777" w:rsidR="002A3B1E" w:rsidRPr="009D2390" w:rsidRDefault="002A3B1E" w:rsidP="008141BB">
            <w:pPr>
              <w:spacing w:after="0" w:line="240" w:lineRule="auto"/>
              <w:jc w:val="both"/>
              <w:rPr>
                <w:rFonts w:ascii="Times New Roman" w:hAnsi="Times New Roman" w:cs="Times New Roman"/>
                <w:color w:val="000000"/>
                <w:sz w:val="20"/>
                <w:szCs w:val="20"/>
                <w:lang w:eastAsia="tr-TR"/>
              </w:rPr>
            </w:pPr>
            <w:r w:rsidRPr="009D2390">
              <w:rPr>
                <w:rFonts w:ascii="Times New Roman" w:hAnsi="Times New Roman" w:cs="Times New Roman"/>
                <w:color w:val="000000"/>
                <w:sz w:val="20"/>
                <w:szCs w:val="20"/>
                <w:lang w:eastAsia="tr-TR"/>
              </w:rPr>
              <w:t>L TİPİ 3 LÜ MASA  VE DOLAP DMO</w:t>
            </w:r>
          </w:p>
        </w:tc>
        <w:tc>
          <w:tcPr>
            <w:tcW w:w="506" w:type="pct"/>
          </w:tcPr>
          <w:p w14:paraId="624706DE"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120 ADET</w:t>
            </w:r>
          </w:p>
        </w:tc>
        <w:tc>
          <w:tcPr>
            <w:tcW w:w="1133" w:type="pct"/>
            <w:vAlign w:val="center"/>
          </w:tcPr>
          <w:p w14:paraId="59DF65D0"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337.933,29 ₺</w:t>
            </w:r>
          </w:p>
        </w:tc>
      </w:tr>
      <w:tr w:rsidR="002A3B1E" w:rsidRPr="009D2390" w14:paraId="5E3BE71A" w14:textId="77777777">
        <w:trPr>
          <w:trHeight w:val="397"/>
        </w:trPr>
        <w:tc>
          <w:tcPr>
            <w:tcW w:w="3361" w:type="pct"/>
          </w:tcPr>
          <w:p w14:paraId="5CDAB310" w14:textId="77777777" w:rsidR="002A3B1E" w:rsidRPr="009D2390" w:rsidRDefault="002A3B1E" w:rsidP="008141BB">
            <w:pPr>
              <w:spacing w:after="0" w:line="240" w:lineRule="auto"/>
              <w:jc w:val="both"/>
              <w:rPr>
                <w:rFonts w:ascii="Times New Roman" w:hAnsi="Times New Roman" w:cs="Times New Roman"/>
                <w:color w:val="000000"/>
                <w:sz w:val="20"/>
                <w:szCs w:val="20"/>
                <w:lang w:eastAsia="tr-TR"/>
              </w:rPr>
            </w:pPr>
            <w:r w:rsidRPr="009D2390">
              <w:rPr>
                <w:rFonts w:ascii="Times New Roman" w:hAnsi="Times New Roman" w:cs="Times New Roman"/>
                <w:color w:val="000000"/>
                <w:sz w:val="20"/>
                <w:szCs w:val="20"/>
                <w:lang w:eastAsia="tr-TR"/>
              </w:rPr>
              <w:t>MİSAFİR KOLTUĞU VE ÇALIŞMA KOLTUĞU DMO</w:t>
            </w:r>
          </w:p>
        </w:tc>
        <w:tc>
          <w:tcPr>
            <w:tcW w:w="506" w:type="pct"/>
          </w:tcPr>
          <w:p w14:paraId="4D144693"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180 ADET</w:t>
            </w:r>
          </w:p>
        </w:tc>
        <w:tc>
          <w:tcPr>
            <w:tcW w:w="1133" w:type="pct"/>
            <w:vAlign w:val="center"/>
          </w:tcPr>
          <w:p w14:paraId="1DE46679"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251.442,15 ₺</w:t>
            </w:r>
          </w:p>
        </w:tc>
      </w:tr>
      <w:tr w:rsidR="002A3B1E" w:rsidRPr="009D2390" w14:paraId="35D7E2D2" w14:textId="77777777">
        <w:trPr>
          <w:trHeight w:val="397"/>
        </w:trPr>
        <w:tc>
          <w:tcPr>
            <w:tcW w:w="3361" w:type="pct"/>
          </w:tcPr>
          <w:p w14:paraId="3B1DC4A9" w14:textId="77777777" w:rsidR="002A3B1E" w:rsidRPr="009D2390" w:rsidRDefault="002A3B1E" w:rsidP="008141BB">
            <w:pPr>
              <w:spacing w:after="0" w:line="240" w:lineRule="auto"/>
              <w:jc w:val="both"/>
              <w:rPr>
                <w:rFonts w:ascii="Times New Roman" w:hAnsi="Times New Roman" w:cs="Times New Roman"/>
                <w:color w:val="000000"/>
                <w:sz w:val="20"/>
                <w:szCs w:val="20"/>
                <w:lang w:eastAsia="tr-TR"/>
              </w:rPr>
            </w:pPr>
            <w:r w:rsidRPr="009D2390">
              <w:rPr>
                <w:rFonts w:ascii="Times New Roman" w:hAnsi="Times New Roman" w:cs="Times New Roman"/>
                <w:color w:val="000000"/>
                <w:sz w:val="20"/>
                <w:szCs w:val="20"/>
                <w:lang w:eastAsia="tr-TR"/>
              </w:rPr>
              <w:t>SANDALYE ALIMI DMO</w:t>
            </w:r>
          </w:p>
          <w:p w14:paraId="000E56AC" w14:textId="77777777" w:rsidR="002A3B1E" w:rsidRPr="009D2390" w:rsidRDefault="002A3B1E" w:rsidP="008141BB">
            <w:pPr>
              <w:spacing w:after="0" w:line="240" w:lineRule="auto"/>
              <w:jc w:val="both"/>
              <w:rPr>
                <w:rFonts w:ascii="Times New Roman" w:hAnsi="Times New Roman" w:cs="Times New Roman"/>
                <w:color w:val="000000"/>
                <w:sz w:val="20"/>
                <w:szCs w:val="20"/>
                <w:lang w:eastAsia="tr-TR"/>
              </w:rPr>
            </w:pPr>
          </w:p>
        </w:tc>
        <w:tc>
          <w:tcPr>
            <w:tcW w:w="506" w:type="pct"/>
          </w:tcPr>
          <w:p w14:paraId="411FBEB4"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sz w:val="20"/>
                <w:szCs w:val="20"/>
                <w:lang w:eastAsia="tr-TR"/>
              </w:rPr>
              <w:t>484 ADET</w:t>
            </w:r>
          </w:p>
        </w:tc>
        <w:tc>
          <w:tcPr>
            <w:tcW w:w="1133" w:type="pct"/>
            <w:vAlign w:val="center"/>
          </w:tcPr>
          <w:p w14:paraId="79E3DE66"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297.432,91 ₺</w:t>
            </w:r>
          </w:p>
        </w:tc>
      </w:tr>
      <w:tr w:rsidR="002A3B1E" w:rsidRPr="009D2390" w14:paraId="6722DA87" w14:textId="77777777">
        <w:trPr>
          <w:trHeight w:val="397"/>
        </w:trPr>
        <w:tc>
          <w:tcPr>
            <w:tcW w:w="3361" w:type="pct"/>
            <w:vAlign w:val="center"/>
          </w:tcPr>
          <w:p w14:paraId="36255E31" w14:textId="77777777" w:rsidR="002A3B1E" w:rsidRPr="009D2390" w:rsidRDefault="002A3B1E" w:rsidP="008141BB">
            <w:pPr>
              <w:spacing w:after="0" w:line="240" w:lineRule="auto"/>
              <w:jc w:val="both"/>
              <w:rPr>
                <w:rFonts w:ascii="Times New Roman" w:hAnsi="Times New Roman" w:cs="Times New Roman"/>
                <w:color w:val="000000"/>
                <w:sz w:val="20"/>
                <w:szCs w:val="20"/>
                <w:lang w:eastAsia="tr-TR"/>
              </w:rPr>
            </w:pPr>
            <w:r w:rsidRPr="009D2390">
              <w:rPr>
                <w:rFonts w:ascii="Times New Roman" w:hAnsi="Times New Roman" w:cs="Times New Roman"/>
                <w:color w:val="000000"/>
                <w:sz w:val="20"/>
                <w:szCs w:val="20"/>
                <w:lang w:eastAsia="tr-TR"/>
              </w:rPr>
              <w:t>ZİRAAT FAKÜLTESİ MASA SANDALYE ALIMI</w:t>
            </w:r>
          </w:p>
        </w:tc>
        <w:tc>
          <w:tcPr>
            <w:tcW w:w="506" w:type="pct"/>
            <w:vAlign w:val="center"/>
          </w:tcPr>
          <w:p w14:paraId="529B57B7"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20 ADET</w:t>
            </w:r>
          </w:p>
        </w:tc>
        <w:tc>
          <w:tcPr>
            <w:tcW w:w="1133" w:type="pct"/>
            <w:vAlign w:val="center"/>
          </w:tcPr>
          <w:p w14:paraId="2C80E01F"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8.942,40 ₺</w:t>
            </w:r>
          </w:p>
        </w:tc>
      </w:tr>
      <w:tr w:rsidR="002A3B1E" w:rsidRPr="009D2390" w14:paraId="277C976B" w14:textId="77777777">
        <w:trPr>
          <w:trHeight w:val="397"/>
        </w:trPr>
        <w:tc>
          <w:tcPr>
            <w:tcW w:w="3361" w:type="pct"/>
            <w:vAlign w:val="center"/>
          </w:tcPr>
          <w:p w14:paraId="3F266202"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59DU588 PLAKALI RESMİ ARACIN BAKIM ONARIMI </w:t>
            </w:r>
          </w:p>
        </w:tc>
        <w:tc>
          <w:tcPr>
            <w:tcW w:w="506" w:type="pct"/>
            <w:vAlign w:val="center"/>
          </w:tcPr>
          <w:p w14:paraId="3E8AAEF5"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40 ADET</w:t>
            </w:r>
          </w:p>
        </w:tc>
        <w:tc>
          <w:tcPr>
            <w:tcW w:w="1133" w:type="pct"/>
            <w:vAlign w:val="center"/>
          </w:tcPr>
          <w:p w14:paraId="6966CABD"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62.221,21 ₺</w:t>
            </w:r>
          </w:p>
        </w:tc>
      </w:tr>
      <w:tr w:rsidR="002A3B1E" w:rsidRPr="009D2390" w14:paraId="1F1E421C" w14:textId="77777777">
        <w:trPr>
          <w:trHeight w:val="397"/>
        </w:trPr>
        <w:tc>
          <w:tcPr>
            <w:tcW w:w="3361" w:type="pct"/>
            <w:vAlign w:val="center"/>
          </w:tcPr>
          <w:p w14:paraId="71C9A6C8"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RESMİ HİZMET ARAÇLARI BAKIM ONARIM </w:t>
            </w:r>
          </w:p>
        </w:tc>
        <w:tc>
          <w:tcPr>
            <w:tcW w:w="506" w:type="pct"/>
            <w:vAlign w:val="center"/>
          </w:tcPr>
          <w:p w14:paraId="6010285C"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13 KISIM</w:t>
            </w:r>
          </w:p>
        </w:tc>
        <w:tc>
          <w:tcPr>
            <w:tcW w:w="1133" w:type="pct"/>
            <w:vAlign w:val="center"/>
          </w:tcPr>
          <w:p w14:paraId="66E94C3A"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161.518,40 ₺</w:t>
            </w:r>
          </w:p>
        </w:tc>
      </w:tr>
      <w:tr w:rsidR="002A3B1E" w:rsidRPr="009D2390" w14:paraId="394B34F1" w14:textId="77777777">
        <w:trPr>
          <w:trHeight w:val="397"/>
        </w:trPr>
        <w:tc>
          <w:tcPr>
            <w:tcW w:w="3361" w:type="pct"/>
            <w:vAlign w:val="center"/>
          </w:tcPr>
          <w:p w14:paraId="66DAFB5E"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YAZI TAHTASI ALIMI</w:t>
            </w:r>
          </w:p>
        </w:tc>
        <w:tc>
          <w:tcPr>
            <w:tcW w:w="506" w:type="pct"/>
            <w:vAlign w:val="center"/>
          </w:tcPr>
          <w:p w14:paraId="79EA451F"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 ADET</w:t>
            </w:r>
          </w:p>
        </w:tc>
        <w:tc>
          <w:tcPr>
            <w:tcW w:w="1133" w:type="pct"/>
            <w:vAlign w:val="center"/>
          </w:tcPr>
          <w:p w14:paraId="2B6ABFC2"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1.799,50 ₺</w:t>
            </w:r>
          </w:p>
        </w:tc>
      </w:tr>
      <w:tr w:rsidR="002A3B1E" w:rsidRPr="009D2390" w14:paraId="413184F1" w14:textId="77777777">
        <w:trPr>
          <w:trHeight w:val="397"/>
        </w:trPr>
        <w:tc>
          <w:tcPr>
            <w:tcW w:w="3361" w:type="pct"/>
            <w:vAlign w:val="center"/>
          </w:tcPr>
          <w:p w14:paraId="153AD5A0"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KIRTASİYE MALZEMESİ ALIMI HESAP MAKİNESİ </w:t>
            </w:r>
          </w:p>
        </w:tc>
        <w:tc>
          <w:tcPr>
            <w:tcW w:w="506" w:type="pct"/>
            <w:vAlign w:val="center"/>
          </w:tcPr>
          <w:p w14:paraId="0D2206F6"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20 ADET </w:t>
            </w:r>
          </w:p>
        </w:tc>
        <w:tc>
          <w:tcPr>
            <w:tcW w:w="1133" w:type="pct"/>
            <w:vAlign w:val="center"/>
          </w:tcPr>
          <w:p w14:paraId="6D71C8CE"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2.006,00 ₺</w:t>
            </w:r>
          </w:p>
        </w:tc>
      </w:tr>
      <w:tr w:rsidR="002A3B1E" w:rsidRPr="009D2390" w14:paraId="670D55CE" w14:textId="77777777">
        <w:trPr>
          <w:trHeight w:val="397"/>
        </w:trPr>
        <w:tc>
          <w:tcPr>
            <w:tcW w:w="3361" w:type="pct"/>
            <w:vAlign w:val="center"/>
          </w:tcPr>
          <w:p w14:paraId="23C5E001"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FEN EDEBİYAT FAK LAB. CİHAZ ALIMI</w:t>
            </w:r>
          </w:p>
        </w:tc>
        <w:tc>
          <w:tcPr>
            <w:tcW w:w="506" w:type="pct"/>
            <w:vAlign w:val="center"/>
          </w:tcPr>
          <w:p w14:paraId="792F40A8"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3 ADET </w:t>
            </w:r>
          </w:p>
        </w:tc>
        <w:tc>
          <w:tcPr>
            <w:tcW w:w="1133" w:type="pct"/>
            <w:vAlign w:val="center"/>
          </w:tcPr>
          <w:p w14:paraId="24D05303"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41.418,00 ₺</w:t>
            </w:r>
          </w:p>
        </w:tc>
      </w:tr>
      <w:tr w:rsidR="002A3B1E" w:rsidRPr="009D2390" w14:paraId="082283AC" w14:textId="77777777">
        <w:trPr>
          <w:trHeight w:val="397"/>
        </w:trPr>
        <w:tc>
          <w:tcPr>
            <w:tcW w:w="3361" w:type="pct"/>
            <w:vAlign w:val="center"/>
          </w:tcPr>
          <w:p w14:paraId="05A1B720"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SANDALYE ALIMI </w:t>
            </w:r>
          </w:p>
        </w:tc>
        <w:tc>
          <w:tcPr>
            <w:tcW w:w="506" w:type="pct"/>
            <w:vAlign w:val="center"/>
          </w:tcPr>
          <w:p w14:paraId="27FB00B2"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200 ADET </w:t>
            </w:r>
          </w:p>
        </w:tc>
        <w:tc>
          <w:tcPr>
            <w:tcW w:w="1133" w:type="pct"/>
            <w:vAlign w:val="center"/>
          </w:tcPr>
          <w:p w14:paraId="63567DBC"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50.760,00 ₺</w:t>
            </w:r>
          </w:p>
        </w:tc>
      </w:tr>
      <w:tr w:rsidR="002A3B1E" w:rsidRPr="009D2390" w14:paraId="752EA260" w14:textId="77777777">
        <w:trPr>
          <w:trHeight w:val="397"/>
        </w:trPr>
        <w:tc>
          <w:tcPr>
            <w:tcW w:w="3361" w:type="pct"/>
            <w:vAlign w:val="center"/>
          </w:tcPr>
          <w:p w14:paraId="2F21FFF4"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ŞARKÖY MYO AŞÇILIK BÖLÜMÜ MALZEME ALIMI </w:t>
            </w:r>
          </w:p>
        </w:tc>
        <w:tc>
          <w:tcPr>
            <w:tcW w:w="506" w:type="pct"/>
            <w:vAlign w:val="center"/>
          </w:tcPr>
          <w:p w14:paraId="4664FC65"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6 ADET</w:t>
            </w:r>
          </w:p>
        </w:tc>
        <w:tc>
          <w:tcPr>
            <w:tcW w:w="1133" w:type="pct"/>
            <w:vAlign w:val="center"/>
          </w:tcPr>
          <w:p w14:paraId="2B3396D8"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13.732,84 ₺</w:t>
            </w:r>
          </w:p>
        </w:tc>
      </w:tr>
      <w:tr w:rsidR="002A3B1E" w:rsidRPr="009D2390" w14:paraId="0D11260B" w14:textId="77777777">
        <w:trPr>
          <w:trHeight w:val="397"/>
        </w:trPr>
        <w:tc>
          <w:tcPr>
            <w:tcW w:w="3361" w:type="pct"/>
            <w:vAlign w:val="center"/>
          </w:tcPr>
          <w:p w14:paraId="191828C6"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BİLGİSAYAR ALIMI </w:t>
            </w:r>
          </w:p>
        </w:tc>
        <w:tc>
          <w:tcPr>
            <w:tcW w:w="506" w:type="pct"/>
            <w:vAlign w:val="center"/>
          </w:tcPr>
          <w:p w14:paraId="4EE0FCFC"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20 ADET</w:t>
            </w:r>
          </w:p>
        </w:tc>
        <w:tc>
          <w:tcPr>
            <w:tcW w:w="1133" w:type="pct"/>
            <w:vAlign w:val="center"/>
          </w:tcPr>
          <w:p w14:paraId="28562D36"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256.650,00 ₺</w:t>
            </w:r>
          </w:p>
        </w:tc>
      </w:tr>
      <w:tr w:rsidR="002A3B1E" w:rsidRPr="009D2390" w14:paraId="2C2E4DE3" w14:textId="77777777">
        <w:trPr>
          <w:trHeight w:val="397"/>
        </w:trPr>
        <w:tc>
          <w:tcPr>
            <w:tcW w:w="3361" w:type="pct"/>
            <w:vAlign w:val="center"/>
          </w:tcPr>
          <w:p w14:paraId="65ED3B07"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DEMİRBAŞ MALZEME ALIMI (KENT ORMANI)</w:t>
            </w:r>
          </w:p>
        </w:tc>
        <w:tc>
          <w:tcPr>
            <w:tcW w:w="506" w:type="pct"/>
            <w:vAlign w:val="center"/>
          </w:tcPr>
          <w:p w14:paraId="58FE5CE0"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29 KALEM</w:t>
            </w:r>
          </w:p>
        </w:tc>
        <w:tc>
          <w:tcPr>
            <w:tcW w:w="1133" w:type="pct"/>
            <w:vAlign w:val="center"/>
          </w:tcPr>
          <w:p w14:paraId="313DD558"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241.369,00 ₺</w:t>
            </w:r>
          </w:p>
        </w:tc>
      </w:tr>
      <w:tr w:rsidR="002A3B1E" w:rsidRPr="009D2390" w14:paraId="0A0E0E44" w14:textId="77777777">
        <w:trPr>
          <w:trHeight w:val="397"/>
        </w:trPr>
        <w:tc>
          <w:tcPr>
            <w:tcW w:w="3361" w:type="pct"/>
            <w:vAlign w:val="center"/>
          </w:tcPr>
          <w:p w14:paraId="076ECACB"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ÇOK FONKSİYONLU FOTOKOPİ MAK VE YAZICI ALIMI </w:t>
            </w:r>
          </w:p>
        </w:tc>
        <w:tc>
          <w:tcPr>
            <w:tcW w:w="506" w:type="pct"/>
            <w:vAlign w:val="center"/>
          </w:tcPr>
          <w:p w14:paraId="4066929B"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25 ADET</w:t>
            </w:r>
          </w:p>
        </w:tc>
        <w:tc>
          <w:tcPr>
            <w:tcW w:w="1133" w:type="pct"/>
            <w:vAlign w:val="center"/>
          </w:tcPr>
          <w:p w14:paraId="3A131B60"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153.400,00 ₺</w:t>
            </w:r>
          </w:p>
        </w:tc>
      </w:tr>
      <w:tr w:rsidR="002A3B1E" w:rsidRPr="009D2390" w14:paraId="583F1AA5" w14:textId="77777777">
        <w:trPr>
          <w:trHeight w:val="397"/>
        </w:trPr>
        <w:tc>
          <w:tcPr>
            <w:tcW w:w="3361" w:type="pct"/>
            <w:vAlign w:val="center"/>
          </w:tcPr>
          <w:p w14:paraId="5845F8C1" w14:textId="77777777" w:rsidR="002A3B1E" w:rsidRPr="009D2390" w:rsidRDefault="002A3B1E" w:rsidP="008141BB">
            <w:pPr>
              <w:spacing w:after="0" w:line="240" w:lineRule="auto"/>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OFİS VE BÜRO MALZEMESİ ALIMI (MASA,DOLAP,SEHPA)</w:t>
            </w:r>
          </w:p>
        </w:tc>
        <w:tc>
          <w:tcPr>
            <w:tcW w:w="506" w:type="pct"/>
            <w:vAlign w:val="center"/>
          </w:tcPr>
          <w:p w14:paraId="0F64EAD8"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150 ADET</w:t>
            </w:r>
          </w:p>
        </w:tc>
        <w:tc>
          <w:tcPr>
            <w:tcW w:w="1133" w:type="pct"/>
            <w:vAlign w:val="center"/>
          </w:tcPr>
          <w:p w14:paraId="2D921512"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233.820,00 ₺</w:t>
            </w:r>
          </w:p>
        </w:tc>
      </w:tr>
      <w:tr w:rsidR="002A3B1E" w:rsidRPr="009D2390" w14:paraId="12B80FA5" w14:textId="77777777">
        <w:trPr>
          <w:trHeight w:val="397"/>
        </w:trPr>
        <w:tc>
          <w:tcPr>
            <w:tcW w:w="3361" w:type="pct"/>
            <w:vAlign w:val="center"/>
          </w:tcPr>
          <w:p w14:paraId="07EE143F" w14:textId="77777777" w:rsidR="002A3B1E" w:rsidRPr="009D2390" w:rsidRDefault="002A3B1E" w:rsidP="008141BB">
            <w:pPr>
              <w:spacing w:after="0" w:line="240" w:lineRule="auto"/>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OFİS VE BÜRO MALZEMESİ ALIMI (MASA,DOLAP,SEHPA)</w:t>
            </w:r>
          </w:p>
        </w:tc>
        <w:tc>
          <w:tcPr>
            <w:tcW w:w="506" w:type="pct"/>
            <w:vAlign w:val="center"/>
          </w:tcPr>
          <w:p w14:paraId="538B625E"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17 KALEM</w:t>
            </w:r>
          </w:p>
        </w:tc>
        <w:tc>
          <w:tcPr>
            <w:tcW w:w="1133" w:type="pct"/>
            <w:vAlign w:val="center"/>
          </w:tcPr>
          <w:p w14:paraId="254993CE"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235.440,00 ₺</w:t>
            </w:r>
          </w:p>
        </w:tc>
      </w:tr>
      <w:tr w:rsidR="002A3B1E" w:rsidRPr="009D2390" w14:paraId="7710BCF8" w14:textId="77777777">
        <w:trPr>
          <w:trHeight w:val="397"/>
        </w:trPr>
        <w:tc>
          <w:tcPr>
            <w:tcW w:w="3361" w:type="pct"/>
            <w:vAlign w:val="center"/>
          </w:tcPr>
          <w:p w14:paraId="3A3CDD32"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lastRenderedPageBreak/>
              <w:t>ATATÜRK KÖŞESİ</w:t>
            </w:r>
          </w:p>
        </w:tc>
        <w:tc>
          <w:tcPr>
            <w:tcW w:w="506" w:type="pct"/>
            <w:vAlign w:val="center"/>
          </w:tcPr>
          <w:p w14:paraId="4BFEA01B"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1 ADET </w:t>
            </w:r>
          </w:p>
        </w:tc>
        <w:tc>
          <w:tcPr>
            <w:tcW w:w="1133" w:type="pct"/>
            <w:vAlign w:val="center"/>
          </w:tcPr>
          <w:p w14:paraId="0250F697"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27.848,00 ₺</w:t>
            </w:r>
          </w:p>
        </w:tc>
      </w:tr>
      <w:tr w:rsidR="002A3B1E" w:rsidRPr="009D2390" w14:paraId="53C4F5D0" w14:textId="77777777">
        <w:trPr>
          <w:trHeight w:val="397"/>
        </w:trPr>
        <w:tc>
          <w:tcPr>
            <w:tcW w:w="3361" w:type="pct"/>
            <w:vAlign w:val="center"/>
          </w:tcPr>
          <w:p w14:paraId="582E6630"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DEMİRBAŞ ALIMI (DİLSİZ UŞAK, MATKAP, PERGEL)</w:t>
            </w:r>
          </w:p>
        </w:tc>
        <w:tc>
          <w:tcPr>
            <w:tcW w:w="506" w:type="pct"/>
            <w:vAlign w:val="center"/>
          </w:tcPr>
          <w:p w14:paraId="0713262B"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24 ADET </w:t>
            </w:r>
          </w:p>
        </w:tc>
        <w:tc>
          <w:tcPr>
            <w:tcW w:w="1133" w:type="pct"/>
            <w:vAlign w:val="center"/>
          </w:tcPr>
          <w:p w14:paraId="04ABF43A"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26.137,00 ₺</w:t>
            </w:r>
          </w:p>
        </w:tc>
      </w:tr>
      <w:tr w:rsidR="002A3B1E" w:rsidRPr="009D2390" w14:paraId="490E4AE5" w14:textId="77777777">
        <w:trPr>
          <w:trHeight w:val="397"/>
        </w:trPr>
        <w:tc>
          <w:tcPr>
            <w:tcW w:w="3361" w:type="pct"/>
            <w:vAlign w:val="center"/>
          </w:tcPr>
          <w:p w14:paraId="461714DD"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BİLGİSAYAR ALIMI </w:t>
            </w:r>
          </w:p>
        </w:tc>
        <w:tc>
          <w:tcPr>
            <w:tcW w:w="506" w:type="pct"/>
            <w:vAlign w:val="center"/>
          </w:tcPr>
          <w:p w14:paraId="7E883620"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22 ADET</w:t>
            </w:r>
          </w:p>
        </w:tc>
        <w:tc>
          <w:tcPr>
            <w:tcW w:w="1133" w:type="pct"/>
            <w:vAlign w:val="center"/>
          </w:tcPr>
          <w:p w14:paraId="4A9173A5"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243.552,00 ₺</w:t>
            </w:r>
          </w:p>
        </w:tc>
      </w:tr>
      <w:tr w:rsidR="002A3B1E" w:rsidRPr="009D2390" w14:paraId="0B6089C1" w14:textId="77777777">
        <w:trPr>
          <w:trHeight w:val="397"/>
        </w:trPr>
        <w:tc>
          <w:tcPr>
            <w:tcW w:w="3361" w:type="pct"/>
            <w:vAlign w:val="center"/>
          </w:tcPr>
          <w:p w14:paraId="445C17BF"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PİKNİK MASASI ALIMI </w:t>
            </w:r>
          </w:p>
        </w:tc>
        <w:tc>
          <w:tcPr>
            <w:tcW w:w="506" w:type="pct"/>
            <w:vAlign w:val="center"/>
          </w:tcPr>
          <w:p w14:paraId="1C07CB16"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50 ADET</w:t>
            </w:r>
          </w:p>
        </w:tc>
        <w:tc>
          <w:tcPr>
            <w:tcW w:w="1133" w:type="pct"/>
            <w:vAlign w:val="center"/>
          </w:tcPr>
          <w:p w14:paraId="7206D684"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59.000,00 ₺</w:t>
            </w:r>
          </w:p>
        </w:tc>
      </w:tr>
      <w:tr w:rsidR="002A3B1E" w:rsidRPr="009D2390" w14:paraId="1A909F45" w14:textId="77777777">
        <w:trPr>
          <w:trHeight w:val="397"/>
        </w:trPr>
        <w:tc>
          <w:tcPr>
            <w:tcW w:w="3361" w:type="pct"/>
            <w:vAlign w:val="center"/>
          </w:tcPr>
          <w:p w14:paraId="11917813"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IŞIK VE TRUSS SİSTEMİ </w:t>
            </w:r>
          </w:p>
        </w:tc>
        <w:tc>
          <w:tcPr>
            <w:tcW w:w="506" w:type="pct"/>
            <w:vAlign w:val="center"/>
          </w:tcPr>
          <w:p w14:paraId="14B824E8"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30 ADET </w:t>
            </w:r>
          </w:p>
        </w:tc>
        <w:tc>
          <w:tcPr>
            <w:tcW w:w="1133" w:type="pct"/>
            <w:vAlign w:val="center"/>
          </w:tcPr>
          <w:p w14:paraId="776C8E00"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184.080,00 ₺</w:t>
            </w:r>
          </w:p>
        </w:tc>
      </w:tr>
      <w:tr w:rsidR="002A3B1E" w:rsidRPr="009D2390" w14:paraId="5F53A6CC" w14:textId="77777777">
        <w:trPr>
          <w:trHeight w:val="397"/>
        </w:trPr>
        <w:tc>
          <w:tcPr>
            <w:tcW w:w="3361" w:type="pct"/>
            <w:vAlign w:val="center"/>
          </w:tcPr>
          <w:p w14:paraId="393AEAEA"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SES SİSTEMİ ALIMI </w:t>
            </w:r>
          </w:p>
        </w:tc>
        <w:tc>
          <w:tcPr>
            <w:tcW w:w="506" w:type="pct"/>
            <w:vAlign w:val="center"/>
          </w:tcPr>
          <w:p w14:paraId="2452EC79"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8 ADET</w:t>
            </w:r>
          </w:p>
        </w:tc>
        <w:tc>
          <w:tcPr>
            <w:tcW w:w="1133" w:type="pct"/>
            <w:vAlign w:val="center"/>
          </w:tcPr>
          <w:p w14:paraId="1C46B327"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251.340,00 ₺</w:t>
            </w:r>
          </w:p>
        </w:tc>
      </w:tr>
      <w:tr w:rsidR="002A3B1E" w:rsidRPr="009D2390" w14:paraId="29B1B8AB" w14:textId="77777777">
        <w:trPr>
          <w:trHeight w:val="397"/>
        </w:trPr>
        <w:tc>
          <w:tcPr>
            <w:tcW w:w="3361" w:type="pct"/>
            <w:vAlign w:val="center"/>
          </w:tcPr>
          <w:p w14:paraId="2732D2D4"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UHF RIF AKILLI KÜTÜPHANE SİSTEMİ ALIMI 2021/686329 İKN ÖDEMESİ</w:t>
            </w:r>
          </w:p>
        </w:tc>
        <w:tc>
          <w:tcPr>
            <w:tcW w:w="506" w:type="pct"/>
            <w:vAlign w:val="center"/>
          </w:tcPr>
          <w:p w14:paraId="63CEC603"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3</w:t>
            </w:r>
          </w:p>
        </w:tc>
        <w:tc>
          <w:tcPr>
            <w:tcW w:w="1133" w:type="pct"/>
            <w:vAlign w:val="center"/>
          </w:tcPr>
          <w:p w14:paraId="0E8F475F"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1.235.460,00 ₺</w:t>
            </w:r>
          </w:p>
        </w:tc>
      </w:tr>
      <w:tr w:rsidR="002A3B1E" w:rsidRPr="009D2390" w14:paraId="754FADCF" w14:textId="77777777">
        <w:trPr>
          <w:trHeight w:val="397"/>
        </w:trPr>
        <w:tc>
          <w:tcPr>
            <w:tcW w:w="3361" w:type="pct"/>
            <w:vAlign w:val="center"/>
          </w:tcPr>
          <w:p w14:paraId="22063198"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OFİS BÜRO MALZEMESİ ALIMI  (KOLTUK,MASA, SEHPA,SANDALYE,AYNA,DOLAP, TABURE)</w:t>
            </w:r>
          </w:p>
        </w:tc>
        <w:tc>
          <w:tcPr>
            <w:tcW w:w="506" w:type="pct"/>
            <w:vAlign w:val="center"/>
          </w:tcPr>
          <w:p w14:paraId="62A953E8"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20 ADET </w:t>
            </w:r>
          </w:p>
        </w:tc>
        <w:tc>
          <w:tcPr>
            <w:tcW w:w="1133" w:type="pct"/>
            <w:vAlign w:val="center"/>
          </w:tcPr>
          <w:p w14:paraId="1504D442"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87.264,00 ₺</w:t>
            </w:r>
          </w:p>
        </w:tc>
      </w:tr>
      <w:tr w:rsidR="002A3B1E" w:rsidRPr="009D2390" w14:paraId="3C926BB3" w14:textId="77777777">
        <w:trPr>
          <w:trHeight w:val="397"/>
        </w:trPr>
        <w:tc>
          <w:tcPr>
            <w:tcW w:w="3361" w:type="pct"/>
            <w:vAlign w:val="center"/>
          </w:tcPr>
          <w:p w14:paraId="0CCBC322"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KÜTÜPHANE RAFLARI VE MEFRUŞAT ALIMI 2022/609870(KANEPE,RAF,KOLTUK,SEHPA, BANKO,DOLAP)</w:t>
            </w:r>
          </w:p>
        </w:tc>
        <w:tc>
          <w:tcPr>
            <w:tcW w:w="506" w:type="pct"/>
            <w:vAlign w:val="center"/>
          </w:tcPr>
          <w:p w14:paraId="0009963E"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w:t>
            </w:r>
          </w:p>
        </w:tc>
        <w:tc>
          <w:tcPr>
            <w:tcW w:w="1133" w:type="pct"/>
            <w:vAlign w:val="center"/>
          </w:tcPr>
          <w:p w14:paraId="0AD5866B"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1.834.968,34 ₺</w:t>
            </w:r>
          </w:p>
        </w:tc>
      </w:tr>
      <w:tr w:rsidR="002A3B1E" w:rsidRPr="009D2390" w14:paraId="2118937C" w14:textId="77777777">
        <w:trPr>
          <w:trHeight w:val="397"/>
        </w:trPr>
        <w:tc>
          <w:tcPr>
            <w:tcW w:w="3361" w:type="pct"/>
            <w:vAlign w:val="center"/>
          </w:tcPr>
          <w:p w14:paraId="583A7555"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TEKNİK BİLİMLER MYO DİKİŞ MAKİNELERİ BAKIM ONARIM YEDEK PARÇA</w:t>
            </w:r>
          </w:p>
        </w:tc>
        <w:tc>
          <w:tcPr>
            <w:tcW w:w="506" w:type="pct"/>
            <w:vAlign w:val="center"/>
          </w:tcPr>
          <w:p w14:paraId="55B41432"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9 KALEM </w:t>
            </w:r>
          </w:p>
        </w:tc>
        <w:tc>
          <w:tcPr>
            <w:tcW w:w="1133" w:type="pct"/>
            <w:vAlign w:val="center"/>
          </w:tcPr>
          <w:p w14:paraId="7877A597"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5.085,80 ₺</w:t>
            </w:r>
          </w:p>
        </w:tc>
      </w:tr>
      <w:tr w:rsidR="002A3B1E" w:rsidRPr="009D2390" w14:paraId="3E10325C" w14:textId="77777777">
        <w:trPr>
          <w:trHeight w:val="397"/>
        </w:trPr>
        <w:tc>
          <w:tcPr>
            <w:tcW w:w="3361" w:type="pct"/>
            <w:vAlign w:val="center"/>
          </w:tcPr>
          <w:p w14:paraId="46DEB8D0"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ŞARAP ÜRETİM TEKNOLOJİSİ PROG.LAB ÖLÇÜM VE ARAŞTIRMA CİHAZI ALIMI</w:t>
            </w:r>
          </w:p>
        </w:tc>
        <w:tc>
          <w:tcPr>
            <w:tcW w:w="506" w:type="pct"/>
            <w:vAlign w:val="center"/>
          </w:tcPr>
          <w:p w14:paraId="6964E950"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2 ADET </w:t>
            </w:r>
          </w:p>
        </w:tc>
        <w:tc>
          <w:tcPr>
            <w:tcW w:w="1133" w:type="pct"/>
            <w:vAlign w:val="center"/>
          </w:tcPr>
          <w:p w14:paraId="5F579587"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6.077,00 ₺</w:t>
            </w:r>
          </w:p>
        </w:tc>
      </w:tr>
      <w:tr w:rsidR="002A3B1E" w:rsidRPr="009D2390" w14:paraId="76F6AFDC" w14:textId="77777777">
        <w:trPr>
          <w:trHeight w:val="397"/>
        </w:trPr>
        <w:tc>
          <w:tcPr>
            <w:tcW w:w="3361" w:type="pct"/>
            <w:vAlign w:val="center"/>
          </w:tcPr>
          <w:p w14:paraId="0E68D6DB"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KENT ORMANI ÇADIR ALIMI </w:t>
            </w:r>
          </w:p>
        </w:tc>
        <w:tc>
          <w:tcPr>
            <w:tcW w:w="506" w:type="pct"/>
            <w:vAlign w:val="center"/>
          </w:tcPr>
          <w:p w14:paraId="67074475"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1 ADET </w:t>
            </w:r>
          </w:p>
        </w:tc>
        <w:tc>
          <w:tcPr>
            <w:tcW w:w="1133" w:type="pct"/>
            <w:vAlign w:val="center"/>
          </w:tcPr>
          <w:p w14:paraId="1CDA1F7D"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59.000,00 ₺</w:t>
            </w:r>
          </w:p>
        </w:tc>
      </w:tr>
      <w:tr w:rsidR="002A3B1E" w:rsidRPr="009D2390" w14:paraId="328070D2" w14:textId="77777777">
        <w:trPr>
          <w:trHeight w:val="397"/>
        </w:trPr>
        <w:tc>
          <w:tcPr>
            <w:tcW w:w="3361" w:type="pct"/>
            <w:vAlign w:val="center"/>
          </w:tcPr>
          <w:p w14:paraId="70C586A0"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KENT ORMANI BARBEKÜ ALIMI </w:t>
            </w:r>
          </w:p>
        </w:tc>
        <w:tc>
          <w:tcPr>
            <w:tcW w:w="506" w:type="pct"/>
            <w:vAlign w:val="center"/>
          </w:tcPr>
          <w:p w14:paraId="64CAA421"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20 ADET </w:t>
            </w:r>
          </w:p>
        </w:tc>
        <w:tc>
          <w:tcPr>
            <w:tcW w:w="1133" w:type="pct"/>
            <w:vAlign w:val="center"/>
          </w:tcPr>
          <w:p w14:paraId="4D077781"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105.020,00 ₺</w:t>
            </w:r>
          </w:p>
        </w:tc>
      </w:tr>
      <w:tr w:rsidR="002A3B1E" w:rsidRPr="009D2390" w14:paraId="6BE1F2B4" w14:textId="77777777">
        <w:trPr>
          <w:trHeight w:val="397"/>
        </w:trPr>
        <w:tc>
          <w:tcPr>
            <w:tcW w:w="3361" w:type="pct"/>
            <w:vAlign w:val="center"/>
          </w:tcPr>
          <w:p w14:paraId="047503C8"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ÇATILI PİKNİK MASASI KAMELYA ALIMI </w:t>
            </w:r>
          </w:p>
        </w:tc>
        <w:tc>
          <w:tcPr>
            <w:tcW w:w="506" w:type="pct"/>
            <w:vAlign w:val="center"/>
          </w:tcPr>
          <w:p w14:paraId="181EBAD1"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10 ADET</w:t>
            </w:r>
          </w:p>
        </w:tc>
        <w:tc>
          <w:tcPr>
            <w:tcW w:w="1133" w:type="pct"/>
            <w:vAlign w:val="center"/>
          </w:tcPr>
          <w:p w14:paraId="6DF1AF60"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100.300,00 ₺</w:t>
            </w:r>
          </w:p>
        </w:tc>
      </w:tr>
      <w:tr w:rsidR="002A3B1E" w:rsidRPr="009D2390" w14:paraId="14E96FDF" w14:textId="77777777">
        <w:trPr>
          <w:trHeight w:val="397"/>
        </w:trPr>
        <w:tc>
          <w:tcPr>
            <w:tcW w:w="3361" w:type="pct"/>
            <w:vAlign w:val="center"/>
          </w:tcPr>
          <w:p w14:paraId="5628D4E8"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ÇAMAŞIR MAKİNESİ ALIMI </w:t>
            </w:r>
          </w:p>
        </w:tc>
        <w:tc>
          <w:tcPr>
            <w:tcW w:w="506" w:type="pct"/>
            <w:vAlign w:val="center"/>
          </w:tcPr>
          <w:p w14:paraId="777CA94F"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 ADET</w:t>
            </w:r>
          </w:p>
        </w:tc>
        <w:tc>
          <w:tcPr>
            <w:tcW w:w="1133" w:type="pct"/>
            <w:vAlign w:val="center"/>
          </w:tcPr>
          <w:p w14:paraId="04784486"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7.375,00 ₺</w:t>
            </w:r>
          </w:p>
        </w:tc>
      </w:tr>
      <w:tr w:rsidR="002A3B1E" w:rsidRPr="009D2390" w14:paraId="3DDCCAD7" w14:textId="77777777">
        <w:trPr>
          <w:trHeight w:val="397"/>
        </w:trPr>
        <w:tc>
          <w:tcPr>
            <w:tcW w:w="3361" w:type="pct"/>
            <w:vAlign w:val="center"/>
          </w:tcPr>
          <w:p w14:paraId="5A757169"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SARAY MYO FİBEROPTİK ALT YAPI VE IP KAMERA ALIMI </w:t>
            </w:r>
          </w:p>
        </w:tc>
        <w:tc>
          <w:tcPr>
            <w:tcW w:w="506" w:type="pct"/>
            <w:vAlign w:val="center"/>
          </w:tcPr>
          <w:p w14:paraId="668CBA36"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11 ADET</w:t>
            </w:r>
          </w:p>
        </w:tc>
        <w:tc>
          <w:tcPr>
            <w:tcW w:w="1133" w:type="pct"/>
            <w:vAlign w:val="center"/>
          </w:tcPr>
          <w:p w14:paraId="3FD08721"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21.789,24 ₺</w:t>
            </w:r>
          </w:p>
        </w:tc>
      </w:tr>
      <w:tr w:rsidR="002A3B1E" w:rsidRPr="009D2390" w14:paraId="7C0862BC" w14:textId="77777777">
        <w:trPr>
          <w:trHeight w:val="397"/>
        </w:trPr>
        <w:tc>
          <w:tcPr>
            <w:tcW w:w="3361" w:type="pct"/>
            <w:vAlign w:val="center"/>
          </w:tcPr>
          <w:p w14:paraId="5A5E6961"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YER TEMİZLEME MAKİNELERİ İÇİN GÜÇ KAYNAĞI ALIMI </w:t>
            </w:r>
          </w:p>
        </w:tc>
        <w:tc>
          <w:tcPr>
            <w:tcW w:w="506" w:type="pct"/>
            <w:vAlign w:val="center"/>
          </w:tcPr>
          <w:p w14:paraId="72FD8ED1"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 ADET</w:t>
            </w:r>
          </w:p>
        </w:tc>
        <w:tc>
          <w:tcPr>
            <w:tcW w:w="1133" w:type="pct"/>
            <w:vAlign w:val="center"/>
          </w:tcPr>
          <w:p w14:paraId="045CED4D"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8.998,61 ₺</w:t>
            </w:r>
          </w:p>
        </w:tc>
      </w:tr>
      <w:tr w:rsidR="002A3B1E" w:rsidRPr="009D2390" w14:paraId="2961F3E2" w14:textId="77777777">
        <w:trPr>
          <w:trHeight w:val="397"/>
        </w:trPr>
        <w:tc>
          <w:tcPr>
            <w:tcW w:w="3361" w:type="pct"/>
            <w:vAlign w:val="center"/>
          </w:tcPr>
          <w:p w14:paraId="68C0B63D"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İNFARED VE FANLI ISITICI ALIMI </w:t>
            </w:r>
          </w:p>
        </w:tc>
        <w:tc>
          <w:tcPr>
            <w:tcW w:w="506" w:type="pct"/>
            <w:vAlign w:val="center"/>
          </w:tcPr>
          <w:p w14:paraId="441C2A63"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20 ADET</w:t>
            </w:r>
          </w:p>
        </w:tc>
        <w:tc>
          <w:tcPr>
            <w:tcW w:w="1133" w:type="pct"/>
            <w:vAlign w:val="center"/>
          </w:tcPr>
          <w:p w14:paraId="0792E4D8"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12.390,00 ₺</w:t>
            </w:r>
          </w:p>
        </w:tc>
      </w:tr>
      <w:tr w:rsidR="002A3B1E" w:rsidRPr="009D2390" w14:paraId="04E1E1E8" w14:textId="77777777">
        <w:trPr>
          <w:trHeight w:val="397"/>
        </w:trPr>
        <w:tc>
          <w:tcPr>
            <w:tcW w:w="3361" w:type="pct"/>
            <w:vAlign w:val="center"/>
          </w:tcPr>
          <w:p w14:paraId="2DD5EE88"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MURATLI MYO MİKROFON ALIMI </w:t>
            </w:r>
          </w:p>
        </w:tc>
        <w:tc>
          <w:tcPr>
            <w:tcW w:w="506" w:type="pct"/>
            <w:vAlign w:val="center"/>
          </w:tcPr>
          <w:p w14:paraId="032CB18D"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5 ADET</w:t>
            </w:r>
          </w:p>
        </w:tc>
        <w:tc>
          <w:tcPr>
            <w:tcW w:w="1133" w:type="pct"/>
            <w:vAlign w:val="center"/>
          </w:tcPr>
          <w:p w14:paraId="64A40F0A"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5.248,64 ₺</w:t>
            </w:r>
          </w:p>
        </w:tc>
      </w:tr>
      <w:tr w:rsidR="002A3B1E" w:rsidRPr="009D2390" w14:paraId="75C5B643" w14:textId="77777777">
        <w:trPr>
          <w:trHeight w:val="397"/>
        </w:trPr>
        <w:tc>
          <w:tcPr>
            <w:tcW w:w="3361" w:type="pct"/>
            <w:vAlign w:val="center"/>
          </w:tcPr>
          <w:p w14:paraId="68A441A4"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VETERİNER FAK BUZDOLABI  BAKIM ONARIM YEDEK PARÇA</w:t>
            </w:r>
          </w:p>
        </w:tc>
        <w:tc>
          <w:tcPr>
            <w:tcW w:w="506" w:type="pct"/>
            <w:vAlign w:val="center"/>
          </w:tcPr>
          <w:p w14:paraId="007731E9"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2 ADET</w:t>
            </w:r>
          </w:p>
        </w:tc>
        <w:tc>
          <w:tcPr>
            <w:tcW w:w="1133" w:type="pct"/>
            <w:vAlign w:val="center"/>
          </w:tcPr>
          <w:p w14:paraId="77C25863"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1.000,00 ₺</w:t>
            </w:r>
          </w:p>
        </w:tc>
      </w:tr>
      <w:tr w:rsidR="002A3B1E" w:rsidRPr="009D2390" w14:paraId="67673735" w14:textId="77777777">
        <w:trPr>
          <w:trHeight w:val="397"/>
        </w:trPr>
        <w:tc>
          <w:tcPr>
            <w:tcW w:w="3361" w:type="pct"/>
            <w:vAlign w:val="center"/>
          </w:tcPr>
          <w:p w14:paraId="3CEE2E16"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İTFAİYE ARAÇLARI YEDEK PARÇA ALIMI</w:t>
            </w:r>
          </w:p>
        </w:tc>
        <w:tc>
          <w:tcPr>
            <w:tcW w:w="506" w:type="pct"/>
            <w:vAlign w:val="center"/>
          </w:tcPr>
          <w:p w14:paraId="186AE4AD"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15 KALEM</w:t>
            </w:r>
          </w:p>
        </w:tc>
        <w:tc>
          <w:tcPr>
            <w:tcW w:w="1133" w:type="pct"/>
            <w:vAlign w:val="center"/>
          </w:tcPr>
          <w:p w14:paraId="57D37CCA"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30.845,20 ₺</w:t>
            </w:r>
          </w:p>
        </w:tc>
      </w:tr>
      <w:tr w:rsidR="002A3B1E" w:rsidRPr="009D2390" w14:paraId="0E1C0239" w14:textId="77777777">
        <w:trPr>
          <w:trHeight w:val="397"/>
        </w:trPr>
        <w:tc>
          <w:tcPr>
            <w:tcW w:w="3361" w:type="pct"/>
            <w:vAlign w:val="center"/>
          </w:tcPr>
          <w:p w14:paraId="7DBDE6AF" w14:textId="77777777" w:rsidR="002A3B1E" w:rsidRPr="009D2390" w:rsidRDefault="002A3B1E" w:rsidP="008141BB">
            <w:pPr>
              <w:spacing w:after="0" w:line="240" w:lineRule="auto"/>
              <w:jc w:val="both"/>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YER TEMİZLEME OTOMATI BAKIM ONARIM </w:t>
            </w:r>
          </w:p>
        </w:tc>
        <w:tc>
          <w:tcPr>
            <w:tcW w:w="506" w:type="pct"/>
            <w:vAlign w:val="center"/>
          </w:tcPr>
          <w:p w14:paraId="7947C021" w14:textId="77777777" w:rsidR="002A3B1E" w:rsidRPr="009D2390" w:rsidRDefault="002A3B1E" w:rsidP="008141BB">
            <w:pPr>
              <w:spacing w:after="0" w:line="240" w:lineRule="auto"/>
              <w:jc w:val="center"/>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 xml:space="preserve">24 KALEM </w:t>
            </w:r>
          </w:p>
        </w:tc>
        <w:tc>
          <w:tcPr>
            <w:tcW w:w="1133" w:type="pct"/>
            <w:vAlign w:val="center"/>
          </w:tcPr>
          <w:p w14:paraId="50A2BC3B" w14:textId="77777777" w:rsidR="002A3B1E" w:rsidRPr="009D2390" w:rsidRDefault="002A3B1E" w:rsidP="008141BB">
            <w:pPr>
              <w:spacing w:after="0" w:line="240" w:lineRule="auto"/>
              <w:jc w:val="right"/>
              <w:rPr>
                <w:rFonts w:ascii="Times New Roman" w:hAnsi="Times New Roman" w:cs="Times New Roman"/>
                <w:sz w:val="20"/>
                <w:szCs w:val="20"/>
                <w:lang w:eastAsia="tr-TR"/>
              </w:rPr>
            </w:pPr>
            <w:r w:rsidRPr="009D2390">
              <w:rPr>
                <w:rFonts w:ascii="Times New Roman" w:hAnsi="Times New Roman" w:cs="Times New Roman"/>
                <w:color w:val="000000"/>
                <w:sz w:val="20"/>
                <w:szCs w:val="20"/>
                <w:lang w:eastAsia="tr-TR"/>
              </w:rPr>
              <w:t>62.407,84 ₺</w:t>
            </w:r>
          </w:p>
        </w:tc>
      </w:tr>
      <w:tr w:rsidR="002A3B1E" w:rsidRPr="009D2390" w14:paraId="794CC532" w14:textId="77777777">
        <w:trPr>
          <w:trHeight w:val="397"/>
        </w:trPr>
        <w:tc>
          <w:tcPr>
            <w:tcW w:w="3361" w:type="pct"/>
            <w:vAlign w:val="center"/>
          </w:tcPr>
          <w:p w14:paraId="638DEF90" w14:textId="77777777" w:rsidR="002A3B1E" w:rsidRPr="009D2390" w:rsidRDefault="002A3B1E" w:rsidP="008141BB">
            <w:pPr>
              <w:spacing w:after="0" w:line="240" w:lineRule="auto"/>
              <w:jc w:val="both"/>
              <w:rPr>
                <w:rFonts w:ascii="Times New Roman" w:hAnsi="Times New Roman" w:cs="Times New Roman"/>
                <w:b/>
                <w:bCs/>
                <w:color w:val="000000"/>
                <w:sz w:val="20"/>
                <w:szCs w:val="20"/>
                <w:lang w:eastAsia="tr-TR"/>
              </w:rPr>
            </w:pPr>
            <w:r w:rsidRPr="009D2390">
              <w:rPr>
                <w:rFonts w:ascii="Times New Roman" w:hAnsi="Times New Roman" w:cs="Times New Roman"/>
                <w:b/>
                <w:bCs/>
                <w:color w:val="000000"/>
                <w:sz w:val="20"/>
                <w:szCs w:val="20"/>
                <w:lang w:eastAsia="tr-TR"/>
              </w:rPr>
              <w:t xml:space="preserve">Toplam </w:t>
            </w:r>
          </w:p>
        </w:tc>
        <w:tc>
          <w:tcPr>
            <w:tcW w:w="506" w:type="pct"/>
            <w:vAlign w:val="center"/>
          </w:tcPr>
          <w:p w14:paraId="572C639E" w14:textId="77777777" w:rsidR="002A3B1E" w:rsidRPr="009D2390" w:rsidRDefault="002A3B1E" w:rsidP="008141BB">
            <w:pPr>
              <w:spacing w:after="0" w:line="240" w:lineRule="auto"/>
              <w:jc w:val="center"/>
              <w:rPr>
                <w:rFonts w:ascii="Times New Roman" w:hAnsi="Times New Roman" w:cs="Times New Roman"/>
                <w:b/>
                <w:bCs/>
                <w:color w:val="000000"/>
                <w:sz w:val="20"/>
                <w:szCs w:val="20"/>
                <w:lang w:eastAsia="tr-TR"/>
              </w:rPr>
            </w:pPr>
          </w:p>
        </w:tc>
        <w:tc>
          <w:tcPr>
            <w:tcW w:w="1133" w:type="pct"/>
            <w:vAlign w:val="center"/>
          </w:tcPr>
          <w:p w14:paraId="5CF68B59" w14:textId="77777777" w:rsidR="002A3B1E" w:rsidRPr="009D2390" w:rsidRDefault="002A3B1E" w:rsidP="008141BB">
            <w:pPr>
              <w:spacing w:after="0" w:line="240" w:lineRule="auto"/>
              <w:jc w:val="right"/>
              <w:rPr>
                <w:rFonts w:ascii="Times New Roman" w:hAnsi="Times New Roman" w:cs="Times New Roman"/>
                <w:b/>
                <w:bCs/>
                <w:color w:val="000000"/>
                <w:sz w:val="20"/>
                <w:szCs w:val="20"/>
                <w:lang w:eastAsia="tr-TR"/>
              </w:rPr>
            </w:pPr>
            <w:r w:rsidRPr="009D2390">
              <w:rPr>
                <w:rFonts w:ascii="Times New Roman" w:hAnsi="Times New Roman" w:cs="Times New Roman"/>
                <w:b/>
                <w:bCs/>
                <w:color w:val="000000"/>
                <w:sz w:val="20"/>
                <w:szCs w:val="20"/>
                <w:lang w:eastAsia="tr-TR"/>
              </w:rPr>
              <w:t>6.757.141 ₺</w:t>
            </w:r>
          </w:p>
        </w:tc>
      </w:tr>
    </w:tbl>
    <w:p w14:paraId="113616A3" w14:textId="77777777" w:rsidR="002A3B1E" w:rsidRPr="009D2390" w:rsidRDefault="002A3B1E" w:rsidP="00771557">
      <w:pPr>
        <w:jc w:val="both"/>
        <w:rPr>
          <w:rFonts w:ascii="Times New Roman" w:hAnsi="Times New Roman" w:cs="Times New Roman"/>
          <w:b/>
          <w:bCs/>
          <w:lang w:eastAsia="tr-TR"/>
        </w:rPr>
      </w:pPr>
    </w:p>
    <w:p w14:paraId="630F2E46" w14:textId="77777777" w:rsidR="002A3B1E" w:rsidRPr="009D2390" w:rsidRDefault="002A3B1E" w:rsidP="00771557">
      <w:pPr>
        <w:jc w:val="both"/>
        <w:rPr>
          <w:rFonts w:ascii="Times New Roman" w:hAnsi="Times New Roman" w:cs="Times New Roman"/>
          <w:sz w:val="20"/>
          <w:szCs w:val="20"/>
          <w:lang w:eastAsia="tr-TR"/>
        </w:rPr>
      </w:pPr>
      <w:r w:rsidRPr="009D2390">
        <w:rPr>
          <w:rFonts w:ascii="Times New Roman" w:hAnsi="Times New Roman" w:cs="Times New Roman"/>
          <w:sz w:val="20"/>
          <w:szCs w:val="20"/>
          <w:lang w:eastAsia="tr-TR"/>
        </w:rPr>
        <w:t>Yatırım Programında yer alan Yayın Alımı ile Muhtelif İşler altında karakteristiği “Bakım Onarım, Bilgi İletişim Teknolojileri, Kesin Hesap, Makine-Teçhizat olan projelerin bilgileri doldurulacaktır.</w:t>
      </w:r>
    </w:p>
    <w:p w14:paraId="586F2312" w14:textId="19D0BC44" w:rsidR="002A3B1E" w:rsidRPr="009D2390" w:rsidRDefault="002A3B1E" w:rsidP="00771557">
      <w:pPr>
        <w:jc w:val="both"/>
        <w:rPr>
          <w:rFonts w:ascii="Times New Roman" w:hAnsi="Times New Roman" w:cs="Times New Roman"/>
          <w:b/>
          <w:bCs/>
          <w:lang w:eastAsia="tr-TR"/>
        </w:rPr>
      </w:pPr>
    </w:p>
    <w:p w14:paraId="77D33472" w14:textId="7C8FFF02" w:rsidR="009D2390" w:rsidRPr="009D2390" w:rsidRDefault="009D2390" w:rsidP="00771557">
      <w:pPr>
        <w:jc w:val="both"/>
        <w:rPr>
          <w:rFonts w:ascii="Times New Roman" w:hAnsi="Times New Roman" w:cs="Times New Roman"/>
          <w:b/>
          <w:bCs/>
          <w:lang w:eastAsia="tr-TR"/>
        </w:rPr>
      </w:pPr>
    </w:p>
    <w:p w14:paraId="3B36EAD6" w14:textId="44DBD800" w:rsidR="009D2390" w:rsidRPr="009D2390" w:rsidRDefault="009D2390" w:rsidP="00771557">
      <w:pPr>
        <w:jc w:val="both"/>
        <w:rPr>
          <w:rFonts w:ascii="Times New Roman" w:hAnsi="Times New Roman" w:cs="Times New Roman"/>
          <w:b/>
          <w:bCs/>
          <w:lang w:eastAsia="tr-TR"/>
        </w:rPr>
      </w:pPr>
    </w:p>
    <w:p w14:paraId="40FA640C" w14:textId="60DCF759" w:rsidR="009D2390" w:rsidRPr="009D2390" w:rsidRDefault="009D2390" w:rsidP="00771557">
      <w:pPr>
        <w:jc w:val="both"/>
        <w:rPr>
          <w:rFonts w:ascii="Times New Roman" w:hAnsi="Times New Roman" w:cs="Times New Roman"/>
          <w:b/>
          <w:bCs/>
          <w:lang w:eastAsia="tr-TR"/>
        </w:rPr>
      </w:pPr>
    </w:p>
    <w:p w14:paraId="180A0D1E" w14:textId="54A5EE12" w:rsidR="009D2390" w:rsidRPr="009D2390" w:rsidRDefault="009D2390" w:rsidP="00771557">
      <w:pPr>
        <w:jc w:val="both"/>
        <w:rPr>
          <w:rFonts w:ascii="Times New Roman" w:hAnsi="Times New Roman" w:cs="Times New Roman"/>
          <w:b/>
          <w:bCs/>
          <w:lang w:eastAsia="tr-TR"/>
        </w:rPr>
      </w:pPr>
    </w:p>
    <w:p w14:paraId="7CAB0EE3" w14:textId="77777777" w:rsidR="009D2390" w:rsidRPr="009D2390" w:rsidRDefault="009D2390" w:rsidP="00771557">
      <w:pPr>
        <w:jc w:val="both"/>
        <w:rPr>
          <w:rFonts w:ascii="Times New Roman" w:hAnsi="Times New Roman" w:cs="Times New Roman"/>
          <w:b/>
          <w:bCs/>
          <w:lang w:eastAsia="tr-TR"/>
        </w:rPr>
      </w:pPr>
    </w:p>
    <w:p w14:paraId="66959BF6" w14:textId="77777777" w:rsidR="002A3B1E" w:rsidRPr="009D2390" w:rsidRDefault="002A3B1E" w:rsidP="00CE32DE">
      <w:pPr>
        <w:spacing w:after="0"/>
        <w:jc w:val="both"/>
        <w:rPr>
          <w:rFonts w:ascii="Times New Roman" w:hAnsi="Times New Roman" w:cs="Times New Roman"/>
          <w:b/>
          <w:bCs/>
        </w:rPr>
      </w:pPr>
    </w:p>
    <w:p w14:paraId="148D2262" w14:textId="77777777" w:rsidR="002A3B1E" w:rsidRPr="009D2390" w:rsidRDefault="002A3B1E" w:rsidP="00CE32DE">
      <w:pPr>
        <w:spacing w:after="0"/>
        <w:jc w:val="both"/>
        <w:rPr>
          <w:rFonts w:ascii="Times New Roman" w:hAnsi="Times New Roman" w:cs="Times New Roman"/>
          <w:b/>
          <w:bCs/>
          <w:sz w:val="24"/>
          <w:szCs w:val="24"/>
        </w:rPr>
      </w:pPr>
    </w:p>
    <w:p w14:paraId="056CC04E" w14:textId="77777777" w:rsidR="002A3B1E" w:rsidRPr="009D2390" w:rsidRDefault="002A3B1E" w:rsidP="00D10269">
      <w:pPr>
        <w:pStyle w:val="ListeParagraf"/>
        <w:spacing w:after="0"/>
        <w:ind w:left="0"/>
        <w:jc w:val="both"/>
        <w:rPr>
          <w:rFonts w:ascii="Times New Roman" w:hAnsi="Times New Roman" w:cs="Times New Roman"/>
          <w:b/>
          <w:bCs/>
          <w:sz w:val="24"/>
          <w:szCs w:val="24"/>
        </w:rPr>
      </w:pPr>
      <w:r w:rsidRPr="009D2390">
        <w:rPr>
          <w:rFonts w:ascii="Times New Roman" w:hAnsi="Times New Roman" w:cs="Times New Roman"/>
          <w:b/>
          <w:bCs/>
          <w:sz w:val="24"/>
          <w:szCs w:val="24"/>
        </w:rPr>
        <w:t>IV-KURUMSAL KABİLİYET ve KAPASİTENİN DEĞERLENDİRİLMESİ</w:t>
      </w:r>
    </w:p>
    <w:p w14:paraId="381A1461" w14:textId="77777777" w:rsidR="002A3B1E" w:rsidRPr="009D2390" w:rsidRDefault="002A3B1E" w:rsidP="004A580F">
      <w:pPr>
        <w:pStyle w:val="Balk2"/>
        <w:tabs>
          <w:tab w:val="num" w:pos="2062"/>
        </w:tabs>
        <w:ind w:firstLine="708"/>
        <w:jc w:val="left"/>
      </w:pPr>
      <w:bookmarkStart w:id="24" w:name="_Toc158804409"/>
      <w:bookmarkStart w:id="25" w:name="_Toc244772715"/>
      <w:r w:rsidRPr="009D2390">
        <w:t>A-Üstünlükler</w:t>
      </w:r>
      <w:bookmarkEnd w:id="24"/>
      <w:bookmarkEnd w:id="25"/>
    </w:p>
    <w:p w14:paraId="5B8C8EE0" w14:textId="77777777" w:rsidR="002A3B1E" w:rsidRPr="009D2390" w:rsidRDefault="002A3B1E" w:rsidP="004A580F">
      <w:pPr>
        <w:numPr>
          <w:ilvl w:val="0"/>
          <w:numId w:val="32"/>
        </w:numPr>
        <w:tabs>
          <w:tab w:val="left" w:pos="0"/>
        </w:tabs>
        <w:spacing w:after="0" w:line="240" w:lineRule="auto"/>
        <w:jc w:val="both"/>
        <w:rPr>
          <w:rFonts w:ascii="Times New Roman" w:hAnsi="Times New Roman" w:cs="Times New Roman"/>
          <w:sz w:val="24"/>
          <w:szCs w:val="24"/>
        </w:rPr>
      </w:pPr>
      <w:bookmarkStart w:id="26" w:name="_Toc158804410"/>
      <w:r w:rsidRPr="009D2390">
        <w:rPr>
          <w:rFonts w:ascii="Times New Roman" w:hAnsi="Times New Roman" w:cs="Times New Roman"/>
          <w:sz w:val="24"/>
          <w:szCs w:val="24"/>
        </w:rPr>
        <w:t>Sürekli kurumsal gelişim isteğinin olması</w:t>
      </w:r>
    </w:p>
    <w:p w14:paraId="3A5205B6" w14:textId="77777777" w:rsidR="002A3B1E" w:rsidRPr="009D2390" w:rsidRDefault="002A3B1E" w:rsidP="004A580F">
      <w:pPr>
        <w:numPr>
          <w:ilvl w:val="0"/>
          <w:numId w:val="32"/>
        </w:numPr>
        <w:tabs>
          <w:tab w:val="left" w:pos="0"/>
        </w:tabs>
        <w:spacing w:after="0" w:line="240" w:lineRule="auto"/>
        <w:jc w:val="both"/>
        <w:rPr>
          <w:rFonts w:ascii="Times New Roman" w:hAnsi="Times New Roman" w:cs="Times New Roman"/>
          <w:sz w:val="24"/>
          <w:szCs w:val="24"/>
        </w:rPr>
      </w:pPr>
      <w:bookmarkStart w:id="27" w:name="_Hlk124429531"/>
      <w:r w:rsidRPr="009D2390">
        <w:rPr>
          <w:rFonts w:ascii="Times New Roman" w:hAnsi="Times New Roman" w:cs="Times New Roman"/>
          <w:sz w:val="24"/>
          <w:szCs w:val="24"/>
        </w:rPr>
        <w:t>Diğer birimlerle etkileşimin yüksek düzeyde olması</w:t>
      </w:r>
    </w:p>
    <w:p w14:paraId="77B1E4E4" w14:textId="77777777" w:rsidR="002A3B1E" w:rsidRPr="009D2390" w:rsidRDefault="002A3B1E" w:rsidP="004A580F">
      <w:pPr>
        <w:numPr>
          <w:ilvl w:val="0"/>
          <w:numId w:val="32"/>
        </w:numPr>
        <w:tabs>
          <w:tab w:val="left" w:pos="0"/>
        </w:tabs>
        <w:spacing w:after="0" w:line="240" w:lineRule="auto"/>
        <w:jc w:val="both"/>
        <w:rPr>
          <w:rFonts w:ascii="Times New Roman" w:hAnsi="Times New Roman" w:cs="Times New Roman"/>
          <w:sz w:val="24"/>
          <w:szCs w:val="24"/>
        </w:rPr>
      </w:pPr>
      <w:r w:rsidRPr="009D2390">
        <w:rPr>
          <w:rFonts w:ascii="Times New Roman" w:hAnsi="Times New Roman" w:cs="Times New Roman"/>
          <w:sz w:val="24"/>
          <w:szCs w:val="24"/>
        </w:rPr>
        <w:t>Kamu Kurumları tarafından sağlanan hizmetlerden faydalanmak (e-bütçe, Ekap düzenlenen eğitim seminerleri) ve sağlanan iyi ilişkiler.</w:t>
      </w:r>
    </w:p>
    <w:p w14:paraId="7EA6ED7E" w14:textId="77777777" w:rsidR="002A3B1E" w:rsidRPr="009D2390" w:rsidRDefault="002A3B1E" w:rsidP="004A580F">
      <w:pPr>
        <w:pStyle w:val="Balk2"/>
        <w:ind w:firstLine="708"/>
        <w:jc w:val="left"/>
        <w:rPr>
          <w:i/>
          <w:iCs/>
        </w:rPr>
      </w:pPr>
      <w:r w:rsidRPr="009D2390">
        <w:t>B- Zayıflıklar</w:t>
      </w:r>
      <w:bookmarkEnd w:id="26"/>
    </w:p>
    <w:p w14:paraId="64F205EA" w14:textId="77777777" w:rsidR="002A3B1E" w:rsidRPr="009D2390" w:rsidRDefault="002A3B1E" w:rsidP="004A580F">
      <w:pPr>
        <w:numPr>
          <w:ilvl w:val="0"/>
          <w:numId w:val="32"/>
        </w:numPr>
        <w:tabs>
          <w:tab w:val="left" w:pos="0"/>
        </w:tabs>
        <w:spacing w:after="0" w:line="240" w:lineRule="auto"/>
        <w:jc w:val="both"/>
        <w:rPr>
          <w:rFonts w:ascii="Times New Roman" w:hAnsi="Times New Roman" w:cs="Times New Roman"/>
          <w:sz w:val="24"/>
          <w:szCs w:val="24"/>
        </w:rPr>
      </w:pPr>
      <w:r w:rsidRPr="009D2390">
        <w:rPr>
          <w:rFonts w:ascii="Times New Roman" w:hAnsi="Times New Roman" w:cs="Times New Roman"/>
          <w:sz w:val="24"/>
          <w:szCs w:val="24"/>
        </w:rPr>
        <w:t>İdari personelin eğitim ve iş uyumluluğu eksikliği nedeniyle düşük performans gösterebilmesi,</w:t>
      </w:r>
    </w:p>
    <w:p w14:paraId="33D9C7B0" w14:textId="77777777" w:rsidR="002A3B1E" w:rsidRPr="009D2390" w:rsidRDefault="002A3B1E" w:rsidP="004A580F">
      <w:pPr>
        <w:numPr>
          <w:ilvl w:val="0"/>
          <w:numId w:val="32"/>
        </w:numPr>
        <w:tabs>
          <w:tab w:val="left" w:pos="0"/>
        </w:tabs>
        <w:spacing w:after="0" w:line="240" w:lineRule="auto"/>
        <w:jc w:val="both"/>
        <w:rPr>
          <w:rFonts w:ascii="Times New Roman" w:hAnsi="Times New Roman" w:cs="Times New Roman"/>
          <w:sz w:val="24"/>
          <w:szCs w:val="24"/>
        </w:rPr>
      </w:pPr>
      <w:r w:rsidRPr="009D2390">
        <w:rPr>
          <w:rFonts w:ascii="Times New Roman" w:hAnsi="Times New Roman" w:cs="Times New Roman"/>
          <w:sz w:val="24"/>
          <w:szCs w:val="24"/>
        </w:rPr>
        <w:t>İdari ve teknik işgörenler için hizmet içinde yeterince eğitim imkanları sunulamaması,</w:t>
      </w:r>
    </w:p>
    <w:p w14:paraId="44CE7112" w14:textId="77777777" w:rsidR="002A3B1E" w:rsidRPr="009D2390" w:rsidRDefault="002A3B1E" w:rsidP="004A580F">
      <w:pPr>
        <w:numPr>
          <w:ilvl w:val="1"/>
          <w:numId w:val="31"/>
        </w:numPr>
        <w:tabs>
          <w:tab w:val="clear" w:pos="1440"/>
          <w:tab w:val="num" w:pos="720"/>
        </w:tabs>
        <w:spacing w:after="0" w:line="240" w:lineRule="auto"/>
        <w:ind w:left="720"/>
        <w:jc w:val="both"/>
        <w:rPr>
          <w:rFonts w:ascii="Times New Roman" w:hAnsi="Times New Roman" w:cs="Times New Roman"/>
          <w:sz w:val="24"/>
          <w:szCs w:val="24"/>
        </w:rPr>
      </w:pPr>
      <w:r w:rsidRPr="009D2390">
        <w:rPr>
          <w:rFonts w:ascii="Times New Roman" w:hAnsi="Times New Roman" w:cs="Times New Roman"/>
          <w:sz w:val="24"/>
          <w:szCs w:val="24"/>
        </w:rPr>
        <w:t>Kurumsal koordinasyon sağlanamaması sebebi ile sürekli değişen ve yeni çıkan mevzuatı takip ve uygulama birliği sağlanamaması,</w:t>
      </w:r>
    </w:p>
    <w:p w14:paraId="3ED499FA" w14:textId="77777777" w:rsidR="002A3B1E" w:rsidRPr="009D2390" w:rsidRDefault="002A3B1E" w:rsidP="004A580F">
      <w:pPr>
        <w:pStyle w:val="Balk8"/>
        <w:jc w:val="both"/>
        <w:rPr>
          <w:rFonts w:ascii="Times New Roman" w:hAnsi="Times New Roman" w:cs="Times New Roman"/>
          <w:color w:val="auto"/>
          <w:sz w:val="24"/>
          <w:szCs w:val="24"/>
        </w:rPr>
      </w:pPr>
      <w:r w:rsidRPr="009D2390">
        <w:rPr>
          <w:rFonts w:ascii="Times New Roman" w:hAnsi="Times New Roman" w:cs="Times New Roman"/>
          <w:color w:val="auto"/>
          <w:sz w:val="24"/>
          <w:szCs w:val="24"/>
        </w:rPr>
        <w:t xml:space="preserve">(Bütçenin, üçer aylık dönemlerde kullanılabilmesi ve mevzuattan kaynaklanan sebeplerle yeni projelerin hayata geçirilememesi, zamanında yapılamaması, süresinde yetiştirilememesi, </w:t>
      </w:r>
    </w:p>
    <w:p w14:paraId="7D23EEDF" w14:textId="77777777" w:rsidR="002A3B1E" w:rsidRPr="009D2390" w:rsidRDefault="002A3B1E" w:rsidP="004A580F">
      <w:pPr>
        <w:pStyle w:val="Balk2"/>
        <w:ind w:firstLine="708"/>
        <w:jc w:val="left"/>
      </w:pPr>
      <w:r w:rsidRPr="009D2390">
        <w:t>C- Değerlendirme</w:t>
      </w:r>
    </w:p>
    <w:p w14:paraId="668FE628" w14:textId="77777777" w:rsidR="002A3B1E" w:rsidRPr="009D2390" w:rsidRDefault="002A3B1E" w:rsidP="004A580F">
      <w:pPr>
        <w:ind w:firstLine="708"/>
        <w:jc w:val="both"/>
        <w:rPr>
          <w:rFonts w:ascii="Times New Roman" w:hAnsi="Times New Roman" w:cs="Times New Roman"/>
          <w:sz w:val="24"/>
          <w:szCs w:val="24"/>
        </w:rPr>
      </w:pPr>
      <w:r w:rsidRPr="009D2390">
        <w:rPr>
          <w:rFonts w:ascii="Times New Roman" w:hAnsi="Times New Roman" w:cs="Times New Roman"/>
          <w:sz w:val="24"/>
          <w:szCs w:val="24"/>
        </w:rPr>
        <w:t>Eksik ve Zayıf yönlerimize rağmen Üniversitemizin bir birimi olarak, zayıf yönlerimizi, güçlü olduğumuz alanlardan alacağımız kuvvetle geliştirmeye çalışacak, dinamik, geleceğe güvenle bakan, personel sayısında artış ve yeterli ödeneklere kavuştukça daha etkin, daha verimli hizmet vereceğimize inanıyoruz.</w:t>
      </w:r>
    </w:p>
    <w:p w14:paraId="397D8431" w14:textId="77777777" w:rsidR="002A3B1E" w:rsidRPr="009D2390" w:rsidRDefault="002A3B1E" w:rsidP="004A580F">
      <w:pPr>
        <w:pStyle w:val="Balk1"/>
        <w:spacing w:before="100" w:beforeAutospacing="1" w:after="100" w:afterAutospacing="1"/>
        <w:ind w:left="360" w:hanging="360"/>
        <w:jc w:val="both"/>
        <w:rPr>
          <w:sz w:val="24"/>
          <w:szCs w:val="24"/>
        </w:rPr>
      </w:pPr>
      <w:r w:rsidRPr="009D2390">
        <w:rPr>
          <w:sz w:val="24"/>
          <w:szCs w:val="24"/>
        </w:rPr>
        <w:tab/>
        <w:t>V- ÖNERİ VE TEDBİRLER</w:t>
      </w:r>
    </w:p>
    <w:p w14:paraId="1F4528B7" w14:textId="4B84A2B1" w:rsidR="002A3B1E" w:rsidRPr="009D2390" w:rsidRDefault="002A3B1E" w:rsidP="004A580F">
      <w:pPr>
        <w:ind w:firstLine="708"/>
        <w:jc w:val="both"/>
        <w:rPr>
          <w:rFonts w:ascii="Times New Roman" w:hAnsi="Times New Roman" w:cs="Times New Roman"/>
          <w:sz w:val="24"/>
          <w:szCs w:val="24"/>
        </w:rPr>
      </w:pPr>
      <w:r w:rsidRPr="009D2390">
        <w:rPr>
          <w:rFonts w:ascii="Times New Roman" w:hAnsi="Times New Roman" w:cs="Times New Roman"/>
          <w:sz w:val="24"/>
          <w:szCs w:val="24"/>
        </w:rPr>
        <w:t>5018 sayılı Kanun ile benimsenen kamuda stratejik yönetim anlayışının vazgeçilmez unsurlarından olan malî saydamlık ve hesap verme sorumluluğu bakımından büyük önem taşıyan 202</w:t>
      </w:r>
      <w:r w:rsidR="0072423F" w:rsidRPr="009D2390">
        <w:rPr>
          <w:rFonts w:ascii="Times New Roman" w:hAnsi="Times New Roman" w:cs="Times New Roman"/>
          <w:sz w:val="24"/>
          <w:szCs w:val="24"/>
        </w:rPr>
        <w:t>2</w:t>
      </w:r>
      <w:r w:rsidRPr="009D2390">
        <w:rPr>
          <w:rFonts w:ascii="Times New Roman" w:hAnsi="Times New Roman" w:cs="Times New Roman"/>
          <w:sz w:val="24"/>
          <w:szCs w:val="24"/>
        </w:rPr>
        <w:t xml:space="preserve"> Yılı Birim Faaliyet Raporunu yayımlamış bulunmaktayız. </w:t>
      </w:r>
    </w:p>
    <w:p w14:paraId="3B37B0F3" w14:textId="77777777" w:rsidR="002A3B1E" w:rsidRPr="009D2390" w:rsidRDefault="002A3B1E" w:rsidP="004A580F">
      <w:pPr>
        <w:jc w:val="both"/>
        <w:rPr>
          <w:rFonts w:ascii="Times New Roman" w:hAnsi="Times New Roman" w:cs="Times New Roman"/>
          <w:sz w:val="24"/>
          <w:szCs w:val="24"/>
        </w:rPr>
      </w:pPr>
      <w:r w:rsidRPr="009D2390">
        <w:rPr>
          <w:rFonts w:ascii="Times New Roman" w:hAnsi="Times New Roman" w:cs="Times New Roman"/>
          <w:sz w:val="24"/>
          <w:szCs w:val="24"/>
        </w:rPr>
        <w:tab/>
        <w:t>Faaliyet raporumuzun hazırlanmasında, raporlamanın temel felsefesi ve aşağıdaki ilkeler göz önünde bulundurulmuştur:</w:t>
      </w:r>
    </w:p>
    <w:p w14:paraId="628C2428" w14:textId="187FADB6" w:rsidR="002A3B1E" w:rsidRPr="009D2390" w:rsidRDefault="002A3B1E" w:rsidP="0072423F">
      <w:pPr>
        <w:numPr>
          <w:ilvl w:val="1"/>
          <w:numId w:val="30"/>
        </w:numPr>
        <w:spacing w:after="0" w:line="240" w:lineRule="auto"/>
        <w:ind w:left="1440" w:hanging="720"/>
        <w:jc w:val="both"/>
        <w:rPr>
          <w:rFonts w:ascii="Times New Roman" w:hAnsi="Times New Roman" w:cs="Times New Roman"/>
          <w:sz w:val="24"/>
          <w:szCs w:val="24"/>
        </w:rPr>
      </w:pPr>
      <w:r w:rsidRPr="009D2390">
        <w:rPr>
          <w:rFonts w:ascii="Times New Roman" w:hAnsi="Times New Roman" w:cs="Times New Roman"/>
          <w:sz w:val="24"/>
          <w:szCs w:val="24"/>
        </w:rPr>
        <w:t>Faaliyet raporlarının malî saydamlık ve hesap verme sorumluluğunu sağlayacak şekilde hazırlanacağına ilişkin “Sorumluluk İlkesi”</w:t>
      </w:r>
      <w:r w:rsidR="0072423F" w:rsidRPr="009D2390">
        <w:rPr>
          <w:rFonts w:ascii="Times New Roman" w:hAnsi="Times New Roman" w:cs="Times New Roman"/>
          <w:sz w:val="24"/>
          <w:szCs w:val="24"/>
        </w:rPr>
        <w:t>,</w:t>
      </w:r>
    </w:p>
    <w:p w14:paraId="7537E6E5" w14:textId="77777777" w:rsidR="0072423F" w:rsidRPr="009D2390" w:rsidRDefault="0072423F" w:rsidP="0072423F">
      <w:pPr>
        <w:spacing w:after="0" w:line="240" w:lineRule="auto"/>
        <w:ind w:left="1440"/>
        <w:jc w:val="both"/>
        <w:rPr>
          <w:rFonts w:ascii="Times New Roman" w:hAnsi="Times New Roman" w:cs="Times New Roman"/>
          <w:sz w:val="24"/>
          <w:szCs w:val="24"/>
        </w:rPr>
      </w:pPr>
    </w:p>
    <w:p w14:paraId="3553F01E" w14:textId="7CA1DFD7" w:rsidR="002A3B1E" w:rsidRPr="009D2390" w:rsidRDefault="002A3B1E" w:rsidP="0072423F">
      <w:pPr>
        <w:numPr>
          <w:ilvl w:val="1"/>
          <w:numId w:val="30"/>
        </w:numPr>
        <w:spacing w:after="0" w:line="240" w:lineRule="auto"/>
        <w:ind w:left="1440" w:hanging="720"/>
        <w:jc w:val="both"/>
        <w:rPr>
          <w:rFonts w:ascii="Times New Roman" w:hAnsi="Times New Roman" w:cs="Times New Roman"/>
          <w:sz w:val="24"/>
          <w:szCs w:val="24"/>
        </w:rPr>
      </w:pPr>
      <w:r w:rsidRPr="009D2390">
        <w:rPr>
          <w:rFonts w:ascii="Times New Roman" w:hAnsi="Times New Roman" w:cs="Times New Roman"/>
          <w:sz w:val="24"/>
          <w:szCs w:val="24"/>
        </w:rPr>
        <w:t>Faaliyet raporlarında yer alan bilgilerin doğru, güvenilir, önyargısız ve tarafsız olmasının zorunlu olduğuna ilişkin “Doğruluk ve Tarafsızlık İlkesi”,</w:t>
      </w:r>
    </w:p>
    <w:p w14:paraId="691536A9" w14:textId="77777777" w:rsidR="0072423F" w:rsidRPr="009D2390" w:rsidRDefault="0072423F" w:rsidP="0072423F">
      <w:pPr>
        <w:spacing w:after="0" w:line="240" w:lineRule="auto"/>
        <w:jc w:val="both"/>
        <w:rPr>
          <w:rFonts w:ascii="Times New Roman" w:hAnsi="Times New Roman" w:cs="Times New Roman"/>
          <w:sz w:val="24"/>
          <w:szCs w:val="24"/>
        </w:rPr>
      </w:pPr>
    </w:p>
    <w:p w14:paraId="702F83B7" w14:textId="1A2FAB8E" w:rsidR="002A3B1E" w:rsidRPr="009D2390" w:rsidRDefault="002A3B1E" w:rsidP="0072423F">
      <w:pPr>
        <w:numPr>
          <w:ilvl w:val="1"/>
          <w:numId w:val="30"/>
        </w:numPr>
        <w:spacing w:after="0" w:line="240" w:lineRule="auto"/>
        <w:ind w:left="1440" w:hanging="720"/>
        <w:jc w:val="both"/>
        <w:rPr>
          <w:rFonts w:ascii="Times New Roman" w:hAnsi="Times New Roman" w:cs="Times New Roman"/>
          <w:sz w:val="24"/>
          <w:szCs w:val="24"/>
        </w:rPr>
      </w:pPr>
      <w:r w:rsidRPr="009D2390">
        <w:rPr>
          <w:rFonts w:ascii="Times New Roman" w:hAnsi="Times New Roman" w:cs="Times New Roman"/>
          <w:sz w:val="24"/>
          <w:szCs w:val="24"/>
        </w:rPr>
        <w:t>Faaliyet raporlarının ilgili tarafların ve kamuoyunun bilgi sahibi olmasını sağlamak üzere açık, anlaşılır ve sade bir dil kullanılarak hazırlanacağına ilişkin “Açıklık İlkesi”,</w:t>
      </w:r>
    </w:p>
    <w:p w14:paraId="31D51977" w14:textId="77777777" w:rsidR="0072423F" w:rsidRPr="009D2390" w:rsidRDefault="0072423F" w:rsidP="0072423F">
      <w:pPr>
        <w:spacing w:after="0" w:line="240" w:lineRule="auto"/>
        <w:jc w:val="both"/>
        <w:rPr>
          <w:rFonts w:ascii="Times New Roman" w:hAnsi="Times New Roman" w:cs="Times New Roman"/>
          <w:sz w:val="24"/>
          <w:szCs w:val="24"/>
        </w:rPr>
      </w:pPr>
    </w:p>
    <w:p w14:paraId="69DCF4FF" w14:textId="1A208450" w:rsidR="002A3B1E" w:rsidRPr="009D2390" w:rsidRDefault="002A3B1E" w:rsidP="0072423F">
      <w:pPr>
        <w:numPr>
          <w:ilvl w:val="1"/>
          <w:numId w:val="30"/>
        </w:numPr>
        <w:spacing w:after="0" w:line="240" w:lineRule="auto"/>
        <w:ind w:left="1440" w:hanging="720"/>
        <w:jc w:val="both"/>
        <w:rPr>
          <w:rFonts w:ascii="Times New Roman" w:hAnsi="Times New Roman" w:cs="Times New Roman"/>
          <w:sz w:val="24"/>
          <w:szCs w:val="24"/>
        </w:rPr>
      </w:pPr>
      <w:r w:rsidRPr="009D2390">
        <w:rPr>
          <w:rFonts w:ascii="Times New Roman" w:hAnsi="Times New Roman" w:cs="Times New Roman"/>
          <w:sz w:val="24"/>
          <w:szCs w:val="24"/>
        </w:rPr>
        <w:t>Faaliyet raporlarında yer alan bilgilerin eksiksiz olması, faaliyet sonuçlarını tüm yönleriyle açıklaması gerektiğine ilişkin “Tam Açıklama İlkesi”,</w:t>
      </w:r>
    </w:p>
    <w:p w14:paraId="6C80BC4A" w14:textId="77777777" w:rsidR="0072423F" w:rsidRPr="009D2390" w:rsidRDefault="0072423F" w:rsidP="0072423F">
      <w:pPr>
        <w:spacing w:after="0" w:line="240" w:lineRule="auto"/>
        <w:jc w:val="both"/>
        <w:rPr>
          <w:rFonts w:ascii="Times New Roman" w:hAnsi="Times New Roman" w:cs="Times New Roman"/>
          <w:sz w:val="24"/>
          <w:szCs w:val="24"/>
        </w:rPr>
      </w:pPr>
    </w:p>
    <w:p w14:paraId="5CAFBBAB" w14:textId="3A622B88" w:rsidR="002A3B1E" w:rsidRPr="009D2390" w:rsidRDefault="002A3B1E" w:rsidP="0072423F">
      <w:pPr>
        <w:numPr>
          <w:ilvl w:val="1"/>
          <w:numId w:val="30"/>
        </w:numPr>
        <w:spacing w:after="0" w:line="240" w:lineRule="auto"/>
        <w:ind w:left="1440" w:hanging="720"/>
        <w:jc w:val="both"/>
        <w:rPr>
          <w:rFonts w:ascii="Times New Roman" w:hAnsi="Times New Roman" w:cs="Times New Roman"/>
          <w:sz w:val="24"/>
          <w:szCs w:val="24"/>
        </w:rPr>
      </w:pPr>
      <w:r w:rsidRPr="009D2390">
        <w:rPr>
          <w:rFonts w:ascii="Times New Roman" w:hAnsi="Times New Roman" w:cs="Times New Roman"/>
          <w:sz w:val="24"/>
          <w:szCs w:val="24"/>
        </w:rPr>
        <w:t>Faaliyet sonuçlarının gösterilmesi ve değerlendirilmesi konusunda da aynı yöntemlerin kullanılacağına ilişkin</w:t>
      </w:r>
      <w:r w:rsidR="0072423F" w:rsidRPr="009D2390">
        <w:rPr>
          <w:rFonts w:ascii="Times New Roman" w:hAnsi="Times New Roman" w:cs="Times New Roman"/>
          <w:sz w:val="24"/>
          <w:szCs w:val="24"/>
        </w:rPr>
        <w:t xml:space="preserve"> </w:t>
      </w:r>
      <w:r w:rsidRPr="009D2390">
        <w:rPr>
          <w:rFonts w:ascii="Times New Roman" w:hAnsi="Times New Roman" w:cs="Times New Roman"/>
          <w:sz w:val="24"/>
          <w:szCs w:val="24"/>
        </w:rPr>
        <w:t>“Tutarlılık İlkesi”.</w:t>
      </w:r>
    </w:p>
    <w:p w14:paraId="5CBF7193" w14:textId="77777777" w:rsidR="002A3B1E" w:rsidRPr="009D2390" w:rsidRDefault="002A3B1E" w:rsidP="004A580F">
      <w:pPr>
        <w:spacing w:line="360" w:lineRule="auto"/>
        <w:ind w:left="360"/>
        <w:rPr>
          <w:rFonts w:ascii="Times New Roman" w:hAnsi="Times New Roman" w:cs="Times New Roman"/>
          <w:b/>
          <w:bCs/>
          <w:sz w:val="24"/>
          <w:szCs w:val="24"/>
        </w:rPr>
      </w:pPr>
    </w:p>
    <w:p w14:paraId="3775082B" w14:textId="77777777" w:rsidR="002A3B1E" w:rsidRPr="009D2390" w:rsidRDefault="002A3B1E" w:rsidP="004A580F">
      <w:pPr>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Hazırlanan raporda öncelikle Başkanlığımızdaki tüm alt birimlerin yetki görev ve sorumlulukları belirtilmiş, fiziki ve donanım altyapısı hakkında bilgiler verilmiş, Başkanlığımızca sunulan ürün ve hizmetler değerlendirilmiş ayrıca mevzuatla Başkanlığımıza verilen fonksiyonlara yer verilmiştir.  </w:t>
      </w:r>
    </w:p>
    <w:bookmarkEnd w:id="27"/>
    <w:p w14:paraId="1FC72573" w14:textId="77777777" w:rsidR="002A3B1E" w:rsidRPr="009D2390" w:rsidRDefault="002A3B1E" w:rsidP="00CE32DE">
      <w:pPr>
        <w:pStyle w:val="ListeParagraf"/>
        <w:spacing w:after="0"/>
        <w:ind w:left="0"/>
        <w:jc w:val="both"/>
        <w:rPr>
          <w:rFonts w:ascii="Times New Roman" w:hAnsi="Times New Roman" w:cs="Times New Roman"/>
          <w:b/>
          <w:bCs/>
          <w:sz w:val="24"/>
          <w:szCs w:val="24"/>
        </w:rPr>
      </w:pPr>
    </w:p>
    <w:p w14:paraId="35F47FB9" w14:textId="77777777" w:rsidR="002A3B1E" w:rsidRPr="009D2390" w:rsidRDefault="002A3B1E" w:rsidP="00CE32DE">
      <w:pPr>
        <w:spacing w:after="0"/>
        <w:jc w:val="both"/>
        <w:rPr>
          <w:rFonts w:ascii="Times New Roman" w:hAnsi="Times New Roman" w:cs="Times New Roman"/>
          <w:sz w:val="24"/>
          <w:szCs w:val="24"/>
        </w:rPr>
      </w:pPr>
    </w:p>
    <w:p w14:paraId="7FD4B8F7" w14:textId="77777777" w:rsidR="002A3B1E" w:rsidRPr="009D2390" w:rsidRDefault="002A3B1E" w:rsidP="00CE32DE">
      <w:pPr>
        <w:spacing w:after="0"/>
        <w:jc w:val="both"/>
        <w:rPr>
          <w:rFonts w:ascii="Times New Roman" w:hAnsi="Times New Roman" w:cs="Times New Roman"/>
          <w:sz w:val="24"/>
          <w:szCs w:val="24"/>
        </w:rPr>
      </w:pPr>
    </w:p>
    <w:p w14:paraId="1EC8D6FD" w14:textId="77777777" w:rsidR="002A3B1E" w:rsidRPr="009D2390" w:rsidRDefault="002A3B1E" w:rsidP="00CE32DE">
      <w:pPr>
        <w:spacing w:after="0"/>
        <w:jc w:val="both"/>
        <w:rPr>
          <w:rFonts w:ascii="Times New Roman" w:hAnsi="Times New Roman" w:cs="Times New Roman"/>
          <w:sz w:val="24"/>
          <w:szCs w:val="24"/>
        </w:rPr>
      </w:pPr>
    </w:p>
    <w:p w14:paraId="19EC7A1C" w14:textId="77777777" w:rsidR="002A3B1E" w:rsidRPr="009D2390" w:rsidRDefault="002A3B1E" w:rsidP="00CE32DE">
      <w:pPr>
        <w:spacing w:after="0"/>
        <w:jc w:val="both"/>
        <w:rPr>
          <w:rFonts w:ascii="Times New Roman" w:hAnsi="Times New Roman" w:cs="Times New Roman"/>
          <w:sz w:val="24"/>
          <w:szCs w:val="24"/>
        </w:rPr>
      </w:pPr>
    </w:p>
    <w:p w14:paraId="2015419E" w14:textId="77777777" w:rsidR="002A3B1E" w:rsidRPr="009D2390" w:rsidRDefault="002A3B1E" w:rsidP="00CE32DE">
      <w:pPr>
        <w:spacing w:after="0"/>
        <w:jc w:val="both"/>
        <w:rPr>
          <w:rFonts w:ascii="Times New Roman" w:hAnsi="Times New Roman" w:cs="Times New Roman"/>
          <w:sz w:val="24"/>
          <w:szCs w:val="24"/>
        </w:rPr>
      </w:pPr>
    </w:p>
    <w:p w14:paraId="6A82FBC6" w14:textId="632CC1F7" w:rsidR="002A3B1E" w:rsidRPr="009D2390" w:rsidRDefault="002A3B1E" w:rsidP="00CE32DE">
      <w:pPr>
        <w:spacing w:after="0"/>
        <w:jc w:val="both"/>
        <w:rPr>
          <w:rFonts w:ascii="Times New Roman" w:hAnsi="Times New Roman" w:cs="Times New Roman"/>
          <w:sz w:val="24"/>
          <w:szCs w:val="24"/>
        </w:rPr>
      </w:pPr>
    </w:p>
    <w:p w14:paraId="471A1E76" w14:textId="500F66C3" w:rsidR="0072423F" w:rsidRPr="009D2390" w:rsidRDefault="0072423F" w:rsidP="00CE32DE">
      <w:pPr>
        <w:spacing w:after="0"/>
        <w:jc w:val="both"/>
        <w:rPr>
          <w:rFonts w:ascii="Times New Roman" w:hAnsi="Times New Roman" w:cs="Times New Roman"/>
          <w:sz w:val="24"/>
          <w:szCs w:val="24"/>
        </w:rPr>
      </w:pPr>
    </w:p>
    <w:p w14:paraId="79E63522" w14:textId="77777777" w:rsidR="0072423F" w:rsidRPr="009D2390" w:rsidRDefault="0072423F" w:rsidP="00CE32DE">
      <w:pPr>
        <w:spacing w:after="0"/>
        <w:jc w:val="both"/>
        <w:rPr>
          <w:rFonts w:ascii="Times New Roman" w:hAnsi="Times New Roman" w:cs="Times New Roman"/>
          <w:sz w:val="24"/>
          <w:szCs w:val="24"/>
        </w:rPr>
      </w:pPr>
    </w:p>
    <w:p w14:paraId="3E01CFAB" w14:textId="77777777" w:rsidR="002A3B1E" w:rsidRPr="009D2390" w:rsidRDefault="002A3B1E" w:rsidP="00CE32DE">
      <w:pPr>
        <w:spacing w:after="0"/>
        <w:jc w:val="both"/>
        <w:rPr>
          <w:rFonts w:ascii="Times New Roman" w:hAnsi="Times New Roman" w:cs="Times New Roman"/>
          <w:sz w:val="24"/>
          <w:szCs w:val="24"/>
        </w:rPr>
      </w:pPr>
    </w:p>
    <w:p w14:paraId="6688ACCF" w14:textId="77777777" w:rsidR="002A3B1E" w:rsidRPr="009D2390" w:rsidRDefault="002A3B1E" w:rsidP="00CE32DE">
      <w:pPr>
        <w:spacing w:after="0"/>
        <w:jc w:val="both"/>
        <w:rPr>
          <w:rFonts w:ascii="Times New Roman" w:hAnsi="Times New Roman" w:cs="Times New Roman"/>
          <w:sz w:val="24"/>
          <w:szCs w:val="24"/>
        </w:rPr>
      </w:pPr>
    </w:p>
    <w:p w14:paraId="245A6B4D" w14:textId="77777777" w:rsidR="002A3B1E" w:rsidRPr="009D2390" w:rsidRDefault="002A3B1E" w:rsidP="00CE32DE">
      <w:pPr>
        <w:spacing w:after="0"/>
        <w:jc w:val="both"/>
        <w:rPr>
          <w:rFonts w:ascii="Times New Roman" w:hAnsi="Times New Roman" w:cs="Times New Roman"/>
          <w:sz w:val="24"/>
          <w:szCs w:val="24"/>
        </w:rPr>
      </w:pPr>
    </w:p>
    <w:p w14:paraId="3BD3243E" w14:textId="77777777" w:rsidR="002A3B1E" w:rsidRPr="009D2390" w:rsidRDefault="002A3B1E" w:rsidP="00CE32DE">
      <w:pPr>
        <w:spacing w:after="0"/>
        <w:jc w:val="both"/>
        <w:rPr>
          <w:rFonts w:ascii="Times New Roman" w:hAnsi="Times New Roman" w:cs="Times New Roman"/>
          <w:sz w:val="24"/>
          <w:szCs w:val="24"/>
        </w:rPr>
      </w:pPr>
    </w:p>
    <w:p w14:paraId="2E222C00" w14:textId="77777777" w:rsidR="002A3B1E" w:rsidRPr="009D2390" w:rsidRDefault="002A3B1E" w:rsidP="00CE32DE">
      <w:pPr>
        <w:spacing w:after="0"/>
        <w:jc w:val="both"/>
        <w:rPr>
          <w:rFonts w:ascii="Times New Roman" w:hAnsi="Times New Roman" w:cs="Times New Roman"/>
          <w:sz w:val="24"/>
          <w:szCs w:val="24"/>
        </w:rPr>
      </w:pPr>
    </w:p>
    <w:p w14:paraId="6FFECECB" w14:textId="040C9C25" w:rsidR="002A3B1E" w:rsidRPr="009D2390" w:rsidRDefault="002A3B1E" w:rsidP="00CE32DE">
      <w:pPr>
        <w:spacing w:after="0"/>
        <w:jc w:val="both"/>
        <w:rPr>
          <w:rFonts w:ascii="Times New Roman" w:hAnsi="Times New Roman" w:cs="Times New Roman"/>
          <w:sz w:val="24"/>
          <w:szCs w:val="24"/>
        </w:rPr>
      </w:pPr>
    </w:p>
    <w:p w14:paraId="72CEE914" w14:textId="06D09E37" w:rsidR="009D2390" w:rsidRPr="009D2390" w:rsidRDefault="009D2390" w:rsidP="00CE32DE">
      <w:pPr>
        <w:spacing w:after="0"/>
        <w:jc w:val="both"/>
        <w:rPr>
          <w:rFonts w:ascii="Times New Roman" w:hAnsi="Times New Roman" w:cs="Times New Roman"/>
          <w:sz w:val="24"/>
          <w:szCs w:val="24"/>
        </w:rPr>
      </w:pPr>
    </w:p>
    <w:p w14:paraId="0C525C1B" w14:textId="4EA42D28" w:rsidR="009D2390" w:rsidRPr="009D2390" w:rsidRDefault="009D2390" w:rsidP="00CE32DE">
      <w:pPr>
        <w:spacing w:after="0"/>
        <w:jc w:val="both"/>
        <w:rPr>
          <w:rFonts w:ascii="Times New Roman" w:hAnsi="Times New Roman" w:cs="Times New Roman"/>
          <w:sz w:val="24"/>
          <w:szCs w:val="24"/>
        </w:rPr>
      </w:pPr>
    </w:p>
    <w:p w14:paraId="0B653DF6" w14:textId="4606C575" w:rsidR="009D2390" w:rsidRPr="009D2390" w:rsidRDefault="009D2390" w:rsidP="00CE32DE">
      <w:pPr>
        <w:spacing w:after="0"/>
        <w:jc w:val="both"/>
        <w:rPr>
          <w:rFonts w:ascii="Times New Roman" w:hAnsi="Times New Roman" w:cs="Times New Roman"/>
          <w:sz w:val="24"/>
          <w:szCs w:val="24"/>
        </w:rPr>
      </w:pPr>
    </w:p>
    <w:p w14:paraId="0CD1F119" w14:textId="6D1B0C85" w:rsidR="009D2390" w:rsidRPr="009D2390" w:rsidRDefault="009D2390" w:rsidP="00CE32DE">
      <w:pPr>
        <w:spacing w:after="0"/>
        <w:jc w:val="both"/>
        <w:rPr>
          <w:rFonts w:ascii="Times New Roman" w:hAnsi="Times New Roman" w:cs="Times New Roman"/>
          <w:sz w:val="24"/>
          <w:szCs w:val="24"/>
        </w:rPr>
      </w:pPr>
    </w:p>
    <w:p w14:paraId="41BC2C3F" w14:textId="6AFA564F" w:rsidR="009D2390" w:rsidRPr="009D2390" w:rsidRDefault="009D2390" w:rsidP="00CE32DE">
      <w:pPr>
        <w:spacing w:after="0"/>
        <w:jc w:val="both"/>
        <w:rPr>
          <w:rFonts w:ascii="Times New Roman" w:hAnsi="Times New Roman" w:cs="Times New Roman"/>
          <w:sz w:val="24"/>
          <w:szCs w:val="24"/>
        </w:rPr>
      </w:pPr>
    </w:p>
    <w:p w14:paraId="20CE0458" w14:textId="1A897053" w:rsidR="009D2390" w:rsidRPr="009D2390" w:rsidRDefault="009D2390" w:rsidP="00CE32DE">
      <w:pPr>
        <w:spacing w:after="0"/>
        <w:jc w:val="both"/>
        <w:rPr>
          <w:rFonts w:ascii="Times New Roman" w:hAnsi="Times New Roman" w:cs="Times New Roman"/>
          <w:sz w:val="24"/>
          <w:szCs w:val="24"/>
        </w:rPr>
      </w:pPr>
    </w:p>
    <w:p w14:paraId="25A6D727" w14:textId="0C98B316" w:rsidR="009D2390" w:rsidRPr="009D2390" w:rsidRDefault="009D2390" w:rsidP="00CE32DE">
      <w:pPr>
        <w:spacing w:after="0"/>
        <w:jc w:val="both"/>
        <w:rPr>
          <w:rFonts w:ascii="Times New Roman" w:hAnsi="Times New Roman" w:cs="Times New Roman"/>
          <w:sz w:val="24"/>
          <w:szCs w:val="24"/>
        </w:rPr>
      </w:pPr>
    </w:p>
    <w:p w14:paraId="591B0425" w14:textId="7C7ADF45" w:rsidR="009D2390" w:rsidRPr="009D2390" w:rsidRDefault="009D2390" w:rsidP="00CE32DE">
      <w:pPr>
        <w:spacing w:after="0"/>
        <w:jc w:val="both"/>
        <w:rPr>
          <w:rFonts w:ascii="Times New Roman" w:hAnsi="Times New Roman" w:cs="Times New Roman"/>
          <w:sz w:val="24"/>
          <w:szCs w:val="24"/>
        </w:rPr>
      </w:pPr>
    </w:p>
    <w:p w14:paraId="10D4667C" w14:textId="3F6C65CF" w:rsidR="009D2390" w:rsidRPr="009D2390" w:rsidRDefault="009D2390" w:rsidP="00CE32DE">
      <w:pPr>
        <w:spacing w:after="0"/>
        <w:jc w:val="both"/>
        <w:rPr>
          <w:rFonts w:ascii="Times New Roman" w:hAnsi="Times New Roman" w:cs="Times New Roman"/>
          <w:sz w:val="24"/>
          <w:szCs w:val="24"/>
        </w:rPr>
      </w:pPr>
    </w:p>
    <w:p w14:paraId="3C8A89F8" w14:textId="29DBCBC8" w:rsidR="009D2390" w:rsidRPr="009D2390" w:rsidRDefault="009D2390" w:rsidP="00CE32DE">
      <w:pPr>
        <w:spacing w:after="0"/>
        <w:jc w:val="both"/>
        <w:rPr>
          <w:rFonts w:ascii="Times New Roman" w:hAnsi="Times New Roman" w:cs="Times New Roman"/>
          <w:sz w:val="24"/>
          <w:szCs w:val="24"/>
        </w:rPr>
      </w:pPr>
    </w:p>
    <w:p w14:paraId="70258594" w14:textId="6A827B5E" w:rsidR="009D2390" w:rsidRPr="009D2390" w:rsidRDefault="009D2390" w:rsidP="00CE32DE">
      <w:pPr>
        <w:spacing w:after="0"/>
        <w:jc w:val="both"/>
        <w:rPr>
          <w:rFonts w:ascii="Times New Roman" w:hAnsi="Times New Roman" w:cs="Times New Roman"/>
          <w:sz w:val="24"/>
          <w:szCs w:val="24"/>
        </w:rPr>
      </w:pPr>
    </w:p>
    <w:p w14:paraId="2AC3C80D" w14:textId="33DE5AB6" w:rsidR="009D2390" w:rsidRPr="009D2390" w:rsidRDefault="009D2390" w:rsidP="00CE32DE">
      <w:pPr>
        <w:spacing w:after="0"/>
        <w:jc w:val="both"/>
        <w:rPr>
          <w:rFonts w:ascii="Times New Roman" w:hAnsi="Times New Roman" w:cs="Times New Roman"/>
          <w:sz w:val="24"/>
          <w:szCs w:val="24"/>
        </w:rPr>
      </w:pPr>
    </w:p>
    <w:p w14:paraId="744AD699" w14:textId="7617ADA8" w:rsidR="009D2390" w:rsidRPr="009D2390" w:rsidRDefault="009D2390" w:rsidP="00CE32DE">
      <w:pPr>
        <w:spacing w:after="0"/>
        <w:jc w:val="both"/>
        <w:rPr>
          <w:rFonts w:ascii="Times New Roman" w:hAnsi="Times New Roman" w:cs="Times New Roman"/>
          <w:sz w:val="24"/>
          <w:szCs w:val="24"/>
        </w:rPr>
      </w:pPr>
    </w:p>
    <w:p w14:paraId="056DEC76" w14:textId="65152A08" w:rsidR="009D2390" w:rsidRPr="009D2390" w:rsidRDefault="009D2390" w:rsidP="00CE32DE">
      <w:pPr>
        <w:spacing w:after="0"/>
        <w:jc w:val="both"/>
        <w:rPr>
          <w:rFonts w:ascii="Times New Roman" w:hAnsi="Times New Roman" w:cs="Times New Roman"/>
          <w:sz w:val="24"/>
          <w:szCs w:val="24"/>
        </w:rPr>
      </w:pPr>
    </w:p>
    <w:p w14:paraId="77FA5376" w14:textId="5960DEE9" w:rsidR="009D2390" w:rsidRPr="009D2390" w:rsidRDefault="009D2390" w:rsidP="00CE32DE">
      <w:pPr>
        <w:spacing w:after="0"/>
        <w:jc w:val="both"/>
        <w:rPr>
          <w:rFonts w:ascii="Times New Roman" w:hAnsi="Times New Roman" w:cs="Times New Roman"/>
          <w:sz w:val="24"/>
          <w:szCs w:val="24"/>
        </w:rPr>
      </w:pPr>
    </w:p>
    <w:p w14:paraId="74547306" w14:textId="66CD99F9" w:rsidR="009D2390" w:rsidRPr="009D2390" w:rsidRDefault="009D2390" w:rsidP="00CE32DE">
      <w:pPr>
        <w:spacing w:after="0"/>
        <w:jc w:val="both"/>
        <w:rPr>
          <w:rFonts w:ascii="Times New Roman" w:hAnsi="Times New Roman" w:cs="Times New Roman"/>
          <w:sz w:val="24"/>
          <w:szCs w:val="24"/>
        </w:rPr>
      </w:pPr>
    </w:p>
    <w:p w14:paraId="7898DBC4" w14:textId="1B33E724" w:rsidR="009D2390" w:rsidRPr="009D2390" w:rsidRDefault="009D2390" w:rsidP="00CE32DE">
      <w:pPr>
        <w:spacing w:after="0"/>
        <w:jc w:val="both"/>
        <w:rPr>
          <w:rFonts w:ascii="Times New Roman" w:hAnsi="Times New Roman" w:cs="Times New Roman"/>
          <w:sz w:val="24"/>
          <w:szCs w:val="24"/>
        </w:rPr>
      </w:pPr>
    </w:p>
    <w:p w14:paraId="31370A26" w14:textId="278D24E1" w:rsidR="009D2390" w:rsidRPr="009D2390" w:rsidRDefault="009D2390" w:rsidP="00CE32DE">
      <w:pPr>
        <w:spacing w:after="0"/>
        <w:jc w:val="both"/>
        <w:rPr>
          <w:rFonts w:ascii="Times New Roman" w:hAnsi="Times New Roman" w:cs="Times New Roman"/>
          <w:sz w:val="24"/>
          <w:szCs w:val="24"/>
        </w:rPr>
      </w:pPr>
    </w:p>
    <w:p w14:paraId="6CCC93BE" w14:textId="7F4CCF37" w:rsidR="009D2390" w:rsidRPr="009D2390" w:rsidRDefault="009D2390" w:rsidP="00CE32DE">
      <w:pPr>
        <w:spacing w:after="0"/>
        <w:jc w:val="both"/>
        <w:rPr>
          <w:rFonts w:ascii="Times New Roman" w:hAnsi="Times New Roman" w:cs="Times New Roman"/>
          <w:sz w:val="24"/>
          <w:szCs w:val="24"/>
        </w:rPr>
      </w:pPr>
    </w:p>
    <w:p w14:paraId="40B66019" w14:textId="2F91874F" w:rsidR="009D2390" w:rsidRPr="009D2390" w:rsidRDefault="009D2390" w:rsidP="00CE32DE">
      <w:pPr>
        <w:spacing w:after="0"/>
        <w:jc w:val="both"/>
        <w:rPr>
          <w:rFonts w:ascii="Times New Roman" w:hAnsi="Times New Roman" w:cs="Times New Roman"/>
          <w:sz w:val="24"/>
          <w:szCs w:val="24"/>
        </w:rPr>
      </w:pPr>
    </w:p>
    <w:p w14:paraId="7D00AE92" w14:textId="1E36252E" w:rsidR="009D2390" w:rsidRPr="009D2390" w:rsidRDefault="009D2390" w:rsidP="00CE32DE">
      <w:pPr>
        <w:spacing w:after="0"/>
        <w:jc w:val="both"/>
        <w:rPr>
          <w:rFonts w:ascii="Times New Roman" w:hAnsi="Times New Roman" w:cs="Times New Roman"/>
          <w:sz w:val="24"/>
          <w:szCs w:val="24"/>
        </w:rPr>
      </w:pPr>
    </w:p>
    <w:p w14:paraId="1E3D1F38" w14:textId="77777777" w:rsidR="009D2390" w:rsidRPr="009D2390" w:rsidRDefault="009D2390" w:rsidP="00CE32DE">
      <w:pPr>
        <w:spacing w:after="0"/>
        <w:jc w:val="both"/>
        <w:rPr>
          <w:rFonts w:ascii="Times New Roman" w:hAnsi="Times New Roman" w:cs="Times New Roman"/>
          <w:sz w:val="24"/>
          <w:szCs w:val="24"/>
        </w:rPr>
      </w:pPr>
    </w:p>
    <w:p w14:paraId="1D5036F0" w14:textId="77777777" w:rsidR="002A3B1E" w:rsidRPr="009D2390" w:rsidRDefault="002A3B1E" w:rsidP="00CE32DE">
      <w:pPr>
        <w:spacing w:after="0"/>
        <w:jc w:val="both"/>
        <w:rPr>
          <w:rFonts w:ascii="Times New Roman" w:hAnsi="Times New Roman" w:cs="Times New Roman"/>
          <w:sz w:val="24"/>
          <w:szCs w:val="24"/>
        </w:rPr>
      </w:pPr>
    </w:p>
    <w:p w14:paraId="29584BF6" w14:textId="77777777" w:rsidR="002A3B1E" w:rsidRPr="009D2390" w:rsidRDefault="002A3B1E" w:rsidP="00CE32DE">
      <w:pPr>
        <w:spacing w:after="0"/>
        <w:jc w:val="both"/>
        <w:rPr>
          <w:rFonts w:ascii="Times New Roman" w:hAnsi="Times New Roman" w:cs="Times New Roman"/>
          <w:sz w:val="24"/>
          <w:szCs w:val="24"/>
        </w:rPr>
      </w:pPr>
    </w:p>
    <w:p w14:paraId="3B66EDBD" w14:textId="77777777" w:rsidR="002A3B1E" w:rsidRPr="009D2390" w:rsidRDefault="002A3B1E" w:rsidP="00CE32DE">
      <w:pPr>
        <w:spacing w:after="0"/>
        <w:jc w:val="both"/>
        <w:rPr>
          <w:rFonts w:ascii="Times New Roman" w:hAnsi="Times New Roman" w:cs="Times New Roman"/>
          <w:sz w:val="24"/>
          <w:szCs w:val="24"/>
        </w:rPr>
      </w:pPr>
    </w:p>
    <w:p w14:paraId="76BB4F89" w14:textId="77777777" w:rsidR="002A3B1E" w:rsidRPr="009D2390" w:rsidRDefault="002A3B1E" w:rsidP="00CE32DE">
      <w:pPr>
        <w:spacing w:after="0"/>
        <w:jc w:val="center"/>
        <w:rPr>
          <w:rFonts w:ascii="Times New Roman" w:hAnsi="Times New Roman" w:cs="Times New Roman"/>
          <w:b/>
          <w:bCs/>
          <w:sz w:val="24"/>
          <w:szCs w:val="24"/>
        </w:rPr>
      </w:pPr>
      <w:r w:rsidRPr="009D2390">
        <w:rPr>
          <w:rFonts w:ascii="Times New Roman" w:hAnsi="Times New Roman" w:cs="Times New Roman"/>
          <w:b/>
          <w:bCs/>
          <w:sz w:val="24"/>
          <w:szCs w:val="24"/>
        </w:rPr>
        <w:t>BİRİM İÇ KONTROL GÜVENCE BEYANI</w:t>
      </w:r>
    </w:p>
    <w:p w14:paraId="0AE73FD9" w14:textId="77777777" w:rsidR="002A3B1E" w:rsidRPr="009D2390" w:rsidRDefault="002A3B1E" w:rsidP="00CE32DE">
      <w:pPr>
        <w:spacing w:after="0"/>
        <w:jc w:val="both"/>
        <w:rPr>
          <w:rFonts w:ascii="Times New Roman" w:hAnsi="Times New Roman" w:cs="Times New Roman"/>
          <w:sz w:val="24"/>
          <w:szCs w:val="24"/>
        </w:rPr>
      </w:pPr>
    </w:p>
    <w:p w14:paraId="64890BB9" w14:textId="77777777" w:rsidR="002A3B1E" w:rsidRPr="009D2390" w:rsidRDefault="002A3B1E" w:rsidP="00CE32DE">
      <w:pPr>
        <w:spacing w:after="0"/>
        <w:jc w:val="both"/>
        <w:rPr>
          <w:rFonts w:ascii="Times New Roman" w:hAnsi="Times New Roman" w:cs="Times New Roman"/>
          <w:sz w:val="24"/>
          <w:szCs w:val="24"/>
        </w:rPr>
      </w:pPr>
    </w:p>
    <w:p w14:paraId="78939245" w14:textId="77777777" w:rsidR="002A3B1E" w:rsidRPr="009D2390" w:rsidRDefault="002A3B1E" w:rsidP="00CE32DE">
      <w:pPr>
        <w:spacing w:after="0"/>
        <w:ind w:firstLine="426"/>
        <w:jc w:val="both"/>
        <w:rPr>
          <w:rFonts w:ascii="Times New Roman" w:hAnsi="Times New Roman" w:cs="Times New Roman"/>
          <w:sz w:val="24"/>
          <w:szCs w:val="24"/>
        </w:rPr>
      </w:pPr>
      <w:r w:rsidRPr="009D2390">
        <w:rPr>
          <w:rFonts w:ascii="Times New Roman" w:hAnsi="Times New Roman" w:cs="Times New Roman"/>
          <w:sz w:val="24"/>
          <w:szCs w:val="24"/>
        </w:rPr>
        <w:t xml:space="preserve">Birim yöneticisi olarak yetkim dahilinde; </w:t>
      </w:r>
    </w:p>
    <w:p w14:paraId="505F47A4" w14:textId="77777777" w:rsidR="002A3B1E" w:rsidRPr="009D2390" w:rsidRDefault="002A3B1E" w:rsidP="00CE32DE">
      <w:pPr>
        <w:spacing w:after="0"/>
        <w:ind w:firstLine="426"/>
        <w:jc w:val="both"/>
        <w:rPr>
          <w:rFonts w:ascii="Times New Roman" w:hAnsi="Times New Roman" w:cs="Times New Roman"/>
          <w:sz w:val="24"/>
          <w:szCs w:val="24"/>
        </w:rPr>
      </w:pPr>
    </w:p>
    <w:p w14:paraId="724C520A" w14:textId="77777777" w:rsidR="002A3B1E" w:rsidRPr="009D2390" w:rsidRDefault="002A3B1E" w:rsidP="00CE32DE">
      <w:pPr>
        <w:spacing w:after="0"/>
        <w:ind w:firstLine="426"/>
        <w:jc w:val="both"/>
        <w:rPr>
          <w:rFonts w:ascii="Times New Roman" w:hAnsi="Times New Roman" w:cs="Times New Roman"/>
          <w:sz w:val="24"/>
          <w:szCs w:val="24"/>
        </w:rPr>
      </w:pPr>
      <w:r w:rsidRPr="009D2390">
        <w:rPr>
          <w:rFonts w:ascii="Times New Roman" w:hAnsi="Times New Roman" w:cs="Times New Roman"/>
          <w:sz w:val="24"/>
          <w:szCs w:val="24"/>
        </w:rPr>
        <w:t xml:space="preserve">Bu raporda yer alan bilgilerin güvenilir, tam ve doğru olduğunu beyan ederim. </w:t>
      </w:r>
    </w:p>
    <w:p w14:paraId="74F44650" w14:textId="77777777" w:rsidR="002A3B1E" w:rsidRPr="009D2390" w:rsidRDefault="002A3B1E" w:rsidP="00CE32DE">
      <w:pPr>
        <w:spacing w:after="0"/>
        <w:ind w:firstLine="426"/>
        <w:jc w:val="both"/>
        <w:rPr>
          <w:rFonts w:ascii="Times New Roman" w:hAnsi="Times New Roman" w:cs="Times New Roman"/>
          <w:sz w:val="24"/>
          <w:szCs w:val="24"/>
        </w:rPr>
      </w:pPr>
    </w:p>
    <w:p w14:paraId="5A3A4E7E" w14:textId="77777777" w:rsidR="002A3B1E" w:rsidRPr="009D2390" w:rsidRDefault="002A3B1E" w:rsidP="00CE32DE">
      <w:pPr>
        <w:spacing w:after="0"/>
        <w:ind w:firstLine="426"/>
        <w:jc w:val="both"/>
        <w:rPr>
          <w:rFonts w:ascii="Times New Roman" w:hAnsi="Times New Roman" w:cs="Times New Roman"/>
          <w:sz w:val="24"/>
          <w:szCs w:val="24"/>
        </w:rPr>
      </w:pPr>
      <w:r w:rsidRPr="009D2390">
        <w:rPr>
          <w:rFonts w:ascii="Times New Roman" w:hAnsi="Times New Roman" w:cs="Times New Roman"/>
          <w:sz w:val="24"/>
          <w:szCs w:val="24"/>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14:paraId="09E2131D" w14:textId="77777777" w:rsidR="002A3B1E" w:rsidRPr="009D2390" w:rsidRDefault="002A3B1E" w:rsidP="00CE32DE">
      <w:pPr>
        <w:spacing w:after="0"/>
        <w:ind w:firstLine="426"/>
        <w:jc w:val="both"/>
        <w:rPr>
          <w:rFonts w:ascii="Times New Roman" w:hAnsi="Times New Roman" w:cs="Times New Roman"/>
          <w:sz w:val="24"/>
          <w:szCs w:val="24"/>
        </w:rPr>
      </w:pPr>
    </w:p>
    <w:p w14:paraId="4104031F" w14:textId="77777777" w:rsidR="002A3B1E" w:rsidRPr="009D2390" w:rsidRDefault="002A3B1E" w:rsidP="00CE32DE">
      <w:pPr>
        <w:spacing w:after="0"/>
        <w:ind w:firstLine="426"/>
        <w:jc w:val="both"/>
        <w:rPr>
          <w:rFonts w:ascii="Times New Roman" w:hAnsi="Times New Roman" w:cs="Times New Roman"/>
          <w:sz w:val="24"/>
          <w:szCs w:val="24"/>
        </w:rPr>
      </w:pPr>
      <w:r w:rsidRPr="009D2390">
        <w:rPr>
          <w:rFonts w:ascii="Times New Roman" w:hAnsi="Times New Roman" w:cs="Times New Roman"/>
          <w:sz w:val="24"/>
          <w:szCs w:val="24"/>
        </w:rPr>
        <w:t>Bu güvence, üst yönetici olarak sahip olduğum bilgi ve değerlendirmeler, benden önceki yöneticiden almış olduğum bilgiler, iç kontroller ile Sayıştay raporları gibi bilgim dahilindeki hususlara dayanmaktadır.</w:t>
      </w:r>
    </w:p>
    <w:p w14:paraId="51F88FF5" w14:textId="77777777" w:rsidR="002A3B1E" w:rsidRPr="009D2390" w:rsidRDefault="002A3B1E" w:rsidP="00CE32DE">
      <w:pPr>
        <w:spacing w:after="0"/>
        <w:ind w:firstLine="426"/>
        <w:jc w:val="both"/>
        <w:rPr>
          <w:rFonts w:ascii="Times New Roman" w:hAnsi="Times New Roman" w:cs="Times New Roman"/>
          <w:sz w:val="24"/>
          <w:szCs w:val="24"/>
        </w:rPr>
      </w:pPr>
    </w:p>
    <w:p w14:paraId="47B77FB9" w14:textId="067A25F5" w:rsidR="002A3B1E" w:rsidRPr="009D2390" w:rsidRDefault="002A3B1E" w:rsidP="00CE32DE">
      <w:pPr>
        <w:spacing w:after="0"/>
        <w:ind w:firstLine="426"/>
        <w:jc w:val="both"/>
        <w:rPr>
          <w:rFonts w:ascii="Times New Roman" w:hAnsi="Times New Roman" w:cs="Times New Roman"/>
          <w:sz w:val="24"/>
          <w:szCs w:val="24"/>
        </w:rPr>
      </w:pPr>
      <w:r w:rsidRPr="009D2390">
        <w:rPr>
          <w:rFonts w:ascii="Times New Roman" w:hAnsi="Times New Roman" w:cs="Times New Roman"/>
          <w:sz w:val="24"/>
          <w:szCs w:val="24"/>
        </w:rPr>
        <w:t xml:space="preserve"> Burada raporlanmayan, idarenin menfaatlerine zarar veren herhangi bir husus hakkında bilgim olmadığını beyan ederim.</w:t>
      </w:r>
      <w:r w:rsidR="0072423F" w:rsidRPr="009D2390">
        <w:rPr>
          <w:rFonts w:ascii="Times New Roman" w:hAnsi="Times New Roman" w:cs="Times New Roman"/>
          <w:sz w:val="24"/>
          <w:szCs w:val="24"/>
        </w:rPr>
        <w:t xml:space="preserve"> 16.01.2023</w:t>
      </w:r>
    </w:p>
    <w:p w14:paraId="65ABAE40" w14:textId="77777777" w:rsidR="002A3B1E" w:rsidRPr="009D2390" w:rsidRDefault="002A3B1E" w:rsidP="00CE32DE">
      <w:pPr>
        <w:spacing w:after="0"/>
        <w:ind w:firstLine="708"/>
        <w:jc w:val="both"/>
        <w:rPr>
          <w:rFonts w:ascii="Times New Roman" w:hAnsi="Times New Roman" w:cs="Times New Roman"/>
          <w:sz w:val="24"/>
          <w:szCs w:val="24"/>
        </w:rPr>
      </w:pPr>
    </w:p>
    <w:p w14:paraId="0648C97C" w14:textId="77777777" w:rsidR="002A3B1E" w:rsidRPr="009D2390" w:rsidRDefault="002A3B1E" w:rsidP="00CE32DE">
      <w:pPr>
        <w:spacing w:after="0"/>
        <w:ind w:firstLine="708"/>
        <w:jc w:val="both"/>
        <w:rPr>
          <w:rFonts w:ascii="Times New Roman" w:hAnsi="Times New Roman" w:cs="Times New Roman"/>
          <w:sz w:val="24"/>
          <w:szCs w:val="24"/>
        </w:rPr>
      </w:pPr>
    </w:p>
    <w:p w14:paraId="316653AB" w14:textId="77777777" w:rsidR="002A3B1E" w:rsidRPr="009D2390" w:rsidRDefault="002A3B1E" w:rsidP="00CE32DE">
      <w:pPr>
        <w:spacing w:after="0"/>
        <w:ind w:firstLine="708"/>
        <w:jc w:val="both"/>
        <w:rPr>
          <w:rFonts w:ascii="Times New Roman" w:hAnsi="Times New Roman" w:cs="Times New Roman"/>
          <w:sz w:val="24"/>
          <w:szCs w:val="24"/>
        </w:rPr>
      </w:pPr>
    </w:p>
    <w:p w14:paraId="3DA494BF" w14:textId="77777777" w:rsidR="002A3B1E" w:rsidRPr="009D2390" w:rsidRDefault="002A3B1E" w:rsidP="00CE32DE">
      <w:pPr>
        <w:spacing w:after="0"/>
        <w:ind w:firstLine="708"/>
        <w:jc w:val="both"/>
        <w:rPr>
          <w:rFonts w:ascii="Times New Roman" w:hAnsi="Times New Roman" w:cs="Times New Roman"/>
          <w:sz w:val="24"/>
          <w:szCs w:val="24"/>
        </w:rPr>
      </w:pPr>
    </w:p>
    <w:p w14:paraId="75A11FD7" w14:textId="240D3E29" w:rsidR="002A3B1E" w:rsidRPr="009D2390" w:rsidRDefault="0072423F" w:rsidP="0072423F">
      <w:pPr>
        <w:spacing w:after="0"/>
        <w:ind w:left="4956" w:firstLine="708"/>
        <w:jc w:val="both"/>
        <w:rPr>
          <w:rFonts w:ascii="Times New Roman" w:hAnsi="Times New Roman" w:cs="Times New Roman"/>
          <w:sz w:val="24"/>
          <w:szCs w:val="24"/>
        </w:rPr>
      </w:pPr>
      <w:r w:rsidRPr="009D2390">
        <w:rPr>
          <w:rFonts w:ascii="Times New Roman" w:hAnsi="Times New Roman" w:cs="Times New Roman"/>
          <w:sz w:val="24"/>
          <w:szCs w:val="24"/>
        </w:rPr>
        <w:t>Mümin KASAP</w:t>
      </w:r>
    </w:p>
    <w:p w14:paraId="2B167BAB" w14:textId="4E437C29" w:rsidR="0072423F" w:rsidRPr="009D2390" w:rsidRDefault="0072423F" w:rsidP="0072423F">
      <w:pPr>
        <w:spacing w:after="0"/>
        <w:ind w:left="4248" w:firstLine="708"/>
        <w:jc w:val="both"/>
        <w:rPr>
          <w:rFonts w:ascii="Times New Roman" w:hAnsi="Times New Roman" w:cs="Times New Roman"/>
          <w:sz w:val="24"/>
          <w:szCs w:val="24"/>
        </w:rPr>
      </w:pPr>
      <w:r w:rsidRPr="009D2390">
        <w:rPr>
          <w:rFonts w:ascii="Times New Roman" w:hAnsi="Times New Roman" w:cs="Times New Roman"/>
          <w:sz w:val="24"/>
          <w:szCs w:val="24"/>
        </w:rPr>
        <w:t>İdari ve Mali İşler Daire Başkanı</w:t>
      </w:r>
    </w:p>
    <w:p w14:paraId="528D97B7" w14:textId="77777777" w:rsidR="0072423F" w:rsidRPr="009D2390" w:rsidRDefault="0072423F" w:rsidP="00CE32DE">
      <w:pPr>
        <w:spacing w:after="0"/>
        <w:ind w:firstLine="708"/>
        <w:jc w:val="both"/>
        <w:rPr>
          <w:rFonts w:ascii="Times New Roman" w:hAnsi="Times New Roman" w:cs="Times New Roman"/>
          <w:sz w:val="24"/>
          <w:szCs w:val="24"/>
        </w:rPr>
      </w:pPr>
    </w:p>
    <w:p w14:paraId="414F7F81" w14:textId="0DFF0DF5" w:rsidR="002A3B1E" w:rsidRPr="009D2390" w:rsidRDefault="002A3B1E" w:rsidP="00CE32DE">
      <w:pPr>
        <w:spacing w:after="0"/>
        <w:ind w:firstLine="708"/>
        <w:jc w:val="both"/>
        <w:rPr>
          <w:rFonts w:ascii="Times New Roman" w:hAnsi="Times New Roman" w:cs="Times New Roman"/>
          <w:sz w:val="24"/>
          <w:szCs w:val="24"/>
        </w:rPr>
      </w:pPr>
      <w:r w:rsidRPr="009D2390">
        <w:rPr>
          <w:rFonts w:ascii="Times New Roman" w:hAnsi="Times New Roman" w:cs="Times New Roman"/>
          <w:sz w:val="24"/>
          <w:szCs w:val="24"/>
        </w:rPr>
        <w:t xml:space="preserve">   </w:t>
      </w:r>
    </w:p>
    <w:p w14:paraId="75A0BAA5" w14:textId="79A535A4" w:rsidR="002A3B1E" w:rsidRPr="00B214F7" w:rsidRDefault="000462A9" w:rsidP="00CE32DE">
      <w:pPr>
        <w:spacing w:after="0"/>
        <w:ind w:firstLine="708"/>
        <w:jc w:val="both"/>
        <w:rPr>
          <w:rFonts w:ascii="Times New Roman" w:hAnsi="Times New Roman" w:cs="Times New Roman"/>
          <w:sz w:val="24"/>
          <w:szCs w:val="24"/>
        </w:rPr>
      </w:pPr>
      <w:bookmarkStart w:id="28" w:name="_PictureBullets"/>
      <w:r w:rsidRPr="009D2390">
        <w:rPr>
          <w:rFonts w:ascii="Times New Roman" w:eastAsia="Times New Roman" w:hAnsi="Times New Roman"/>
          <w:noProof/>
          <w:vanish/>
          <w:sz w:val="24"/>
          <w:szCs w:val="24"/>
          <w:lang w:eastAsia="tr-TR"/>
        </w:rPr>
        <w:drawing>
          <wp:inline distT="0" distB="0" distL="0" distR="0" wp14:anchorId="74D19002" wp14:editId="2DD258CB">
            <wp:extent cx="114300" cy="1143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28"/>
    </w:p>
    <w:sectPr w:rsidR="002A3B1E" w:rsidRPr="00B214F7" w:rsidSect="004A5E7C">
      <w:footerReference w:type="default" r:id="rId15"/>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hp" w:date="2023-01-16T15:38:00Z" w:initials="h">
    <w:p w14:paraId="18C133C2" w14:textId="3351A544" w:rsidR="002B3308" w:rsidRDefault="002B3308">
      <w:pPr>
        <w:pStyle w:val="AklamaMetni"/>
      </w:pPr>
      <w:r>
        <w:rPr>
          <w:rStyle w:val="AklamaBavurusu"/>
        </w:rPr>
        <w:annotationRef/>
      </w:r>
      <w:r>
        <w:t>Kiralama</w:t>
      </w:r>
      <w:r w:rsidR="00854E43">
        <w:t xml:space="preserve">, ulaşım </w:t>
      </w:r>
      <w:r>
        <w:t xml:space="preserve"> ve maaş işlemleri eklenmeli.</w:t>
      </w:r>
    </w:p>
  </w:comment>
  <w:comment w:id="4" w:author="hp" w:date="2023-01-16T15:36:00Z" w:initials="h">
    <w:p w14:paraId="639CFDCB" w14:textId="20A7D3A1" w:rsidR="002B3308" w:rsidRDefault="002B3308">
      <w:pPr>
        <w:pStyle w:val="AklamaMetni"/>
      </w:pPr>
      <w:r>
        <w:rPr>
          <w:rStyle w:val="AklamaBavurusu"/>
        </w:rPr>
        <w:annotationRef/>
      </w:r>
      <w:r>
        <w:t xml:space="preserve">Tahakkuk şube işlerine </w:t>
      </w:r>
      <w:r w:rsidR="00854E43">
        <w:t xml:space="preserve">ve ulaşım </w:t>
      </w:r>
      <w:r>
        <w:t>yer verilmemiş.</w:t>
      </w:r>
    </w:p>
    <w:p w14:paraId="3895F6D5" w14:textId="099992AF" w:rsidR="002B3308" w:rsidRDefault="002B3308">
      <w:pPr>
        <w:pStyle w:val="AklamaMetni"/>
      </w:pPr>
    </w:p>
  </w:comment>
  <w:comment w:id="5" w:author="hp" w:date="2023-01-16T18:17:00Z" w:initials="h">
    <w:p w14:paraId="3A6863CC" w14:textId="4239109B" w:rsidR="007C58B8" w:rsidRDefault="007C58B8">
      <w:pPr>
        <w:pStyle w:val="AklamaMetni"/>
      </w:pPr>
      <w:r>
        <w:rPr>
          <w:rStyle w:val="AklamaBavurusu"/>
        </w:rPr>
        <w:annotationRef/>
      </w:r>
      <w:r>
        <w:t>Bu alan bizim daire ile ilgili değil çıkaralım</w:t>
      </w:r>
    </w:p>
  </w:comment>
  <w:comment w:id="6" w:author="hp" w:date="2023-01-16T15:42:00Z" w:initials="h">
    <w:p w14:paraId="1369FB1A" w14:textId="3689C5B9" w:rsidR="002B3308" w:rsidRDefault="002B3308">
      <w:pPr>
        <w:pStyle w:val="AklamaMetni"/>
      </w:pPr>
      <w:r>
        <w:rPr>
          <w:rStyle w:val="AklamaBavurusu"/>
        </w:rPr>
        <w:annotationRef/>
      </w:r>
      <w:r>
        <w:t>Kapasiteleri tekrar teyit edelim.</w:t>
      </w:r>
    </w:p>
  </w:comment>
  <w:comment w:id="7" w:author="hp" w:date="2023-01-16T15:41:00Z" w:initials="h">
    <w:p w14:paraId="395AACFE" w14:textId="4B5EEAFE" w:rsidR="002B3308" w:rsidRDefault="002B3308">
      <w:pPr>
        <w:pStyle w:val="AklamaMetni"/>
      </w:pPr>
      <w:r>
        <w:rPr>
          <w:rStyle w:val="AklamaBavurusu"/>
        </w:rPr>
        <w:annotationRef/>
      </w:r>
      <w:r>
        <w:t>Atm ve baz istasyonu ne zamandan beri sosyal alan oldu?</w:t>
      </w:r>
    </w:p>
  </w:comment>
  <w:comment w:id="12" w:author="hp" w:date="2023-01-16T17:39:00Z" w:initials="h">
    <w:p w14:paraId="5E3DEB22" w14:textId="64EBDEF8" w:rsidR="00854E43" w:rsidRDefault="00854E43">
      <w:pPr>
        <w:pStyle w:val="AklamaMetni"/>
      </w:pPr>
      <w:r>
        <w:rPr>
          <w:rStyle w:val="AklamaBavurusu"/>
        </w:rPr>
        <w:annotationRef/>
      </w:r>
      <w:r>
        <w:t>Mevcut ve kiralık ayrılmalı</w:t>
      </w:r>
    </w:p>
  </w:comment>
  <w:comment w:id="18" w:author="hp" w:date="2023-01-16T18:15:00Z" w:initials="h">
    <w:p w14:paraId="6020718A" w14:textId="55C0BB0A" w:rsidR="007C58B8" w:rsidRDefault="007C58B8">
      <w:pPr>
        <w:pStyle w:val="AklamaMetni"/>
      </w:pPr>
      <w:r>
        <w:rPr>
          <w:rStyle w:val="AklamaBavurusu"/>
        </w:rPr>
        <w:annotationRef/>
      </w:r>
      <w:r>
        <w:t>Fiili duruma göre tekrar kontrol edelim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133C2" w15:done="0"/>
  <w15:commentEx w15:paraId="3895F6D5" w15:done="0"/>
  <w15:commentEx w15:paraId="3A6863CC" w15:done="0"/>
  <w15:commentEx w15:paraId="1369FB1A" w15:done="0"/>
  <w15:commentEx w15:paraId="395AACFE" w15:done="0"/>
  <w15:commentEx w15:paraId="5E3DEB22" w15:done="0"/>
  <w15:commentEx w15:paraId="602071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EE08" w16cex:dateUtc="2023-01-16T12:38:00Z"/>
  <w16cex:commentExtensible w16cex:durableId="276FED91" w16cex:dateUtc="2023-01-16T12:36:00Z"/>
  <w16cex:commentExtensible w16cex:durableId="2770131C" w16cex:dateUtc="2023-01-16T15:17:00Z"/>
  <w16cex:commentExtensible w16cex:durableId="276FEF02" w16cex:dateUtc="2023-01-16T12:42:00Z"/>
  <w16cex:commentExtensible w16cex:durableId="276FEEA9" w16cex:dateUtc="2023-01-16T12:41:00Z"/>
  <w16cex:commentExtensible w16cex:durableId="27700A3C" w16cex:dateUtc="2023-01-16T14:39:00Z"/>
  <w16cex:commentExtensible w16cex:durableId="277012A4" w16cex:dateUtc="2023-01-16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133C2" w16cid:durableId="276FEE08"/>
  <w16cid:commentId w16cid:paraId="3895F6D5" w16cid:durableId="276FED91"/>
  <w16cid:commentId w16cid:paraId="3A6863CC" w16cid:durableId="2770131C"/>
  <w16cid:commentId w16cid:paraId="1369FB1A" w16cid:durableId="276FEF02"/>
  <w16cid:commentId w16cid:paraId="395AACFE" w16cid:durableId="276FEEA9"/>
  <w16cid:commentId w16cid:paraId="5E3DEB22" w16cid:durableId="27700A3C"/>
  <w16cid:commentId w16cid:paraId="6020718A" w16cid:durableId="277012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FCFC" w14:textId="77777777" w:rsidR="00034E10" w:rsidRDefault="00034E10" w:rsidP="0004416B">
      <w:pPr>
        <w:spacing w:after="0" w:line="240" w:lineRule="auto"/>
      </w:pPr>
      <w:r>
        <w:separator/>
      </w:r>
    </w:p>
  </w:endnote>
  <w:endnote w:type="continuationSeparator" w:id="0">
    <w:p w14:paraId="36EE7097" w14:textId="77777777" w:rsidR="00034E10" w:rsidRDefault="00034E10" w:rsidP="0004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Bahnschrift Light"/>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98202" w14:textId="77777777" w:rsidR="00D6290E" w:rsidRDefault="00D6290E">
    <w:pPr>
      <w:pStyle w:val="GvdeMetni"/>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DCF5" w14:textId="77777777" w:rsidR="00034E10" w:rsidRDefault="00034E10" w:rsidP="0004416B">
      <w:pPr>
        <w:spacing w:after="0" w:line="240" w:lineRule="auto"/>
      </w:pPr>
      <w:r>
        <w:separator/>
      </w:r>
    </w:p>
  </w:footnote>
  <w:footnote w:type="continuationSeparator" w:id="0">
    <w:p w14:paraId="011D49C4" w14:textId="77777777" w:rsidR="00034E10" w:rsidRDefault="00034E10" w:rsidP="00044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775"/>
    <w:multiLevelType w:val="hybridMultilevel"/>
    <w:tmpl w:val="62827E22"/>
    <w:lvl w:ilvl="0" w:tplc="F8BCCEC2">
      <w:start w:val="2"/>
      <w:numFmt w:val="bullet"/>
      <w:lvlText w:val="-"/>
      <w:lvlJc w:val="left"/>
      <w:pPr>
        <w:ind w:left="345" w:hanging="360"/>
      </w:pPr>
      <w:rPr>
        <w:rFonts w:ascii="Times New Roman" w:eastAsia="Times New Roman" w:hAnsi="Times New Roman" w:hint="default"/>
      </w:rPr>
    </w:lvl>
    <w:lvl w:ilvl="1" w:tplc="041F0003">
      <w:start w:val="1"/>
      <w:numFmt w:val="bullet"/>
      <w:lvlText w:val="o"/>
      <w:lvlJc w:val="left"/>
      <w:pPr>
        <w:ind w:left="1065" w:hanging="360"/>
      </w:pPr>
      <w:rPr>
        <w:rFonts w:ascii="Courier New" w:hAnsi="Courier New" w:cs="Courier New" w:hint="default"/>
      </w:rPr>
    </w:lvl>
    <w:lvl w:ilvl="2" w:tplc="041F0005">
      <w:start w:val="1"/>
      <w:numFmt w:val="bullet"/>
      <w:lvlText w:val=""/>
      <w:lvlJc w:val="left"/>
      <w:pPr>
        <w:ind w:left="1785" w:hanging="360"/>
      </w:pPr>
      <w:rPr>
        <w:rFonts w:ascii="Wingdings" w:hAnsi="Wingdings" w:cs="Wingdings" w:hint="default"/>
      </w:rPr>
    </w:lvl>
    <w:lvl w:ilvl="3" w:tplc="041F0001">
      <w:start w:val="1"/>
      <w:numFmt w:val="bullet"/>
      <w:lvlText w:val=""/>
      <w:lvlJc w:val="left"/>
      <w:pPr>
        <w:ind w:left="2505" w:hanging="360"/>
      </w:pPr>
      <w:rPr>
        <w:rFonts w:ascii="Symbol" w:hAnsi="Symbol" w:cs="Symbol" w:hint="default"/>
      </w:rPr>
    </w:lvl>
    <w:lvl w:ilvl="4" w:tplc="041F0003">
      <w:start w:val="1"/>
      <w:numFmt w:val="bullet"/>
      <w:lvlText w:val="o"/>
      <w:lvlJc w:val="left"/>
      <w:pPr>
        <w:ind w:left="3225" w:hanging="360"/>
      </w:pPr>
      <w:rPr>
        <w:rFonts w:ascii="Courier New" w:hAnsi="Courier New" w:cs="Courier New" w:hint="default"/>
      </w:rPr>
    </w:lvl>
    <w:lvl w:ilvl="5" w:tplc="041F0005">
      <w:start w:val="1"/>
      <w:numFmt w:val="bullet"/>
      <w:lvlText w:val=""/>
      <w:lvlJc w:val="left"/>
      <w:pPr>
        <w:ind w:left="3945" w:hanging="360"/>
      </w:pPr>
      <w:rPr>
        <w:rFonts w:ascii="Wingdings" w:hAnsi="Wingdings" w:cs="Wingdings" w:hint="default"/>
      </w:rPr>
    </w:lvl>
    <w:lvl w:ilvl="6" w:tplc="041F0001">
      <w:start w:val="1"/>
      <w:numFmt w:val="bullet"/>
      <w:lvlText w:val=""/>
      <w:lvlJc w:val="left"/>
      <w:pPr>
        <w:ind w:left="4665" w:hanging="360"/>
      </w:pPr>
      <w:rPr>
        <w:rFonts w:ascii="Symbol" w:hAnsi="Symbol" w:cs="Symbol" w:hint="default"/>
      </w:rPr>
    </w:lvl>
    <w:lvl w:ilvl="7" w:tplc="041F0003">
      <w:start w:val="1"/>
      <w:numFmt w:val="bullet"/>
      <w:lvlText w:val="o"/>
      <w:lvlJc w:val="left"/>
      <w:pPr>
        <w:ind w:left="5385" w:hanging="360"/>
      </w:pPr>
      <w:rPr>
        <w:rFonts w:ascii="Courier New" w:hAnsi="Courier New" w:cs="Courier New" w:hint="default"/>
      </w:rPr>
    </w:lvl>
    <w:lvl w:ilvl="8" w:tplc="041F0005">
      <w:start w:val="1"/>
      <w:numFmt w:val="bullet"/>
      <w:lvlText w:val=""/>
      <w:lvlJc w:val="left"/>
      <w:pPr>
        <w:ind w:left="6105" w:hanging="360"/>
      </w:pPr>
      <w:rPr>
        <w:rFonts w:ascii="Wingdings" w:hAnsi="Wingdings" w:cs="Wingdings" w:hint="default"/>
      </w:rPr>
    </w:lvl>
  </w:abstractNum>
  <w:abstractNum w:abstractNumId="1" w15:restartNumberingAfterBreak="0">
    <w:nsid w:val="02715A55"/>
    <w:multiLevelType w:val="hybridMultilevel"/>
    <w:tmpl w:val="A5982F90"/>
    <w:lvl w:ilvl="0" w:tplc="2F148D7E">
      <w:start w:val="3"/>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2C01DB6"/>
    <w:multiLevelType w:val="hybridMultilevel"/>
    <w:tmpl w:val="44469952"/>
    <w:lvl w:ilvl="0" w:tplc="90B04292">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 w15:restartNumberingAfterBreak="0">
    <w:nsid w:val="07323567"/>
    <w:multiLevelType w:val="multilevel"/>
    <w:tmpl w:val="C764F1E8"/>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BB72820"/>
    <w:multiLevelType w:val="hybridMultilevel"/>
    <w:tmpl w:val="C3ECB28C"/>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0BBE3704"/>
    <w:multiLevelType w:val="multilevel"/>
    <w:tmpl w:val="5900C840"/>
    <w:lvl w:ilvl="0">
      <w:start w:val="3"/>
      <w:numFmt w:val="decimal"/>
      <w:lvlText w:val="%1."/>
      <w:lvlJc w:val="left"/>
      <w:pPr>
        <w:ind w:left="700" w:hanging="274"/>
      </w:pPr>
      <w:rPr>
        <w:rFonts w:ascii="Century Gothic" w:eastAsia="Times New Roman" w:hAnsi="Century Gothic" w:hint="default"/>
        <w:b/>
        <w:bCs/>
        <w:color w:val="auto"/>
        <w:w w:val="97"/>
        <w:sz w:val="28"/>
        <w:szCs w:val="28"/>
      </w:rPr>
    </w:lvl>
    <w:lvl w:ilvl="1">
      <w:start w:val="1"/>
      <w:numFmt w:val="decimal"/>
      <w:lvlText w:val="%1.%2."/>
      <w:lvlJc w:val="left"/>
      <w:pPr>
        <w:ind w:left="2425" w:hanging="440"/>
      </w:pPr>
      <w:rPr>
        <w:rFonts w:ascii="Century Gothic" w:eastAsia="Times New Roman" w:hAnsi="Century Gothic" w:hint="default"/>
        <w:b/>
        <w:bCs/>
        <w:color w:val="auto"/>
        <w:w w:val="97"/>
        <w:sz w:val="24"/>
        <w:szCs w:val="24"/>
      </w:rPr>
    </w:lvl>
    <w:lvl w:ilvl="2">
      <w:start w:val="1"/>
      <w:numFmt w:val="decimal"/>
      <w:lvlText w:val="%1.%2.%3."/>
      <w:lvlJc w:val="left"/>
      <w:pPr>
        <w:ind w:left="1061" w:hanging="636"/>
      </w:pPr>
      <w:rPr>
        <w:rFonts w:ascii="Century Gothic" w:eastAsia="Times New Roman" w:hAnsi="Century Gothic" w:hint="default"/>
        <w:b/>
        <w:bCs/>
        <w:color w:val="auto"/>
        <w:w w:val="97"/>
        <w:sz w:val="24"/>
        <w:szCs w:val="24"/>
      </w:rPr>
    </w:lvl>
    <w:lvl w:ilvl="3">
      <w:numFmt w:val="bullet"/>
      <w:lvlText w:val="•"/>
      <w:lvlJc w:val="left"/>
      <w:pPr>
        <w:ind w:left="1069" w:hanging="636"/>
      </w:pPr>
      <w:rPr>
        <w:rFonts w:hint="default"/>
      </w:rPr>
    </w:lvl>
    <w:lvl w:ilvl="4">
      <w:numFmt w:val="bullet"/>
      <w:lvlText w:val="•"/>
      <w:lvlJc w:val="left"/>
      <w:pPr>
        <w:ind w:left="2401" w:hanging="636"/>
      </w:pPr>
      <w:rPr>
        <w:rFonts w:hint="default"/>
      </w:rPr>
    </w:lvl>
    <w:lvl w:ilvl="5">
      <w:numFmt w:val="bullet"/>
      <w:lvlText w:val="•"/>
      <w:lvlJc w:val="left"/>
      <w:pPr>
        <w:ind w:left="3733" w:hanging="636"/>
      </w:pPr>
      <w:rPr>
        <w:rFonts w:hint="default"/>
      </w:rPr>
    </w:lvl>
    <w:lvl w:ilvl="6">
      <w:numFmt w:val="bullet"/>
      <w:lvlText w:val="•"/>
      <w:lvlJc w:val="left"/>
      <w:pPr>
        <w:ind w:left="5065" w:hanging="636"/>
      </w:pPr>
      <w:rPr>
        <w:rFonts w:hint="default"/>
      </w:rPr>
    </w:lvl>
    <w:lvl w:ilvl="7">
      <w:numFmt w:val="bullet"/>
      <w:lvlText w:val="•"/>
      <w:lvlJc w:val="left"/>
      <w:pPr>
        <w:ind w:left="6397" w:hanging="636"/>
      </w:pPr>
      <w:rPr>
        <w:rFonts w:hint="default"/>
      </w:rPr>
    </w:lvl>
    <w:lvl w:ilvl="8">
      <w:numFmt w:val="bullet"/>
      <w:lvlText w:val="•"/>
      <w:lvlJc w:val="left"/>
      <w:pPr>
        <w:ind w:left="7730" w:hanging="636"/>
      </w:pPr>
      <w:rPr>
        <w:rFonts w:hint="default"/>
      </w:rPr>
    </w:lvl>
  </w:abstractNum>
  <w:abstractNum w:abstractNumId="6" w15:restartNumberingAfterBreak="0">
    <w:nsid w:val="0C7D5ACD"/>
    <w:multiLevelType w:val="hybridMultilevel"/>
    <w:tmpl w:val="B082E33A"/>
    <w:lvl w:ilvl="0" w:tplc="F3E89CE0">
      <w:start w:val="1"/>
      <w:numFmt w:val="upperLetter"/>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7" w15:restartNumberingAfterBreak="0">
    <w:nsid w:val="126B4A65"/>
    <w:multiLevelType w:val="multilevel"/>
    <w:tmpl w:val="A98E4818"/>
    <w:lvl w:ilvl="0">
      <w:start w:val="1"/>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9021D72"/>
    <w:multiLevelType w:val="hybridMultilevel"/>
    <w:tmpl w:val="889E7B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23620DD5"/>
    <w:multiLevelType w:val="multilevel"/>
    <w:tmpl w:val="A8D6CDA8"/>
    <w:lvl w:ilvl="0">
      <w:start w:val="1"/>
      <w:numFmt w:val="decimal"/>
      <w:lvlText w:val="%1."/>
      <w:lvlJc w:val="left"/>
      <w:pPr>
        <w:ind w:left="375" w:hanging="3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7410DC"/>
    <w:multiLevelType w:val="hybridMultilevel"/>
    <w:tmpl w:val="DFE6FA18"/>
    <w:lvl w:ilvl="0" w:tplc="8DEE5100">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1" w15:restartNumberingAfterBreak="0">
    <w:nsid w:val="25CF3EED"/>
    <w:multiLevelType w:val="hybridMultilevel"/>
    <w:tmpl w:val="6EC88B92"/>
    <w:lvl w:ilvl="0" w:tplc="041F000F">
      <w:start w:val="1"/>
      <w:numFmt w:val="decimal"/>
      <w:lvlText w:val="%1."/>
      <w:lvlJc w:val="left"/>
      <w:pPr>
        <w:tabs>
          <w:tab w:val="num" w:pos="2062"/>
        </w:tabs>
        <w:ind w:left="2062" w:hanging="360"/>
      </w:pPr>
    </w:lvl>
    <w:lvl w:ilvl="1" w:tplc="98A8068A">
      <w:start w:val="1"/>
      <w:numFmt w:val="bullet"/>
      <w:lvlText w:val=""/>
      <w:lvlJc w:val="left"/>
      <w:pPr>
        <w:tabs>
          <w:tab w:val="num" w:pos="1214"/>
        </w:tabs>
        <w:ind w:left="1214" w:hanging="360"/>
      </w:pPr>
      <w:rPr>
        <w:rFonts w:ascii="Symbol" w:hAnsi="Symbol" w:cs="Symbol" w:hint="default"/>
        <w:color w:val="auto"/>
      </w:rPr>
    </w:lvl>
    <w:lvl w:ilvl="2" w:tplc="041F001B">
      <w:start w:val="1"/>
      <w:numFmt w:val="lowerRoman"/>
      <w:lvlText w:val="%3."/>
      <w:lvlJc w:val="right"/>
      <w:pPr>
        <w:tabs>
          <w:tab w:val="num" w:pos="3502"/>
        </w:tabs>
        <w:ind w:left="3502" w:hanging="180"/>
      </w:pPr>
    </w:lvl>
    <w:lvl w:ilvl="3" w:tplc="041F000F">
      <w:start w:val="1"/>
      <w:numFmt w:val="decimal"/>
      <w:lvlText w:val="%4."/>
      <w:lvlJc w:val="left"/>
      <w:pPr>
        <w:tabs>
          <w:tab w:val="num" w:pos="4222"/>
        </w:tabs>
        <w:ind w:left="4222" w:hanging="360"/>
      </w:pPr>
    </w:lvl>
    <w:lvl w:ilvl="4" w:tplc="041F0019">
      <w:start w:val="1"/>
      <w:numFmt w:val="lowerLetter"/>
      <w:lvlText w:val="%5."/>
      <w:lvlJc w:val="left"/>
      <w:pPr>
        <w:tabs>
          <w:tab w:val="num" w:pos="4942"/>
        </w:tabs>
        <w:ind w:left="4942" w:hanging="360"/>
      </w:pPr>
    </w:lvl>
    <w:lvl w:ilvl="5" w:tplc="041F001B">
      <w:start w:val="1"/>
      <w:numFmt w:val="lowerRoman"/>
      <w:lvlText w:val="%6."/>
      <w:lvlJc w:val="right"/>
      <w:pPr>
        <w:tabs>
          <w:tab w:val="num" w:pos="5662"/>
        </w:tabs>
        <w:ind w:left="5662" w:hanging="180"/>
      </w:pPr>
    </w:lvl>
    <w:lvl w:ilvl="6" w:tplc="041F000F">
      <w:start w:val="1"/>
      <w:numFmt w:val="decimal"/>
      <w:lvlText w:val="%7."/>
      <w:lvlJc w:val="left"/>
      <w:pPr>
        <w:tabs>
          <w:tab w:val="num" w:pos="6382"/>
        </w:tabs>
        <w:ind w:left="6382" w:hanging="360"/>
      </w:pPr>
    </w:lvl>
    <w:lvl w:ilvl="7" w:tplc="041F0019">
      <w:start w:val="1"/>
      <w:numFmt w:val="lowerLetter"/>
      <w:lvlText w:val="%8."/>
      <w:lvlJc w:val="left"/>
      <w:pPr>
        <w:tabs>
          <w:tab w:val="num" w:pos="7102"/>
        </w:tabs>
        <w:ind w:left="7102" w:hanging="360"/>
      </w:pPr>
    </w:lvl>
    <w:lvl w:ilvl="8" w:tplc="041F001B">
      <w:start w:val="1"/>
      <w:numFmt w:val="lowerRoman"/>
      <w:lvlText w:val="%9."/>
      <w:lvlJc w:val="right"/>
      <w:pPr>
        <w:tabs>
          <w:tab w:val="num" w:pos="7822"/>
        </w:tabs>
        <w:ind w:left="7822" w:hanging="180"/>
      </w:pPr>
    </w:lvl>
  </w:abstractNum>
  <w:abstractNum w:abstractNumId="12" w15:restartNumberingAfterBreak="0">
    <w:nsid w:val="2DAD73EB"/>
    <w:multiLevelType w:val="hybridMultilevel"/>
    <w:tmpl w:val="9E8CCDB6"/>
    <w:lvl w:ilvl="0" w:tplc="44D4EE7C">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2E3271BB"/>
    <w:multiLevelType w:val="hybridMultilevel"/>
    <w:tmpl w:val="E612CBE8"/>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3816714D"/>
    <w:multiLevelType w:val="hybridMultilevel"/>
    <w:tmpl w:val="AB4E4FC0"/>
    <w:lvl w:ilvl="0" w:tplc="DAD6FB1A">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393559C2"/>
    <w:multiLevelType w:val="hybridMultilevel"/>
    <w:tmpl w:val="6122C9A6"/>
    <w:lvl w:ilvl="0" w:tplc="041F0005">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15:restartNumberingAfterBreak="0">
    <w:nsid w:val="3B81012C"/>
    <w:multiLevelType w:val="multilevel"/>
    <w:tmpl w:val="5900C840"/>
    <w:lvl w:ilvl="0">
      <w:start w:val="3"/>
      <w:numFmt w:val="decimal"/>
      <w:lvlText w:val="%1."/>
      <w:lvlJc w:val="left"/>
      <w:pPr>
        <w:ind w:left="700" w:hanging="274"/>
      </w:pPr>
      <w:rPr>
        <w:rFonts w:ascii="Century Gothic" w:eastAsia="Times New Roman" w:hAnsi="Century Gothic" w:hint="default"/>
        <w:b/>
        <w:bCs/>
        <w:color w:val="auto"/>
        <w:w w:val="97"/>
        <w:sz w:val="28"/>
        <w:szCs w:val="28"/>
      </w:rPr>
    </w:lvl>
    <w:lvl w:ilvl="1">
      <w:start w:val="1"/>
      <w:numFmt w:val="decimal"/>
      <w:lvlText w:val="%1.%2."/>
      <w:lvlJc w:val="left"/>
      <w:pPr>
        <w:ind w:left="752" w:hanging="440"/>
      </w:pPr>
      <w:rPr>
        <w:rFonts w:ascii="Century Gothic" w:eastAsia="Times New Roman" w:hAnsi="Century Gothic" w:hint="default"/>
        <w:b/>
        <w:bCs/>
        <w:color w:val="auto"/>
        <w:w w:val="97"/>
        <w:sz w:val="24"/>
        <w:szCs w:val="24"/>
      </w:rPr>
    </w:lvl>
    <w:lvl w:ilvl="2">
      <w:start w:val="1"/>
      <w:numFmt w:val="decimal"/>
      <w:lvlText w:val="%1.%2.%3."/>
      <w:lvlJc w:val="left"/>
      <w:pPr>
        <w:ind w:left="1061" w:hanging="636"/>
      </w:pPr>
      <w:rPr>
        <w:rFonts w:ascii="Century Gothic" w:eastAsia="Times New Roman" w:hAnsi="Century Gothic" w:hint="default"/>
        <w:b/>
        <w:bCs/>
        <w:color w:val="auto"/>
        <w:w w:val="97"/>
        <w:sz w:val="24"/>
        <w:szCs w:val="24"/>
      </w:rPr>
    </w:lvl>
    <w:lvl w:ilvl="3">
      <w:numFmt w:val="bullet"/>
      <w:lvlText w:val="•"/>
      <w:lvlJc w:val="left"/>
      <w:pPr>
        <w:ind w:left="1069" w:hanging="636"/>
      </w:pPr>
      <w:rPr>
        <w:rFonts w:hint="default"/>
      </w:rPr>
    </w:lvl>
    <w:lvl w:ilvl="4">
      <w:numFmt w:val="bullet"/>
      <w:lvlText w:val="•"/>
      <w:lvlJc w:val="left"/>
      <w:pPr>
        <w:ind w:left="2401" w:hanging="636"/>
      </w:pPr>
      <w:rPr>
        <w:rFonts w:hint="default"/>
      </w:rPr>
    </w:lvl>
    <w:lvl w:ilvl="5">
      <w:numFmt w:val="bullet"/>
      <w:lvlText w:val="•"/>
      <w:lvlJc w:val="left"/>
      <w:pPr>
        <w:ind w:left="3733" w:hanging="636"/>
      </w:pPr>
      <w:rPr>
        <w:rFonts w:hint="default"/>
      </w:rPr>
    </w:lvl>
    <w:lvl w:ilvl="6">
      <w:numFmt w:val="bullet"/>
      <w:lvlText w:val="•"/>
      <w:lvlJc w:val="left"/>
      <w:pPr>
        <w:ind w:left="5065" w:hanging="636"/>
      </w:pPr>
      <w:rPr>
        <w:rFonts w:hint="default"/>
      </w:rPr>
    </w:lvl>
    <w:lvl w:ilvl="7">
      <w:numFmt w:val="bullet"/>
      <w:lvlText w:val="•"/>
      <w:lvlJc w:val="left"/>
      <w:pPr>
        <w:ind w:left="6397" w:hanging="636"/>
      </w:pPr>
      <w:rPr>
        <w:rFonts w:hint="default"/>
      </w:rPr>
    </w:lvl>
    <w:lvl w:ilvl="8">
      <w:numFmt w:val="bullet"/>
      <w:lvlText w:val="•"/>
      <w:lvlJc w:val="left"/>
      <w:pPr>
        <w:ind w:left="7730" w:hanging="636"/>
      </w:pPr>
      <w:rPr>
        <w:rFonts w:hint="default"/>
      </w:rPr>
    </w:lvl>
  </w:abstractNum>
  <w:abstractNum w:abstractNumId="17" w15:restartNumberingAfterBreak="0">
    <w:nsid w:val="3C833150"/>
    <w:multiLevelType w:val="multilevel"/>
    <w:tmpl w:val="5900C840"/>
    <w:lvl w:ilvl="0">
      <w:start w:val="3"/>
      <w:numFmt w:val="decimal"/>
      <w:lvlText w:val="%1."/>
      <w:lvlJc w:val="left"/>
      <w:pPr>
        <w:ind w:left="700" w:hanging="274"/>
      </w:pPr>
      <w:rPr>
        <w:rFonts w:ascii="Century Gothic" w:eastAsia="Times New Roman" w:hAnsi="Century Gothic" w:hint="default"/>
        <w:b/>
        <w:bCs/>
        <w:color w:val="auto"/>
        <w:w w:val="97"/>
        <w:sz w:val="28"/>
        <w:szCs w:val="28"/>
      </w:rPr>
    </w:lvl>
    <w:lvl w:ilvl="1">
      <w:start w:val="1"/>
      <w:numFmt w:val="decimal"/>
      <w:lvlText w:val="%1.%2."/>
      <w:lvlJc w:val="left"/>
      <w:pPr>
        <w:ind w:left="752" w:hanging="440"/>
      </w:pPr>
      <w:rPr>
        <w:rFonts w:ascii="Century Gothic" w:eastAsia="Times New Roman" w:hAnsi="Century Gothic" w:hint="default"/>
        <w:b/>
        <w:bCs/>
        <w:color w:val="auto"/>
        <w:w w:val="97"/>
        <w:sz w:val="24"/>
        <w:szCs w:val="24"/>
      </w:rPr>
    </w:lvl>
    <w:lvl w:ilvl="2">
      <w:start w:val="1"/>
      <w:numFmt w:val="decimal"/>
      <w:lvlText w:val="%1.%2.%3."/>
      <w:lvlJc w:val="left"/>
      <w:pPr>
        <w:ind w:left="1061" w:hanging="636"/>
      </w:pPr>
      <w:rPr>
        <w:rFonts w:ascii="Century Gothic" w:eastAsia="Times New Roman" w:hAnsi="Century Gothic" w:hint="default"/>
        <w:b/>
        <w:bCs/>
        <w:color w:val="auto"/>
        <w:w w:val="97"/>
        <w:sz w:val="24"/>
        <w:szCs w:val="24"/>
      </w:rPr>
    </w:lvl>
    <w:lvl w:ilvl="3">
      <w:numFmt w:val="bullet"/>
      <w:lvlText w:val="•"/>
      <w:lvlJc w:val="left"/>
      <w:pPr>
        <w:ind w:left="1069" w:hanging="636"/>
      </w:pPr>
      <w:rPr>
        <w:rFonts w:hint="default"/>
      </w:rPr>
    </w:lvl>
    <w:lvl w:ilvl="4">
      <w:numFmt w:val="bullet"/>
      <w:lvlText w:val="•"/>
      <w:lvlJc w:val="left"/>
      <w:pPr>
        <w:ind w:left="2401" w:hanging="636"/>
      </w:pPr>
      <w:rPr>
        <w:rFonts w:hint="default"/>
      </w:rPr>
    </w:lvl>
    <w:lvl w:ilvl="5">
      <w:numFmt w:val="bullet"/>
      <w:lvlText w:val="•"/>
      <w:lvlJc w:val="left"/>
      <w:pPr>
        <w:ind w:left="3733" w:hanging="636"/>
      </w:pPr>
      <w:rPr>
        <w:rFonts w:hint="default"/>
      </w:rPr>
    </w:lvl>
    <w:lvl w:ilvl="6">
      <w:numFmt w:val="bullet"/>
      <w:lvlText w:val="•"/>
      <w:lvlJc w:val="left"/>
      <w:pPr>
        <w:ind w:left="5065" w:hanging="636"/>
      </w:pPr>
      <w:rPr>
        <w:rFonts w:hint="default"/>
      </w:rPr>
    </w:lvl>
    <w:lvl w:ilvl="7">
      <w:numFmt w:val="bullet"/>
      <w:lvlText w:val="•"/>
      <w:lvlJc w:val="left"/>
      <w:pPr>
        <w:ind w:left="6397" w:hanging="636"/>
      </w:pPr>
      <w:rPr>
        <w:rFonts w:hint="default"/>
      </w:rPr>
    </w:lvl>
    <w:lvl w:ilvl="8">
      <w:numFmt w:val="bullet"/>
      <w:lvlText w:val="•"/>
      <w:lvlJc w:val="left"/>
      <w:pPr>
        <w:ind w:left="7730" w:hanging="636"/>
      </w:pPr>
      <w:rPr>
        <w:rFonts w:hint="default"/>
      </w:rPr>
    </w:lvl>
  </w:abstractNum>
  <w:abstractNum w:abstractNumId="18" w15:restartNumberingAfterBreak="0">
    <w:nsid w:val="3FFC7AE5"/>
    <w:multiLevelType w:val="hybridMultilevel"/>
    <w:tmpl w:val="0F00B852"/>
    <w:lvl w:ilvl="0" w:tplc="E214B220">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41453D6E"/>
    <w:multiLevelType w:val="hybridMultilevel"/>
    <w:tmpl w:val="03286AF4"/>
    <w:lvl w:ilvl="0" w:tplc="CCAA0C58">
      <w:start w:val="1"/>
      <w:numFmt w:val="upp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0" w15:restartNumberingAfterBreak="0">
    <w:nsid w:val="414A0508"/>
    <w:multiLevelType w:val="hybridMultilevel"/>
    <w:tmpl w:val="EED64AC4"/>
    <w:lvl w:ilvl="0" w:tplc="8D6E511C">
      <w:start w:val="1"/>
      <w:numFmt w:val="upp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1" w15:restartNumberingAfterBreak="0">
    <w:nsid w:val="46BF5C23"/>
    <w:multiLevelType w:val="multilevel"/>
    <w:tmpl w:val="E4BEFAA2"/>
    <w:lvl w:ilvl="0">
      <w:start w:val="4"/>
      <w:numFmt w:val="decimal"/>
      <w:lvlText w:val="%1."/>
      <w:lvlJc w:val="left"/>
      <w:pPr>
        <w:ind w:left="420" w:hanging="42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2" w15:restartNumberingAfterBreak="0">
    <w:nsid w:val="46F73219"/>
    <w:multiLevelType w:val="hybridMultilevel"/>
    <w:tmpl w:val="B9DA5970"/>
    <w:lvl w:ilvl="0" w:tplc="5F92CFA0">
      <w:start w:val="1"/>
      <w:numFmt w:val="lowerRoman"/>
      <w:lvlText w:val="%1."/>
      <w:lvlJc w:val="left"/>
      <w:pPr>
        <w:ind w:left="1004" w:hanging="72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3"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5" w15:restartNumberingAfterBreak="0">
    <w:nsid w:val="59FA1AD3"/>
    <w:multiLevelType w:val="multilevel"/>
    <w:tmpl w:val="6D2A4188"/>
    <w:lvl w:ilvl="0">
      <w:start w:val="1"/>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5B1508C2"/>
    <w:multiLevelType w:val="hybridMultilevel"/>
    <w:tmpl w:val="0158CE12"/>
    <w:lvl w:ilvl="0" w:tplc="1A50F95C">
      <w:start w:val="1"/>
      <w:numFmt w:val="upperLetter"/>
      <w:lvlText w:val="%1-"/>
      <w:lvlJc w:val="left"/>
      <w:pPr>
        <w:ind w:left="1004" w:hanging="360"/>
      </w:pPr>
      <w:rPr>
        <w:rFonts w:hint="default"/>
      </w:rPr>
    </w:lvl>
    <w:lvl w:ilvl="1" w:tplc="041F0019">
      <w:start w:val="1"/>
      <w:numFmt w:val="lowerLetter"/>
      <w:lvlText w:val="%2."/>
      <w:lvlJc w:val="left"/>
      <w:pPr>
        <w:ind w:left="1724" w:hanging="360"/>
      </w:pPr>
    </w:lvl>
    <w:lvl w:ilvl="2" w:tplc="041F001B">
      <w:start w:val="1"/>
      <w:numFmt w:val="lowerRoman"/>
      <w:lvlText w:val="%3."/>
      <w:lvlJc w:val="right"/>
      <w:pPr>
        <w:ind w:left="2444" w:hanging="180"/>
      </w:pPr>
    </w:lvl>
    <w:lvl w:ilvl="3" w:tplc="041F000F">
      <w:start w:val="1"/>
      <w:numFmt w:val="decimal"/>
      <w:lvlText w:val="%4."/>
      <w:lvlJc w:val="left"/>
      <w:pPr>
        <w:ind w:left="3164" w:hanging="360"/>
      </w:pPr>
    </w:lvl>
    <w:lvl w:ilvl="4" w:tplc="041F0019">
      <w:start w:val="1"/>
      <w:numFmt w:val="lowerLetter"/>
      <w:lvlText w:val="%5."/>
      <w:lvlJc w:val="left"/>
      <w:pPr>
        <w:ind w:left="3884" w:hanging="360"/>
      </w:pPr>
    </w:lvl>
    <w:lvl w:ilvl="5" w:tplc="041F001B">
      <w:start w:val="1"/>
      <w:numFmt w:val="lowerRoman"/>
      <w:lvlText w:val="%6."/>
      <w:lvlJc w:val="right"/>
      <w:pPr>
        <w:ind w:left="4604" w:hanging="180"/>
      </w:pPr>
    </w:lvl>
    <w:lvl w:ilvl="6" w:tplc="041F000F">
      <w:start w:val="1"/>
      <w:numFmt w:val="decimal"/>
      <w:lvlText w:val="%7."/>
      <w:lvlJc w:val="left"/>
      <w:pPr>
        <w:ind w:left="5324" w:hanging="360"/>
      </w:pPr>
    </w:lvl>
    <w:lvl w:ilvl="7" w:tplc="041F0019">
      <w:start w:val="1"/>
      <w:numFmt w:val="lowerLetter"/>
      <w:lvlText w:val="%8."/>
      <w:lvlJc w:val="left"/>
      <w:pPr>
        <w:ind w:left="6044" w:hanging="360"/>
      </w:pPr>
    </w:lvl>
    <w:lvl w:ilvl="8" w:tplc="041F001B">
      <w:start w:val="1"/>
      <w:numFmt w:val="lowerRoman"/>
      <w:lvlText w:val="%9."/>
      <w:lvlJc w:val="right"/>
      <w:pPr>
        <w:ind w:left="6764" w:hanging="180"/>
      </w:pPr>
    </w:lvl>
  </w:abstractNum>
  <w:abstractNum w:abstractNumId="27" w15:restartNumberingAfterBreak="0">
    <w:nsid w:val="5E15271F"/>
    <w:multiLevelType w:val="hybridMultilevel"/>
    <w:tmpl w:val="FDF417F4"/>
    <w:lvl w:ilvl="0" w:tplc="041F000D">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15:restartNumberingAfterBreak="0">
    <w:nsid w:val="60433AAF"/>
    <w:multiLevelType w:val="multilevel"/>
    <w:tmpl w:val="1F5A1D1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6D2908"/>
    <w:multiLevelType w:val="hybridMultilevel"/>
    <w:tmpl w:val="75DAB4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671F520D"/>
    <w:multiLevelType w:val="multilevel"/>
    <w:tmpl w:val="E72AC5D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6C3294"/>
    <w:multiLevelType w:val="multilevel"/>
    <w:tmpl w:val="FEC42F26"/>
    <w:lvl w:ilvl="0">
      <w:start w:val="1"/>
      <w:numFmt w:val="upperLetter"/>
      <w:lvlText w:val="%1."/>
      <w:lvlJc w:val="left"/>
      <w:pPr>
        <w:ind w:left="484" w:hanging="264"/>
      </w:pPr>
      <w:rPr>
        <w:rFonts w:ascii="Cambria" w:eastAsia="Times New Roman" w:hAnsi="Cambria" w:hint="default"/>
        <w:b/>
        <w:bCs/>
        <w:spacing w:val="-1"/>
        <w:w w:val="100"/>
        <w:sz w:val="24"/>
        <w:szCs w:val="24"/>
      </w:rPr>
    </w:lvl>
    <w:lvl w:ilvl="1">
      <w:start w:val="1"/>
      <w:numFmt w:val="decimal"/>
      <w:lvlText w:val="%2."/>
      <w:lvlJc w:val="left"/>
      <w:pPr>
        <w:ind w:left="470" w:hanging="250"/>
      </w:pPr>
      <w:rPr>
        <w:rFonts w:ascii="Cambria" w:eastAsia="Times New Roman" w:hAnsi="Cambria" w:hint="default"/>
        <w:b/>
        <w:bCs/>
        <w:spacing w:val="-1"/>
        <w:w w:val="100"/>
        <w:sz w:val="24"/>
        <w:szCs w:val="24"/>
      </w:rPr>
    </w:lvl>
    <w:lvl w:ilvl="2">
      <w:start w:val="1"/>
      <w:numFmt w:val="decimal"/>
      <w:lvlText w:val="%2.%3."/>
      <w:lvlJc w:val="left"/>
      <w:pPr>
        <w:ind w:left="628" w:hanging="408"/>
      </w:pPr>
      <w:rPr>
        <w:rFonts w:ascii="Cambria" w:eastAsia="Times New Roman" w:hAnsi="Cambria" w:hint="default"/>
        <w:b/>
        <w:bCs/>
        <w:spacing w:val="-2"/>
        <w:w w:val="100"/>
        <w:sz w:val="22"/>
        <w:szCs w:val="22"/>
      </w:rPr>
    </w:lvl>
    <w:lvl w:ilvl="3">
      <w:start w:val="1"/>
      <w:numFmt w:val="decimal"/>
      <w:lvlText w:val="%2.%3.%4."/>
      <w:lvlJc w:val="left"/>
      <w:pPr>
        <w:ind w:left="5411" w:hanging="591"/>
      </w:pPr>
      <w:rPr>
        <w:rFonts w:ascii="Cambria" w:eastAsia="Times New Roman" w:hAnsi="Cambria" w:hint="default"/>
        <w:b/>
        <w:bCs/>
        <w:spacing w:val="-2"/>
        <w:w w:val="100"/>
        <w:sz w:val="22"/>
        <w:szCs w:val="22"/>
      </w:rPr>
    </w:lvl>
    <w:lvl w:ilvl="4">
      <w:start w:val="1"/>
      <w:numFmt w:val="decimal"/>
      <w:lvlText w:val="%2.%3.%4.%5."/>
      <w:lvlJc w:val="left"/>
      <w:pPr>
        <w:ind w:left="1138" w:hanging="700"/>
      </w:pPr>
      <w:rPr>
        <w:rFonts w:ascii="Cambria" w:eastAsia="Times New Roman" w:hAnsi="Cambria" w:hint="default"/>
        <w:b/>
        <w:bCs/>
        <w:spacing w:val="-2"/>
        <w:w w:val="99"/>
        <w:sz w:val="20"/>
        <w:szCs w:val="20"/>
      </w:rPr>
    </w:lvl>
    <w:lvl w:ilvl="5">
      <w:start w:val="1"/>
      <w:numFmt w:val="decimal"/>
      <w:lvlText w:val="%2.%3.%4.%5.%6."/>
      <w:lvlJc w:val="left"/>
      <w:pPr>
        <w:ind w:left="1304" w:hanging="867"/>
      </w:pPr>
      <w:rPr>
        <w:rFonts w:ascii="Cambria" w:eastAsia="Times New Roman" w:hAnsi="Cambria" w:hint="default"/>
        <w:b/>
        <w:bCs/>
        <w:spacing w:val="-2"/>
        <w:w w:val="99"/>
        <w:sz w:val="20"/>
        <w:szCs w:val="20"/>
      </w:rPr>
    </w:lvl>
    <w:lvl w:ilvl="6">
      <w:numFmt w:val="bullet"/>
      <w:lvlText w:val="•"/>
      <w:lvlJc w:val="left"/>
      <w:pPr>
        <w:ind w:left="1300" w:hanging="867"/>
      </w:pPr>
      <w:rPr>
        <w:rFonts w:hint="default"/>
      </w:rPr>
    </w:lvl>
    <w:lvl w:ilvl="7">
      <w:numFmt w:val="bullet"/>
      <w:lvlText w:val="•"/>
      <w:lvlJc w:val="left"/>
      <w:pPr>
        <w:ind w:left="3480" w:hanging="867"/>
      </w:pPr>
      <w:rPr>
        <w:rFonts w:hint="default"/>
      </w:rPr>
    </w:lvl>
    <w:lvl w:ilvl="8">
      <w:numFmt w:val="bullet"/>
      <w:lvlText w:val="•"/>
      <w:lvlJc w:val="left"/>
      <w:pPr>
        <w:ind w:left="5661" w:hanging="867"/>
      </w:pPr>
      <w:rPr>
        <w:rFonts w:hint="default"/>
      </w:rPr>
    </w:lvl>
  </w:abstractNum>
  <w:abstractNum w:abstractNumId="32" w15:restartNumberingAfterBreak="0">
    <w:nsid w:val="72A61062"/>
    <w:multiLevelType w:val="hybridMultilevel"/>
    <w:tmpl w:val="F578967C"/>
    <w:lvl w:ilvl="0" w:tplc="DB0E2AEC">
      <w:start w:val="1"/>
      <w:numFmt w:val="upp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15:restartNumberingAfterBreak="0">
    <w:nsid w:val="7415284A"/>
    <w:multiLevelType w:val="hybridMultilevel"/>
    <w:tmpl w:val="130C2CCA"/>
    <w:lvl w:ilvl="0" w:tplc="FD3EF2A4">
      <w:start w:val="1"/>
      <w:numFmt w:val="upperLetter"/>
      <w:lvlText w:val="%1-"/>
      <w:lvlJc w:val="left"/>
      <w:pPr>
        <w:tabs>
          <w:tab w:val="num" w:pos="720"/>
        </w:tabs>
        <w:ind w:left="720" w:hanging="360"/>
      </w:pPr>
      <w:rPr>
        <w:rFonts w:hint="default"/>
      </w:rPr>
    </w:lvl>
    <w:lvl w:ilvl="1" w:tplc="B8CC1482">
      <w:start w:val="1"/>
      <w:numFmt w:val="bullet"/>
      <w:lvlText w:val=""/>
      <w:lvlJc w:val="left"/>
      <w:pPr>
        <w:tabs>
          <w:tab w:val="num" w:pos="1440"/>
        </w:tabs>
        <w:ind w:left="1440" w:hanging="360"/>
      </w:pPr>
      <w:rPr>
        <w:rFonts w:ascii="Wingdings" w:hAnsi="Wingdings" w:cs="Wingdings" w:hint="default"/>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510686799">
    <w:abstractNumId w:val="14"/>
  </w:num>
  <w:num w:numId="2" w16cid:durableId="192035619">
    <w:abstractNumId w:val="6"/>
  </w:num>
  <w:num w:numId="3" w16cid:durableId="853418963">
    <w:abstractNumId w:val="12"/>
  </w:num>
  <w:num w:numId="4" w16cid:durableId="303895241">
    <w:abstractNumId w:val="9"/>
  </w:num>
  <w:num w:numId="5" w16cid:durableId="1199002272">
    <w:abstractNumId w:val="20"/>
  </w:num>
  <w:num w:numId="6" w16cid:durableId="1146820493">
    <w:abstractNumId w:val="0"/>
  </w:num>
  <w:num w:numId="7" w16cid:durableId="1790733866">
    <w:abstractNumId w:val="2"/>
  </w:num>
  <w:num w:numId="8" w16cid:durableId="457723809">
    <w:abstractNumId w:val="23"/>
  </w:num>
  <w:num w:numId="9" w16cid:durableId="297489890">
    <w:abstractNumId w:val="10"/>
  </w:num>
  <w:num w:numId="10" w16cid:durableId="433401705">
    <w:abstractNumId w:val="5"/>
  </w:num>
  <w:num w:numId="11" w16cid:durableId="1233075790">
    <w:abstractNumId w:val="21"/>
  </w:num>
  <w:num w:numId="12" w16cid:durableId="13072895">
    <w:abstractNumId w:val="17"/>
  </w:num>
  <w:num w:numId="13" w16cid:durableId="1285043445">
    <w:abstractNumId w:val="16"/>
  </w:num>
  <w:num w:numId="14" w16cid:durableId="789475073">
    <w:abstractNumId w:val="4"/>
  </w:num>
  <w:num w:numId="15" w16cid:durableId="431706393">
    <w:abstractNumId w:val="13"/>
  </w:num>
  <w:num w:numId="16" w16cid:durableId="2125036507">
    <w:abstractNumId w:val="27"/>
  </w:num>
  <w:num w:numId="17" w16cid:durableId="188422625">
    <w:abstractNumId w:val="28"/>
  </w:num>
  <w:num w:numId="18" w16cid:durableId="164561063">
    <w:abstractNumId w:val="7"/>
  </w:num>
  <w:num w:numId="19" w16cid:durableId="1796681023">
    <w:abstractNumId w:val="25"/>
  </w:num>
  <w:num w:numId="20" w16cid:durableId="1646472677">
    <w:abstractNumId w:val="3"/>
  </w:num>
  <w:num w:numId="21" w16cid:durableId="1956403578">
    <w:abstractNumId w:val="29"/>
  </w:num>
  <w:num w:numId="22" w16cid:durableId="301007015">
    <w:abstractNumId w:val="31"/>
  </w:num>
  <w:num w:numId="23" w16cid:durableId="1033849867">
    <w:abstractNumId w:val="30"/>
  </w:num>
  <w:num w:numId="24" w16cid:durableId="10491870">
    <w:abstractNumId w:val="26"/>
  </w:num>
  <w:num w:numId="25" w16cid:durableId="1130129609">
    <w:abstractNumId w:val="32"/>
  </w:num>
  <w:num w:numId="26" w16cid:durableId="341973178">
    <w:abstractNumId w:val="18"/>
  </w:num>
  <w:num w:numId="27" w16cid:durableId="18434076">
    <w:abstractNumId w:val="1"/>
  </w:num>
  <w:num w:numId="28" w16cid:durableId="1963536673">
    <w:abstractNumId w:val="22"/>
  </w:num>
  <w:num w:numId="29" w16cid:durableId="1017124249">
    <w:abstractNumId w:val="8"/>
  </w:num>
  <w:num w:numId="30" w16cid:durableId="2025981512">
    <w:abstractNumId w:val="11"/>
  </w:num>
  <w:num w:numId="31" w16cid:durableId="1250306464">
    <w:abstractNumId w:val="33"/>
  </w:num>
  <w:num w:numId="32" w16cid:durableId="2125344546">
    <w:abstractNumId w:val="15"/>
  </w:num>
  <w:num w:numId="33" w16cid:durableId="547648729">
    <w:abstractNumId w:val="19"/>
  </w:num>
  <w:num w:numId="34" w16cid:durableId="24480645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EB"/>
    <w:rsid w:val="000003BD"/>
    <w:rsid w:val="00000D33"/>
    <w:rsid w:val="000016CB"/>
    <w:rsid w:val="00002E80"/>
    <w:rsid w:val="00004551"/>
    <w:rsid w:val="000048C3"/>
    <w:rsid w:val="00005491"/>
    <w:rsid w:val="0000641D"/>
    <w:rsid w:val="000071DA"/>
    <w:rsid w:val="00010BCE"/>
    <w:rsid w:val="0001118E"/>
    <w:rsid w:val="00012FAE"/>
    <w:rsid w:val="0001329B"/>
    <w:rsid w:val="0001367F"/>
    <w:rsid w:val="00014018"/>
    <w:rsid w:val="00014D5A"/>
    <w:rsid w:val="00015EE0"/>
    <w:rsid w:val="00021DCB"/>
    <w:rsid w:val="000253CB"/>
    <w:rsid w:val="000275CC"/>
    <w:rsid w:val="00034E10"/>
    <w:rsid w:val="00035891"/>
    <w:rsid w:val="00037744"/>
    <w:rsid w:val="00041DC5"/>
    <w:rsid w:val="00043C55"/>
    <w:rsid w:val="0004416B"/>
    <w:rsid w:val="000450BB"/>
    <w:rsid w:val="000462A9"/>
    <w:rsid w:val="0005050F"/>
    <w:rsid w:val="00053ABE"/>
    <w:rsid w:val="000550FC"/>
    <w:rsid w:val="00055141"/>
    <w:rsid w:val="000552D1"/>
    <w:rsid w:val="00055C4D"/>
    <w:rsid w:val="000576F5"/>
    <w:rsid w:val="00060A17"/>
    <w:rsid w:val="000654F4"/>
    <w:rsid w:val="00066702"/>
    <w:rsid w:val="000671E3"/>
    <w:rsid w:val="00070AEF"/>
    <w:rsid w:val="0007216D"/>
    <w:rsid w:val="00075DAE"/>
    <w:rsid w:val="0007604E"/>
    <w:rsid w:val="00076D57"/>
    <w:rsid w:val="00080E84"/>
    <w:rsid w:val="00081C75"/>
    <w:rsid w:val="00084504"/>
    <w:rsid w:val="00090794"/>
    <w:rsid w:val="00090F02"/>
    <w:rsid w:val="00091CA3"/>
    <w:rsid w:val="00092E76"/>
    <w:rsid w:val="00094408"/>
    <w:rsid w:val="000945F5"/>
    <w:rsid w:val="000A24A6"/>
    <w:rsid w:val="000A3A36"/>
    <w:rsid w:val="000B2FDD"/>
    <w:rsid w:val="000B3D6E"/>
    <w:rsid w:val="000B473B"/>
    <w:rsid w:val="000B50BD"/>
    <w:rsid w:val="000B5ED5"/>
    <w:rsid w:val="000B6572"/>
    <w:rsid w:val="000B79A4"/>
    <w:rsid w:val="000C0573"/>
    <w:rsid w:val="000C2C59"/>
    <w:rsid w:val="000C530A"/>
    <w:rsid w:val="000C5EC2"/>
    <w:rsid w:val="000C61FC"/>
    <w:rsid w:val="000C7706"/>
    <w:rsid w:val="000C7921"/>
    <w:rsid w:val="000D263D"/>
    <w:rsid w:val="000D2C9E"/>
    <w:rsid w:val="000D41B2"/>
    <w:rsid w:val="000D58A4"/>
    <w:rsid w:val="000D6FCD"/>
    <w:rsid w:val="000E06EE"/>
    <w:rsid w:val="000E105F"/>
    <w:rsid w:val="000E170B"/>
    <w:rsid w:val="000E1CC9"/>
    <w:rsid w:val="000E1EED"/>
    <w:rsid w:val="000E2145"/>
    <w:rsid w:val="000E2AA4"/>
    <w:rsid w:val="000E6701"/>
    <w:rsid w:val="000E7F05"/>
    <w:rsid w:val="000F0461"/>
    <w:rsid w:val="000F5BEA"/>
    <w:rsid w:val="000F6263"/>
    <w:rsid w:val="000F6857"/>
    <w:rsid w:val="000F743D"/>
    <w:rsid w:val="000F77F5"/>
    <w:rsid w:val="00103227"/>
    <w:rsid w:val="001033C0"/>
    <w:rsid w:val="00104C4A"/>
    <w:rsid w:val="00105D38"/>
    <w:rsid w:val="00106AE8"/>
    <w:rsid w:val="00106BCC"/>
    <w:rsid w:val="00112ABD"/>
    <w:rsid w:val="00114AFE"/>
    <w:rsid w:val="001174D9"/>
    <w:rsid w:val="00120006"/>
    <w:rsid w:val="001236DB"/>
    <w:rsid w:val="00125769"/>
    <w:rsid w:val="0012595F"/>
    <w:rsid w:val="00127F4C"/>
    <w:rsid w:val="00131EF9"/>
    <w:rsid w:val="00133694"/>
    <w:rsid w:val="00133F91"/>
    <w:rsid w:val="0013429C"/>
    <w:rsid w:val="00135A98"/>
    <w:rsid w:val="0013693D"/>
    <w:rsid w:val="0013725C"/>
    <w:rsid w:val="0014130A"/>
    <w:rsid w:val="00141B21"/>
    <w:rsid w:val="00144D30"/>
    <w:rsid w:val="00146D59"/>
    <w:rsid w:val="00152995"/>
    <w:rsid w:val="00165783"/>
    <w:rsid w:val="0017302D"/>
    <w:rsid w:val="00176B6D"/>
    <w:rsid w:val="001906FA"/>
    <w:rsid w:val="00190794"/>
    <w:rsid w:val="00190AAC"/>
    <w:rsid w:val="00191061"/>
    <w:rsid w:val="00196584"/>
    <w:rsid w:val="001A04E6"/>
    <w:rsid w:val="001A061F"/>
    <w:rsid w:val="001A10FA"/>
    <w:rsid w:val="001A1134"/>
    <w:rsid w:val="001A1407"/>
    <w:rsid w:val="001A1CCC"/>
    <w:rsid w:val="001A42FB"/>
    <w:rsid w:val="001A4B40"/>
    <w:rsid w:val="001A5A6C"/>
    <w:rsid w:val="001A7BE3"/>
    <w:rsid w:val="001B0A4F"/>
    <w:rsid w:val="001B1C7F"/>
    <w:rsid w:val="001B264E"/>
    <w:rsid w:val="001B2BB6"/>
    <w:rsid w:val="001B2DED"/>
    <w:rsid w:val="001B3066"/>
    <w:rsid w:val="001B38F0"/>
    <w:rsid w:val="001B4685"/>
    <w:rsid w:val="001B7BD4"/>
    <w:rsid w:val="001C281E"/>
    <w:rsid w:val="001C450E"/>
    <w:rsid w:val="001C68EF"/>
    <w:rsid w:val="001D24BA"/>
    <w:rsid w:val="001D27C5"/>
    <w:rsid w:val="001D3DE6"/>
    <w:rsid w:val="001D4566"/>
    <w:rsid w:val="001D6F9D"/>
    <w:rsid w:val="001D7408"/>
    <w:rsid w:val="001E1464"/>
    <w:rsid w:val="001E34E8"/>
    <w:rsid w:val="001E45F1"/>
    <w:rsid w:val="001E4CBF"/>
    <w:rsid w:val="001E4D02"/>
    <w:rsid w:val="001F187A"/>
    <w:rsid w:val="001F316C"/>
    <w:rsid w:val="001F6413"/>
    <w:rsid w:val="00200193"/>
    <w:rsid w:val="00200AB9"/>
    <w:rsid w:val="00201558"/>
    <w:rsid w:val="00202E51"/>
    <w:rsid w:val="00202FDA"/>
    <w:rsid w:val="0020512A"/>
    <w:rsid w:val="00206B80"/>
    <w:rsid w:val="00210890"/>
    <w:rsid w:val="0021096E"/>
    <w:rsid w:val="00211AD8"/>
    <w:rsid w:val="00212668"/>
    <w:rsid w:val="00213CF8"/>
    <w:rsid w:val="00214AEA"/>
    <w:rsid w:val="00221C92"/>
    <w:rsid w:val="00223995"/>
    <w:rsid w:val="00224B8A"/>
    <w:rsid w:val="00224DA4"/>
    <w:rsid w:val="00226DD1"/>
    <w:rsid w:val="00227126"/>
    <w:rsid w:val="002276F9"/>
    <w:rsid w:val="0023022E"/>
    <w:rsid w:val="00230A79"/>
    <w:rsid w:val="0023366D"/>
    <w:rsid w:val="0023425D"/>
    <w:rsid w:val="00234A8A"/>
    <w:rsid w:val="00234BC8"/>
    <w:rsid w:val="00235154"/>
    <w:rsid w:val="0023631B"/>
    <w:rsid w:val="00237766"/>
    <w:rsid w:val="00240A43"/>
    <w:rsid w:val="00241A25"/>
    <w:rsid w:val="00241B1D"/>
    <w:rsid w:val="00242A4B"/>
    <w:rsid w:val="00243120"/>
    <w:rsid w:val="00243779"/>
    <w:rsid w:val="00245C3E"/>
    <w:rsid w:val="00250FFE"/>
    <w:rsid w:val="00251E81"/>
    <w:rsid w:val="00254EDF"/>
    <w:rsid w:val="00262897"/>
    <w:rsid w:val="00264DC5"/>
    <w:rsid w:val="00265222"/>
    <w:rsid w:val="00266606"/>
    <w:rsid w:val="002667CC"/>
    <w:rsid w:val="00266CD0"/>
    <w:rsid w:val="002678E0"/>
    <w:rsid w:val="00270F91"/>
    <w:rsid w:val="002727BF"/>
    <w:rsid w:val="0027338F"/>
    <w:rsid w:val="002736E8"/>
    <w:rsid w:val="00274FEF"/>
    <w:rsid w:val="00276421"/>
    <w:rsid w:val="002826DF"/>
    <w:rsid w:val="0028283B"/>
    <w:rsid w:val="00286305"/>
    <w:rsid w:val="002871EB"/>
    <w:rsid w:val="002879E0"/>
    <w:rsid w:val="00291C2E"/>
    <w:rsid w:val="00293282"/>
    <w:rsid w:val="002934A9"/>
    <w:rsid w:val="00294FAE"/>
    <w:rsid w:val="00297BD1"/>
    <w:rsid w:val="002A0031"/>
    <w:rsid w:val="002A2246"/>
    <w:rsid w:val="002A2C72"/>
    <w:rsid w:val="002A3B1E"/>
    <w:rsid w:val="002A4B1F"/>
    <w:rsid w:val="002A52F9"/>
    <w:rsid w:val="002A6A6E"/>
    <w:rsid w:val="002B0275"/>
    <w:rsid w:val="002B13DE"/>
    <w:rsid w:val="002B3308"/>
    <w:rsid w:val="002B4835"/>
    <w:rsid w:val="002B63D7"/>
    <w:rsid w:val="002B6A00"/>
    <w:rsid w:val="002B72F5"/>
    <w:rsid w:val="002B74F4"/>
    <w:rsid w:val="002B7591"/>
    <w:rsid w:val="002B77ED"/>
    <w:rsid w:val="002C0926"/>
    <w:rsid w:val="002C1B8C"/>
    <w:rsid w:val="002C739B"/>
    <w:rsid w:val="002D66D8"/>
    <w:rsid w:val="002D69A1"/>
    <w:rsid w:val="002D7DA8"/>
    <w:rsid w:val="002E00A6"/>
    <w:rsid w:val="002E06C3"/>
    <w:rsid w:val="002E0746"/>
    <w:rsid w:val="002E1013"/>
    <w:rsid w:val="002E20AC"/>
    <w:rsid w:val="002E2124"/>
    <w:rsid w:val="002E230E"/>
    <w:rsid w:val="002E2D92"/>
    <w:rsid w:val="002E446A"/>
    <w:rsid w:val="002E56D7"/>
    <w:rsid w:val="002E5DF0"/>
    <w:rsid w:val="002E7BD8"/>
    <w:rsid w:val="002F0CBF"/>
    <w:rsid w:val="002F19E0"/>
    <w:rsid w:val="002F219E"/>
    <w:rsid w:val="002F23A7"/>
    <w:rsid w:val="002F7BBA"/>
    <w:rsid w:val="003014A1"/>
    <w:rsid w:val="00301FFC"/>
    <w:rsid w:val="003023A5"/>
    <w:rsid w:val="00302B82"/>
    <w:rsid w:val="00303487"/>
    <w:rsid w:val="0030535B"/>
    <w:rsid w:val="00305EC8"/>
    <w:rsid w:val="00306874"/>
    <w:rsid w:val="0030695A"/>
    <w:rsid w:val="00306ACA"/>
    <w:rsid w:val="00307497"/>
    <w:rsid w:val="00312058"/>
    <w:rsid w:val="00315247"/>
    <w:rsid w:val="00315512"/>
    <w:rsid w:val="00315C42"/>
    <w:rsid w:val="00317C08"/>
    <w:rsid w:val="00322854"/>
    <w:rsid w:val="0032371F"/>
    <w:rsid w:val="00324D26"/>
    <w:rsid w:val="00324FE5"/>
    <w:rsid w:val="00325CB1"/>
    <w:rsid w:val="0032691C"/>
    <w:rsid w:val="00327461"/>
    <w:rsid w:val="003304F0"/>
    <w:rsid w:val="00334472"/>
    <w:rsid w:val="00335218"/>
    <w:rsid w:val="00335C6E"/>
    <w:rsid w:val="0034040E"/>
    <w:rsid w:val="00340A00"/>
    <w:rsid w:val="00342EE2"/>
    <w:rsid w:val="00342FAC"/>
    <w:rsid w:val="00344346"/>
    <w:rsid w:val="0034435D"/>
    <w:rsid w:val="0034724B"/>
    <w:rsid w:val="0034787C"/>
    <w:rsid w:val="00350046"/>
    <w:rsid w:val="003521A2"/>
    <w:rsid w:val="003541D6"/>
    <w:rsid w:val="00355B6A"/>
    <w:rsid w:val="0036016B"/>
    <w:rsid w:val="0036115F"/>
    <w:rsid w:val="0036172E"/>
    <w:rsid w:val="00361B9C"/>
    <w:rsid w:val="003627B9"/>
    <w:rsid w:val="00364FAA"/>
    <w:rsid w:val="00365232"/>
    <w:rsid w:val="00365A13"/>
    <w:rsid w:val="00370162"/>
    <w:rsid w:val="00374B13"/>
    <w:rsid w:val="00380A10"/>
    <w:rsid w:val="003837F4"/>
    <w:rsid w:val="00385C43"/>
    <w:rsid w:val="003862C5"/>
    <w:rsid w:val="00386665"/>
    <w:rsid w:val="00387463"/>
    <w:rsid w:val="00392331"/>
    <w:rsid w:val="0039515B"/>
    <w:rsid w:val="00397CDB"/>
    <w:rsid w:val="00397F37"/>
    <w:rsid w:val="003A2B0C"/>
    <w:rsid w:val="003A3957"/>
    <w:rsid w:val="003A4A05"/>
    <w:rsid w:val="003A682A"/>
    <w:rsid w:val="003A6AFB"/>
    <w:rsid w:val="003A7B0B"/>
    <w:rsid w:val="003B017C"/>
    <w:rsid w:val="003B6559"/>
    <w:rsid w:val="003C138B"/>
    <w:rsid w:val="003C63DE"/>
    <w:rsid w:val="003C74C8"/>
    <w:rsid w:val="003C7FB5"/>
    <w:rsid w:val="003D3BEE"/>
    <w:rsid w:val="003E026D"/>
    <w:rsid w:val="003E0B1D"/>
    <w:rsid w:val="003E2554"/>
    <w:rsid w:val="003E33E6"/>
    <w:rsid w:val="003E354D"/>
    <w:rsid w:val="003E3F1E"/>
    <w:rsid w:val="003E49CB"/>
    <w:rsid w:val="003E5103"/>
    <w:rsid w:val="003F00CB"/>
    <w:rsid w:val="003F06AE"/>
    <w:rsid w:val="003F06ED"/>
    <w:rsid w:val="003F110E"/>
    <w:rsid w:val="003F23B3"/>
    <w:rsid w:val="003F2D19"/>
    <w:rsid w:val="003F5EC6"/>
    <w:rsid w:val="00400216"/>
    <w:rsid w:val="00402763"/>
    <w:rsid w:val="00402BA6"/>
    <w:rsid w:val="00404DA8"/>
    <w:rsid w:val="00406DAA"/>
    <w:rsid w:val="004111BE"/>
    <w:rsid w:val="004130A9"/>
    <w:rsid w:val="00416CE3"/>
    <w:rsid w:val="00421FA1"/>
    <w:rsid w:val="00423362"/>
    <w:rsid w:val="0042428C"/>
    <w:rsid w:val="00425A54"/>
    <w:rsid w:val="0043091B"/>
    <w:rsid w:val="00432A21"/>
    <w:rsid w:val="00434106"/>
    <w:rsid w:val="00435687"/>
    <w:rsid w:val="00442255"/>
    <w:rsid w:val="00442653"/>
    <w:rsid w:val="00443691"/>
    <w:rsid w:val="00443EC3"/>
    <w:rsid w:val="00443F95"/>
    <w:rsid w:val="004445D2"/>
    <w:rsid w:val="00444641"/>
    <w:rsid w:val="00445A9A"/>
    <w:rsid w:val="004471AA"/>
    <w:rsid w:val="0045155F"/>
    <w:rsid w:val="004531D4"/>
    <w:rsid w:val="004572DB"/>
    <w:rsid w:val="004610E3"/>
    <w:rsid w:val="00461357"/>
    <w:rsid w:val="00467702"/>
    <w:rsid w:val="00467ADF"/>
    <w:rsid w:val="00470DAD"/>
    <w:rsid w:val="00474BF5"/>
    <w:rsid w:val="00475D6A"/>
    <w:rsid w:val="00475FB4"/>
    <w:rsid w:val="00476F05"/>
    <w:rsid w:val="00477D05"/>
    <w:rsid w:val="0048400A"/>
    <w:rsid w:val="00484032"/>
    <w:rsid w:val="004850BA"/>
    <w:rsid w:val="004863D3"/>
    <w:rsid w:val="0048696F"/>
    <w:rsid w:val="00487374"/>
    <w:rsid w:val="00487EB2"/>
    <w:rsid w:val="004911E8"/>
    <w:rsid w:val="00491985"/>
    <w:rsid w:val="00493015"/>
    <w:rsid w:val="00494B2E"/>
    <w:rsid w:val="004A0402"/>
    <w:rsid w:val="004A06CC"/>
    <w:rsid w:val="004A2C48"/>
    <w:rsid w:val="004A4238"/>
    <w:rsid w:val="004A580F"/>
    <w:rsid w:val="004A5E7C"/>
    <w:rsid w:val="004B08AB"/>
    <w:rsid w:val="004B13C8"/>
    <w:rsid w:val="004B38C0"/>
    <w:rsid w:val="004B44F2"/>
    <w:rsid w:val="004B5C4A"/>
    <w:rsid w:val="004C0028"/>
    <w:rsid w:val="004C0A89"/>
    <w:rsid w:val="004C3504"/>
    <w:rsid w:val="004C4C98"/>
    <w:rsid w:val="004C6B7A"/>
    <w:rsid w:val="004C740B"/>
    <w:rsid w:val="004D42EB"/>
    <w:rsid w:val="004E00C8"/>
    <w:rsid w:val="004E25D6"/>
    <w:rsid w:val="004E2D50"/>
    <w:rsid w:val="004E3FC2"/>
    <w:rsid w:val="004E45C2"/>
    <w:rsid w:val="004E712E"/>
    <w:rsid w:val="004F0175"/>
    <w:rsid w:val="004F0768"/>
    <w:rsid w:val="004F09C8"/>
    <w:rsid w:val="004F48BD"/>
    <w:rsid w:val="004F529B"/>
    <w:rsid w:val="005005DB"/>
    <w:rsid w:val="00501061"/>
    <w:rsid w:val="00501734"/>
    <w:rsid w:val="00503B6F"/>
    <w:rsid w:val="00503C68"/>
    <w:rsid w:val="00503EEF"/>
    <w:rsid w:val="0050604C"/>
    <w:rsid w:val="005079C2"/>
    <w:rsid w:val="00512374"/>
    <w:rsid w:val="0051337C"/>
    <w:rsid w:val="00513D03"/>
    <w:rsid w:val="00513D74"/>
    <w:rsid w:val="00515C53"/>
    <w:rsid w:val="005164E7"/>
    <w:rsid w:val="005223FD"/>
    <w:rsid w:val="00522C87"/>
    <w:rsid w:val="00526F9B"/>
    <w:rsid w:val="0053397A"/>
    <w:rsid w:val="00533C36"/>
    <w:rsid w:val="005354E2"/>
    <w:rsid w:val="00541BE1"/>
    <w:rsid w:val="00542318"/>
    <w:rsid w:val="005424FF"/>
    <w:rsid w:val="005439C2"/>
    <w:rsid w:val="0055100A"/>
    <w:rsid w:val="005516C8"/>
    <w:rsid w:val="00551C9A"/>
    <w:rsid w:val="0055350C"/>
    <w:rsid w:val="00553823"/>
    <w:rsid w:val="0055405C"/>
    <w:rsid w:val="00556984"/>
    <w:rsid w:val="00560A66"/>
    <w:rsid w:val="0056196D"/>
    <w:rsid w:val="0056319C"/>
    <w:rsid w:val="00564361"/>
    <w:rsid w:val="00566B88"/>
    <w:rsid w:val="00567AFF"/>
    <w:rsid w:val="0057112E"/>
    <w:rsid w:val="005711AB"/>
    <w:rsid w:val="00571FFE"/>
    <w:rsid w:val="0057244D"/>
    <w:rsid w:val="005736A6"/>
    <w:rsid w:val="00573EEB"/>
    <w:rsid w:val="005745C9"/>
    <w:rsid w:val="005750DE"/>
    <w:rsid w:val="00575F76"/>
    <w:rsid w:val="00576906"/>
    <w:rsid w:val="005813CA"/>
    <w:rsid w:val="005820C5"/>
    <w:rsid w:val="00583B7D"/>
    <w:rsid w:val="00583D4C"/>
    <w:rsid w:val="00585F9C"/>
    <w:rsid w:val="005870CA"/>
    <w:rsid w:val="005906BE"/>
    <w:rsid w:val="0059086E"/>
    <w:rsid w:val="005963B4"/>
    <w:rsid w:val="0059641A"/>
    <w:rsid w:val="00597AD6"/>
    <w:rsid w:val="005A07F3"/>
    <w:rsid w:val="005A0C0D"/>
    <w:rsid w:val="005A27BF"/>
    <w:rsid w:val="005A35C4"/>
    <w:rsid w:val="005A4AFC"/>
    <w:rsid w:val="005A5F89"/>
    <w:rsid w:val="005A629C"/>
    <w:rsid w:val="005A633A"/>
    <w:rsid w:val="005A6E33"/>
    <w:rsid w:val="005B1602"/>
    <w:rsid w:val="005B3582"/>
    <w:rsid w:val="005B6063"/>
    <w:rsid w:val="005B7CFA"/>
    <w:rsid w:val="005C12B7"/>
    <w:rsid w:val="005C2F79"/>
    <w:rsid w:val="005C697B"/>
    <w:rsid w:val="005D2C47"/>
    <w:rsid w:val="005D3CC9"/>
    <w:rsid w:val="005D70C9"/>
    <w:rsid w:val="005D7749"/>
    <w:rsid w:val="005E22C7"/>
    <w:rsid w:val="005E44BE"/>
    <w:rsid w:val="005E4C70"/>
    <w:rsid w:val="005E4E92"/>
    <w:rsid w:val="005E5409"/>
    <w:rsid w:val="005F4C16"/>
    <w:rsid w:val="005F6AC1"/>
    <w:rsid w:val="005F7E4F"/>
    <w:rsid w:val="00603AB1"/>
    <w:rsid w:val="0060444A"/>
    <w:rsid w:val="00605417"/>
    <w:rsid w:val="00607F1C"/>
    <w:rsid w:val="006120A0"/>
    <w:rsid w:val="0061612B"/>
    <w:rsid w:val="0062115B"/>
    <w:rsid w:val="00621B26"/>
    <w:rsid w:val="00622FD0"/>
    <w:rsid w:val="006245AC"/>
    <w:rsid w:val="006256AC"/>
    <w:rsid w:val="006313E6"/>
    <w:rsid w:val="00632C75"/>
    <w:rsid w:val="00642A92"/>
    <w:rsid w:val="00646620"/>
    <w:rsid w:val="00647575"/>
    <w:rsid w:val="00653319"/>
    <w:rsid w:val="00654951"/>
    <w:rsid w:val="00660780"/>
    <w:rsid w:val="0066101C"/>
    <w:rsid w:val="00661045"/>
    <w:rsid w:val="00664AA6"/>
    <w:rsid w:val="00665675"/>
    <w:rsid w:val="00665CE4"/>
    <w:rsid w:val="00670138"/>
    <w:rsid w:val="00671A96"/>
    <w:rsid w:val="00675869"/>
    <w:rsid w:val="0067650F"/>
    <w:rsid w:val="0067793E"/>
    <w:rsid w:val="0068397F"/>
    <w:rsid w:val="00687674"/>
    <w:rsid w:val="00687B13"/>
    <w:rsid w:val="00690538"/>
    <w:rsid w:val="00690EB7"/>
    <w:rsid w:val="006918CA"/>
    <w:rsid w:val="00691D09"/>
    <w:rsid w:val="0069245F"/>
    <w:rsid w:val="00692723"/>
    <w:rsid w:val="00694F3D"/>
    <w:rsid w:val="00696E4A"/>
    <w:rsid w:val="006A13C0"/>
    <w:rsid w:val="006A2137"/>
    <w:rsid w:val="006A27F0"/>
    <w:rsid w:val="006A2B57"/>
    <w:rsid w:val="006A4AEE"/>
    <w:rsid w:val="006A54DD"/>
    <w:rsid w:val="006A56AC"/>
    <w:rsid w:val="006A66E6"/>
    <w:rsid w:val="006A797B"/>
    <w:rsid w:val="006A7FE6"/>
    <w:rsid w:val="006B0642"/>
    <w:rsid w:val="006B0BC2"/>
    <w:rsid w:val="006B1750"/>
    <w:rsid w:val="006C0585"/>
    <w:rsid w:val="006C06BA"/>
    <w:rsid w:val="006C1A3A"/>
    <w:rsid w:val="006C2156"/>
    <w:rsid w:val="006C68AF"/>
    <w:rsid w:val="006C7287"/>
    <w:rsid w:val="006C7956"/>
    <w:rsid w:val="006D31A0"/>
    <w:rsid w:val="006D36E2"/>
    <w:rsid w:val="006D51CB"/>
    <w:rsid w:val="006D67E0"/>
    <w:rsid w:val="006E33B3"/>
    <w:rsid w:val="006E3B97"/>
    <w:rsid w:val="006E52F6"/>
    <w:rsid w:val="006F0248"/>
    <w:rsid w:val="006F1476"/>
    <w:rsid w:val="006F4B21"/>
    <w:rsid w:val="0070013F"/>
    <w:rsid w:val="00700162"/>
    <w:rsid w:val="00700CC9"/>
    <w:rsid w:val="00702E41"/>
    <w:rsid w:val="00703135"/>
    <w:rsid w:val="00703AF6"/>
    <w:rsid w:val="00703CBE"/>
    <w:rsid w:val="00705C22"/>
    <w:rsid w:val="007073EE"/>
    <w:rsid w:val="0070755F"/>
    <w:rsid w:val="007079A0"/>
    <w:rsid w:val="0071177C"/>
    <w:rsid w:val="00711A0B"/>
    <w:rsid w:val="0071341A"/>
    <w:rsid w:val="00713AD5"/>
    <w:rsid w:val="00715FBA"/>
    <w:rsid w:val="00717771"/>
    <w:rsid w:val="00717BAE"/>
    <w:rsid w:val="00720234"/>
    <w:rsid w:val="007215BC"/>
    <w:rsid w:val="007231EB"/>
    <w:rsid w:val="0072423F"/>
    <w:rsid w:val="007266FF"/>
    <w:rsid w:val="00727EAC"/>
    <w:rsid w:val="00732CCE"/>
    <w:rsid w:val="007339F6"/>
    <w:rsid w:val="00734884"/>
    <w:rsid w:val="00736FD0"/>
    <w:rsid w:val="00740449"/>
    <w:rsid w:val="00741A07"/>
    <w:rsid w:val="0074259A"/>
    <w:rsid w:val="00745753"/>
    <w:rsid w:val="00746C9B"/>
    <w:rsid w:val="00746D53"/>
    <w:rsid w:val="00750A3F"/>
    <w:rsid w:val="00752721"/>
    <w:rsid w:val="0075332C"/>
    <w:rsid w:val="00756634"/>
    <w:rsid w:val="00757BA2"/>
    <w:rsid w:val="00760D7C"/>
    <w:rsid w:val="00760F55"/>
    <w:rsid w:val="00761BEF"/>
    <w:rsid w:val="00762CA7"/>
    <w:rsid w:val="00764C5B"/>
    <w:rsid w:val="0076652B"/>
    <w:rsid w:val="00767CAB"/>
    <w:rsid w:val="007702ED"/>
    <w:rsid w:val="00771159"/>
    <w:rsid w:val="00771557"/>
    <w:rsid w:val="0077208A"/>
    <w:rsid w:val="007725E8"/>
    <w:rsid w:val="00774385"/>
    <w:rsid w:val="00774400"/>
    <w:rsid w:val="00783E10"/>
    <w:rsid w:val="00785C68"/>
    <w:rsid w:val="007869C0"/>
    <w:rsid w:val="00787C5C"/>
    <w:rsid w:val="00787EA6"/>
    <w:rsid w:val="007907D4"/>
    <w:rsid w:val="0079153E"/>
    <w:rsid w:val="007957AA"/>
    <w:rsid w:val="00797934"/>
    <w:rsid w:val="007A0AE6"/>
    <w:rsid w:val="007A2000"/>
    <w:rsid w:val="007A2565"/>
    <w:rsid w:val="007A2592"/>
    <w:rsid w:val="007A6644"/>
    <w:rsid w:val="007B21A1"/>
    <w:rsid w:val="007B2BA2"/>
    <w:rsid w:val="007B3260"/>
    <w:rsid w:val="007B6A8E"/>
    <w:rsid w:val="007C128F"/>
    <w:rsid w:val="007C58B8"/>
    <w:rsid w:val="007D45A1"/>
    <w:rsid w:val="007D47F0"/>
    <w:rsid w:val="007D4D8A"/>
    <w:rsid w:val="007D6470"/>
    <w:rsid w:val="007E090D"/>
    <w:rsid w:val="007E2189"/>
    <w:rsid w:val="007E22B7"/>
    <w:rsid w:val="007F10D4"/>
    <w:rsid w:val="007F1240"/>
    <w:rsid w:val="007F1562"/>
    <w:rsid w:val="007F1789"/>
    <w:rsid w:val="007F2CA5"/>
    <w:rsid w:val="007F4E13"/>
    <w:rsid w:val="007F6A9D"/>
    <w:rsid w:val="00800A8E"/>
    <w:rsid w:val="00801207"/>
    <w:rsid w:val="00801B7E"/>
    <w:rsid w:val="00806716"/>
    <w:rsid w:val="00806F4F"/>
    <w:rsid w:val="00807B5A"/>
    <w:rsid w:val="00811BB1"/>
    <w:rsid w:val="00811CDD"/>
    <w:rsid w:val="00811F55"/>
    <w:rsid w:val="0081210D"/>
    <w:rsid w:val="008141BB"/>
    <w:rsid w:val="00815FDB"/>
    <w:rsid w:val="00816888"/>
    <w:rsid w:val="00817CCD"/>
    <w:rsid w:val="00823855"/>
    <w:rsid w:val="008271DE"/>
    <w:rsid w:val="00827667"/>
    <w:rsid w:val="00827886"/>
    <w:rsid w:val="00830403"/>
    <w:rsid w:val="00831C8C"/>
    <w:rsid w:val="008330AD"/>
    <w:rsid w:val="008331BB"/>
    <w:rsid w:val="00833440"/>
    <w:rsid w:val="00833B8C"/>
    <w:rsid w:val="00834F7A"/>
    <w:rsid w:val="008355E8"/>
    <w:rsid w:val="00840473"/>
    <w:rsid w:val="00840B1E"/>
    <w:rsid w:val="0084273A"/>
    <w:rsid w:val="0084448D"/>
    <w:rsid w:val="0084524E"/>
    <w:rsid w:val="00846315"/>
    <w:rsid w:val="00850474"/>
    <w:rsid w:val="00851112"/>
    <w:rsid w:val="00852657"/>
    <w:rsid w:val="00854C19"/>
    <w:rsid w:val="00854E43"/>
    <w:rsid w:val="00855BA3"/>
    <w:rsid w:val="008603C0"/>
    <w:rsid w:val="00864148"/>
    <w:rsid w:val="00864332"/>
    <w:rsid w:val="00864DBD"/>
    <w:rsid w:val="00864F36"/>
    <w:rsid w:val="0086628E"/>
    <w:rsid w:val="00867764"/>
    <w:rsid w:val="00867C16"/>
    <w:rsid w:val="00870853"/>
    <w:rsid w:val="00870F4B"/>
    <w:rsid w:val="00873106"/>
    <w:rsid w:val="00873FC0"/>
    <w:rsid w:val="00875158"/>
    <w:rsid w:val="00875168"/>
    <w:rsid w:val="00876215"/>
    <w:rsid w:val="00876C53"/>
    <w:rsid w:val="00877E4D"/>
    <w:rsid w:val="008802C8"/>
    <w:rsid w:val="00880395"/>
    <w:rsid w:val="00881DC8"/>
    <w:rsid w:val="0088277E"/>
    <w:rsid w:val="008828D9"/>
    <w:rsid w:val="00884DE2"/>
    <w:rsid w:val="008852AA"/>
    <w:rsid w:val="00885314"/>
    <w:rsid w:val="008860AC"/>
    <w:rsid w:val="008863AC"/>
    <w:rsid w:val="00886C91"/>
    <w:rsid w:val="0089307B"/>
    <w:rsid w:val="00893D4D"/>
    <w:rsid w:val="008952C2"/>
    <w:rsid w:val="008A1E5C"/>
    <w:rsid w:val="008A3C81"/>
    <w:rsid w:val="008A4585"/>
    <w:rsid w:val="008A4974"/>
    <w:rsid w:val="008A4ADF"/>
    <w:rsid w:val="008A5B23"/>
    <w:rsid w:val="008A632D"/>
    <w:rsid w:val="008A734C"/>
    <w:rsid w:val="008A7CFA"/>
    <w:rsid w:val="008B1FED"/>
    <w:rsid w:val="008B2D6A"/>
    <w:rsid w:val="008B39AD"/>
    <w:rsid w:val="008B6D41"/>
    <w:rsid w:val="008C1299"/>
    <w:rsid w:val="008C1A01"/>
    <w:rsid w:val="008C2FD9"/>
    <w:rsid w:val="008C30A1"/>
    <w:rsid w:val="008C594D"/>
    <w:rsid w:val="008C724D"/>
    <w:rsid w:val="008C76D1"/>
    <w:rsid w:val="008D1E91"/>
    <w:rsid w:val="008D3DA3"/>
    <w:rsid w:val="008D3E61"/>
    <w:rsid w:val="008E3A76"/>
    <w:rsid w:val="008E4E27"/>
    <w:rsid w:val="008E6841"/>
    <w:rsid w:val="008E6DF3"/>
    <w:rsid w:val="008F0942"/>
    <w:rsid w:val="008F1197"/>
    <w:rsid w:val="008F244F"/>
    <w:rsid w:val="008F6018"/>
    <w:rsid w:val="008F6783"/>
    <w:rsid w:val="009007C3"/>
    <w:rsid w:val="00900B00"/>
    <w:rsid w:val="00902CE1"/>
    <w:rsid w:val="00903B44"/>
    <w:rsid w:val="00906087"/>
    <w:rsid w:val="00910553"/>
    <w:rsid w:val="00912143"/>
    <w:rsid w:val="009123D5"/>
    <w:rsid w:val="00912998"/>
    <w:rsid w:val="00914FDF"/>
    <w:rsid w:val="009167A0"/>
    <w:rsid w:val="00917EDA"/>
    <w:rsid w:val="0092134E"/>
    <w:rsid w:val="0092205A"/>
    <w:rsid w:val="00925FCC"/>
    <w:rsid w:val="009264F4"/>
    <w:rsid w:val="009266E2"/>
    <w:rsid w:val="00927D07"/>
    <w:rsid w:val="0093095E"/>
    <w:rsid w:val="00930D44"/>
    <w:rsid w:val="009320CF"/>
    <w:rsid w:val="00932215"/>
    <w:rsid w:val="009325BF"/>
    <w:rsid w:val="00935765"/>
    <w:rsid w:val="009378AC"/>
    <w:rsid w:val="00941255"/>
    <w:rsid w:val="00941780"/>
    <w:rsid w:val="00941C54"/>
    <w:rsid w:val="00944C8E"/>
    <w:rsid w:val="00947B19"/>
    <w:rsid w:val="0095025B"/>
    <w:rsid w:val="00952083"/>
    <w:rsid w:val="009576B6"/>
    <w:rsid w:val="009603DB"/>
    <w:rsid w:val="00963ABE"/>
    <w:rsid w:val="009655FE"/>
    <w:rsid w:val="00967C05"/>
    <w:rsid w:val="00974B1D"/>
    <w:rsid w:val="0097567A"/>
    <w:rsid w:val="00977109"/>
    <w:rsid w:val="009802DF"/>
    <w:rsid w:val="00980887"/>
    <w:rsid w:val="00983927"/>
    <w:rsid w:val="00984798"/>
    <w:rsid w:val="0098584E"/>
    <w:rsid w:val="009903B2"/>
    <w:rsid w:val="00991DB3"/>
    <w:rsid w:val="00992405"/>
    <w:rsid w:val="00994103"/>
    <w:rsid w:val="00994441"/>
    <w:rsid w:val="00996CB1"/>
    <w:rsid w:val="009A040F"/>
    <w:rsid w:val="009A3AC2"/>
    <w:rsid w:val="009B3B77"/>
    <w:rsid w:val="009B7826"/>
    <w:rsid w:val="009C17D0"/>
    <w:rsid w:val="009C3DA9"/>
    <w:rsid w:val="009C5325"/>
    <w:rsid w:val="009C5F4D"/>
    <w:rsid w:val="009C618C"/>
    <w:rsid w:val="009D00A7"/>
    <w:rsid w:val="009D2390"/>
    <w:rsid w:val="009D249C"/>
    <w:rsid w:val="009D4564"/>
    <w:rsid w:val="009D6162"/>
    <w:rsid w:val="009E1239"/>
    <w:rsid w:val="009E25FD"/>
    <w:rsid w:val="009E2B4B"/>
    <w:rsid w:val="009E58D0"/>
    <w:rsid w:val="009E7856"/>
    <w:rsid w:val="009E7BBB"/>
    <w:rsid w:val="009F1625"/>
    <w:rsid w:val="009F1D89"/>
    <w:rsid w:val="009F7389"/>
    <w:rsid w:val="00A016B2"/>
    <w:rsid w:val="00A027D4"/>
    <w:rsid w:val="00A05BE6"/>
    <w:rsid w:val="00A06004"/>
    <w:rsid w:val="00A1301C"/>
    <w:rsid w:val="00A14F7A"/>
    <w:rsid w:val="00A1557B"/>
    <w:rsid w:val="00A167C9"/>
    <w:rsid w:val="00A16BFA"/>
    <w:rsid w:val="00A17665"/>
    <w:rsid w:val="00A23C10"/>
    <w:rsid w:val="00A2567A"/>
    <w:rsid w:val="00A273D6"/>
    <w:rsid w:val="00A30198"/>
    <w:rsid w:val="00A321CB"/>
    <w:rsid w:val="00A32B95"/>
    <w:rsid w:val="00A337B1"/>
    <w:rsid w:val="00A34DA9"/>
    <w:rsid w:val="00A36024"/>
    <w:rsid w:val="00A36320"/>
    <w:rsid w:val="00A36FF2"/>
    <w:rsid w:val="00A376CD"/>
    <w:rsid w:val="00A40B6D"/>
    <w:rsid w:val="00A40F5A"/>
    <w:rsid w:val="00A42E46"/>
    <w:rsid w:val="00A468FA"/>
    <w:rsid w:val="00A46B9B"/>
    <w:rsid w:val="00A46F56"/>
    <w:rsid w:val="00A536A7"/>
    <w:rsid w:val="00A537BD"/>
    <w:rsid w:val="00A55BFB"/>
    <w:rsid w:val="00A604A7"/>
    <w:rsid w:val="00A616EE"/>
    <w:rsid w:val="00A65298"/>
    <w:rsid w:val="00A66688"/>
    <w:rsid w:val="00A66E0F"/>
    <w:rsid w:val="00A67070"/>
    <w:rsid w:val="00A679DE"/>
    <w:rsid w:val="00A700FB"/>
    <w:rsid w:val="00A77E99"/>
    <w:rsid w:val="00A81551"/>
    <w:rsid w:val="00A83664"/>
    <w:rsid w:val="00A915E3"/>
    <w:rsid w:val="00A96A92"/>
    <w:rsid w:val="00A97266"/>
    <w:rsid w:val="00AA13F0"/>
    <w:rsid w:val="00AA1CB1"/>
    <w:rsid w:val="00AB017A"/>
    <w:rsid w:val="00AB0B55"/>
    <w:rsid w:val="00AB10CB"/>
    <w:rsid w:val="00AB29A4"/>
    <w:rsid w:val="00AB340A"/>
    <w:rsid w:val="00AB3BC4"/>
    <w:rsid w:val="00AB4DD1"/>
    <w:rsid w:val="00AB6234"/>
    <w:rsid w:val="00AB7C79"/>
    <w:rsid w:val="00AC0ADC"/>
    <w:rsid w:val="00AC18CD"/>
    <w:rsid w:val="00AC205B"/>
    <w:rsid w:val="00AC3551"/>
    <w:rsid w:val="00AC3649"/>
    <w:rsid w:val="00AC53A5"/>
    <w:rsid w:val="00AD3879"/>
    <w:rsid w:val="00AD41F9"/>
    <w:rsid w:val="00AD48B5"/>
    <w:rsid w:val="00AD5804"/>
    <w:rsid w:val="00AD5F77"/>
    <w:rsid w:val="00AD7EA8"/>
    <w:rsid w:val="00AE182E"/>
    <w:rsid w:val="00AE306A"/>
    <w:rsid w:val="00AE3D81"/>
    <w:rsid w:val="00AE4E26"/>
    <w:rsid w:val="00AE7C37"/>
    <w:rsid w:val="00AF0131"/>
    <w:rsid w:val="00AF1C00"/>
    <w:rsid w:val="00AF33D4"/>
    <w:rsid w:val="00AF63EC"/>
    <w:rsid w:val="00AF6FF6"/>
    <w:rsid w:val="00AF7654"/>
    <w:rsid w:val="00B0109D"/>
    <w:rsid w:val="00B019B9"/>
    <w:rsid w:val="00B01FAF"/>
    <w:rsid w:val="00B03F8F"/>
    <w:rsid w:val="00B05F8A"/>
    <w:rsid w:val="00B06FAC"/>
    <w:rsid w:val="00B14185"/>
    <w:rsid w:val="00B14A1C"/>
    <w:rsid w:val="00B168A0"/>
    <w:rsid w:val="00B16E02"/>
    <w:rsid w:val="00B2105A"/>
    <w:rsid w:val="00B214F7"/>
    <w:rsid w:val="00B21928"/>
    <w:rsid w:val="00B227BC"/>
    <w:rsid w:val="00B23C7F"/>
    <w:rsid w:val="00B246FF"/>
    <w:rsid w:val="00B254F5"/>
    <w:rsid w:val="00B33D6F"/>
    <w:rsid w:val="00B345A2"/>
    <w:rsid w:val="00B34883"/>
    <w:rsid w:val="00B34AB6"/>
    <w:rsid w:val="00B374D2"/>
    <w:rsid w:val="00B41E97"/>
    <w:rsid w:val="00B437EB"/>
    <w:rsid w:val="00B455A9"/>
    <w:rsid w:val="00B45D99"/>
    <w:rsid w:val="00B46BB7"/>
    <w:rsid w:val="00B47A9C"/>
    <w:rsid w:val="00B504C0"/>
    <w:rsid w:val="00B51837"/>
    <w:rsid w:val="00B52E3E"/>
    <w:rsid w:val="00B54060"/>
    <w:rsid w:val="00B5742B"/>
    <w:rsid w:val="00B60A40"/>
    <w:rsid w:val="00B61950"/>
    <w:rsid w:val="00B64605"/>
    <w:rsid w:val="00B66310"/>
    <w:rsid w:val="00B66896"/>
    <w:rsid w:val="00B6713D"/>
    <w:rsid w:val="00B67B94"/>
    <w:rsid w:val="00B67D34"/>
    <w:rsid w:val="00B70DFF"/>
    <w:rsid w:val="00B71D94"/>
    <w:rsid w:val="00B72B11"/>
    <w:rsid w:val="00B751AC"/>
    <w:rsid w:val="00B7609F"/>
    <w:rsid w:val="00B76830"/>
    <w:rsid w:val="00B7795A"/>
    <w:rsid w:val="00B80AA9"/>
    <w:rsid w:val="00B832A5"/>
    <w:rsid w:val="00B83631"/>
    <w:rsid w:val="00B843D1"/>
    <w:rsid w:val="00B849A0"/>
    <w:rsid w:val="00B86C90"/>
    <w:rsid w:val="00B9037F"/>
    <w:rsid w:val="00B91D84"/>
    <w:rsid w:val="00B922C7"/>
    <w:rsid w:val="00B9352C"/>
    <w:rsid w:val="00B93D23"/>
    <w:rsid w:val="00B95662"/>
    <w:rsid w:val="00B9667E"/>
    <w:rsid w:val="00BA1BC0"/>
    <w:rsid w:val="00BA21D2"/>
    <w:rsid w:val="00BA34B8"/>
    <w:rsid w:val="00BA3DBF"/>
    <w:rsid w:val="00BA5112"/>
    <w:rsid w:val="00BA51FA"/>
    <w:rsid w:val="00BB1062"/>
    <w:rsid w:val="00BB2AA1"/>
    <w:rsid w:val="00BB317C"/>
    <w:rsid w:val="00BB7105"/>
    <w:rsid w:val="00BD0271"/>
    <w:rsid w:val="00BD1AE5"/>
    <w:rsid w:val="00BD2B6C"/>
    <w:rsid w:val="00BD5401"/>
    <w:rsid w:val="00BD731E"/>
    <w:rsid w:val="00BE1622"/>
    <w:rsid w:val="00BE3D4F"/>
    <w:rsid w:val="00BE52D6"/>
    <w:rsid w:val="00BF0BAA"/>
    <w:rsid w:val="00BF213D"/>
    <w:rsid w:val="00BF3D37"/>
    <w:rsid w:val="00BF4F2E"/>
    <w:rsid w:val="00C021FE"/>
    <w:rsid w:val="00C04255"/>
    <w:rsid w:val="00C06405"/>
    <w:rsid w:val="00C06A6E"/>
    <w:rsid w:val="00C06EF7"/>
    <w:rsid w:val="00C10751"/>
    <w:rsid w:val="00C1165F"/>
    <w:rsid w:val="00C12083"/>
    <w:rsid w:val="00C129C0"/>
    <w:rsid w:val="00C12C2D"/>
    <w:rsid w:val="00C1720F"/>
    <w:rsid w:val="00C2033E"/>
    <w:rsid w:val="00C218D0"/>
    <w:rsid w:val="00C22D0C"/>
    <w:rsid w:val="00C26624"/>
    <w:rsid w:val="00C303BE"/>
    <w:rsid w:val="00C305E4"/>
    <w:rsid w:val="00C33083"/>
    <w:rsid w:val="00C3416C"/>
    <w:rsid w:val="00C353D3"/>
    <w:rsid w:val="00C37515"/>
    <w:rsid w:val="00C37A86"/>
    <w:rsid w:val="00C40B2B"/>
    <w:rsid w:val="00C4113F"/>
    <w:rsid w:val="00C4164D"/>
    <w:rsid w:val="00C41757"/>
    <w:rsid w:val="00C42185"/>
    <w:rsid w:val="00C42E46"/>
    <w:rsid w:val="00C42EE3"/>
    <w:rsid w:val="00C444E8"/>
    <w:rsid w:val="00C4729B"/>
    <w:rsid w:val="00C47344"/>
    <w:rsid w:val="00C47E33"/>
    <w:rsid w:val="00C51064"/>
    <w:rsid w:val="00C53EA2"/>
    <w:rsid w:val="00C54241"/>
    <w:rsid w:val="00C547F8"/>
    <w:rsid w:val="00C54F2D"/>
    <w:rsid w:val="00C55D8F"/>
    <w:rsid w:val="00C561BA"/>
    <w:rsid w:val="00C56F4B"/>
    <w:rsid w:val="00C5774E"/>
    <w:rsid w:val="00C60CB1"/>
    <w:rsid w:val="00C60F0D"/>
    <w:rsid w:val="00C62AEA"/>
    <w:rsid w:val="00C643BC"/>
    <w:rsid w:val="00C6584B"/>
    <w:rsid w:val="00C663A9"/>
    <w:rsid w:val="00C669CE"/>
    <w:rsid w:val="00C717AC"/>
    <w:rsid w:val="00C73047"/>
    <w:rsid w:val="00C777E2"/>
    <w:rsid w:val="00C8034E"/>
    <w:rsid w:val="00C808A4"/>
    <w:rsid w:val="00C8372B"/>
    <w:rsid w:val="00C87F3D"/>
    <w:rsid w:val="00C90E2F"/>
    <w:rsid w:val="00C94C33"/>
    <w:rsid w:val="00C956CA"/>
    <w:rsid w:val="00CA02A8"/>
    <w:rsid w:val="00CA0A5E"/>
    <w:rsid w:val="00CA0A98"/>
    <w:rsid w:val="00CB0CF1"/>
    <w:rsid w:val="00CB1099"/>
    <w:rsid w:val="00CB1F1D"/>
    <w:rsid w:val="00CB3972"/>
    <w:rsid w:val="00CB498E"/>
    <w:rsid w:val="00CB6B19"/>
    <w:rsid w:val="00CB72B2"/>
    <w:rsid w:val="00CB775B"/>
    <w:rsid w:val="00CC0936"/>
    <w:rsid w:val="00CC12F1"/>
    <w:rsid w:val="00CC155F"/>
    <w:rsid w:val="00CC207D"/>
    <w:rsid w:val="00CC31B4"/>
    <w:rsid w:val="00CC6E16"/>
    <w:rsid w:val="00CD012D"/>
    <w:rsid w:val="00CD063D"/>
    <w:rsid w:val="00CD2037"/>
    <w:rsid w:val="00CD2A9E"/>
    <w:rsid w:val="00CE16A7"/>
    <w:rsid w:val="00CE29A9"/>
    <w:rsid w:val="00CE32DE"/>
    <w:rsid w:val="00CF107C"/>
    <w:rsid w:val="00CF26DE"/>
    <w:rsid w:val="00CF47E8"/>
    <w:rsid w:val="00CF6798"/>
    <w:rsid w:val="00D01272"/>
    <w:rsid w:val="00D0181D"/>
    <w:rsid w:val="00D02B3E"/>
    <w:rsid w:val="00D03EB5"/>
    <w:rsid w:val="00D06266"/>
    <w:rsid w:val="00D07C98"/>
    <w:rsid w:val="00D07D45"/>
    <w:rsid w:val="00D10269"/>
    <w:rsid w:val="00D11490"/>
    <w:rsid w:val="00D11C8A"/>
    <w:rsid w:val="00D126C0"/>
    <w:rsid w:val="00D17124"/>
    <w:rsid w:val="00D201D8"/>
    <w:rsid w:val="00D209F3"/>
    <w:rsid w:val="00D214E9"/>
    <w:rsid w:val="00D21DF6"/>
    <w:rsid w:val="00D21EAC"/>
    <w:rsid w:val="00D22326"/>
    <w:rsid w:val="00D22F9C"/>
    <w:rsid w:val="00D2395D"/>
    <w:rsid w:val="00D23A98"/>
    <w:rsid w:val="00D27BCE"/>
    <w:rsid w:val="00D303D9"/>
    <w:rsid w:val="00D32279"/>
    <w:rsid w:val="00D337DE"/>
    <w:rsid w:val="00D34551"/>
    <w:rsid w:val="00D3469B"/>
    <w:rsid w:val="00D34FCE"/>
    <w:rsid w:val="00D36ABA"/>
    <w:rsid w:val="00D377EF"/>
    <w:rsid w:val="00D445FD"/>
    <w:rsid w:val="00D455F2"/>
    <w:rsid w:val="00D46137"/>
    <w:rsid w:val="00D52CDF"/>
    <w:rsid w:val="00D53464"/>
    <w:rsid w:val="00D57A79"/>
    <w:rsid w:val="00D61A1F"/>
    <w:rsid w:val="00D6290E"/>
    <w:rsid w:val="00D62D94"/>
    <w:rsid w:val="00D63D68"/>
    <w:rsid w:val="00D658C6"/>
    <w:rsid w:val="00D67915"/>
    <w:rsid w:val="00D72BB5"/>
    <w:rsid w:val="00D74C49"/>
    <w:rsid w:val="00D76154"/>
    <w:rsid w:val="00D77257"/>
    <w:rsid w:val="00D83091"/>
    <w:rsid w:val="00D830BB"/>
    <w:rsid w:val="00D83C41"/>
    <w:rsid w:val="00D84822"/>
    <w:rsid w:val="00D84B72"/>
    <w:rsid w:val="00D8517A"/>
    <w:rsid w:val="00D90297"/>
    <w:rsid w:val="00D9044C"/>
    <w:rsid w:val="00D92A05"/>
    <w:rsid w:val="00DA431D"/>
    <w:rsid w:val="00DA437D"/>
    <w:rsid w:val="00DA4655"/>
    <w:rsid w:val="00DA5701"/>
    <w:rsid w:val="00DA649F"/>
    <w:rsid w:val="00DA7801"/>
    <w:rsid w:val="00DB0919"/>
    <w:rsid w:val="00DB1223"/>
    <w:rsid w:val="00DB31BC"/>
    <w:rsid w:val="00DB5415"/>
    <w:rsid w:val="00DB5F95"/>
    <w:rsid w:val="00DB74D9"/>
    <w:rsid w:val="00DC033B"/>
    <w:rsid w:val="00DC1E9E"/>
    <w:rsid w:val="00DC258A"/>
    <w:rsid w:val="00DC3222"/>
    <w:rsid w:val="00DC36E4"/>
    <w:rsid w:val="00DC529F"/>
    <w:rsid w:val="00DC7CF1"/>
    <w:rsid w:val="00DD0C2E"/>
    <w:rsid w:val="00DD208D"/>
    <w:rsid w:val="00DD4849"/>
    <w:rsid w:val="00DD51FF"/>
    <w:rsid w:val="00DD737B"/>
    <w:rsid w:val="00DD7AF7"/>
    <w:rsid w:val="00DE0542"/>
    <w:rsid w:val="00DE2ACE"/>
    <w:rsid w:val="00DE4312"/>
    <w:rsid w:val="00DE4889"/>
    <w:rsid w:val="00DE49B1"/>
    <w:rsid w:val="00DE5F97"/>
    <w:rsid w:val="00DF01B2"/>
    <w:rsid w:val="00E02C00"/>
    <w:rsid w:val="00E0510F"/>
    <w:rsid w:val="00E06AE6"/>
    <w:rsid w:val="00E06D93"/>
    <w:rsid w:val="00E1226B"/>
    <w:rsid w:val="00E161F1"/>
    <w:rsid w:val="00E17170"/>
    <w:rsid w:val="00E24BFD"/>
    <w:rsid w:val="00E24CF7"/>
    <w:rsid w:val="00E24F7A"/>
    <w:rsid w:val="00E2676F"/>
    <w:rsid w:val="00E3797F"/>
    <w:rsid w:val="00E44725"/>
    <w:rsid w:val="00E44C4F"/>
    <w:rsid w:val="00E46DA2"/>
    <w:rsid w:val="00E47641"/>
    <w:rsid w:val="00E50EFB"/>
    <w:rsid w:val="00E52FA6"/>
    <w:rsid w:val="00E5438B"/>
    <w:rsid w:val="00E629A4"/>
    <w:rsid w:val="00E641A0"/>
    <w:rsid w:val="00E645CB"/>
    <w:rsid w:val="00E64853"/>
    <w:rsid w:val="00E64A2E"/>
    <w:rsid w:val="00E65373"/>
    <w:rsid w:val="00E667A0"/>
    <w:rsid w:val="00E71933"/>
    <w:rsid w:val="00E767F6"/>
    <w:rsid w:val="00E82640"/>
    <w:rsid w:val="00E838FA"/>
    <w:rsid w:val="00E86A26"/>
    <w:rsid w:val="00E8732C"/>
    <w:rsid w:val="00E8778D"/>
    <w:rsid w:val="00E87C49"/>
    <w:rsid w:val="00E917CE"/>
    <w:rsid w:val="00E925D1"/>
    <w:rsid w:val="00E94066"/>
    <w:rsid w:val="00E9454C"/>
    <w:rsid w:val="00EA00BA"/>
    <w:rsid w:val="00EA272D"/>
    <w:rsid w:val="00EA332E"/>
    <w:rsid w:val="00EA412D"/>
    <w:rsid w:val="00EB40B4"/>
    <w:rsid w:val="00EB44C6"/>
    <w:rsid w:val="00EB5F66"/>
    <w:rsid w:val="00EB6657"/>
    <w:rsid w:val="00EB7F25"/>
    <w:rsid w:val="00EC0FE0"/>
    <w:rsid w:val="00EC11F6"/>
    <w:rsid w:val="00EC6AB0"/>
    <w:rsid w:val="00ED109B"/>
    <w:rsid w:val="00ED3800"/>
    <w:rsid w:val="00ED3889"/>
    <w:rsid w:val="00ED3F0E"/>
    <w:rsid w:val="00ED45A4"/>
    <w:rsid w:val="00ED638B"/>
    <w:rsid w:val="00EE23DF"/>
    <w:rsid w:val="00EE3B68"/>
    <w:rsid w:val="00EE6F2B"/>
    <w:rsid w:val="00EE7C22"/>
    <w:rsid w:val="00EF0008"/>
    <w:rsid w:val="00EF4A7E"/>
    <w:rsid w:val="00EF68C7"/>
    <w:rsid w:val="00EF6C1B"/>
    <w:rsid w:val="00EF7587"/>
    <w:rsid w:val="00F01A32"/>
    <w:rsid w:val="00F01BED"/>
    <w:rsid w:val="00F03F8F"/>
    <w:rsid w:val="00F0532F"/>
    <w:rsid w:val="00F1083F"/>
    <w:rsid w:val="00F1126A"/>
    <w:rsid w:val="00F13C6E"/>
    <w:rsid w:val="00F14C53"/>
    <w:rsid w:val="00F17889"/>
    <w:rsid w:val="00F17AE7"/>
    <w:rsid w:val="00F20050"/>
    <w:rsid w:val="00F204DD"/>
    <w:rsid w:val="00F2055D"/>
    <w:rsid w:val="00F20D76"/>
    <w:rsid w:val="00F238AA"/>
    <w:rsid w:val="00F25356"/>
    <w:rsid w:val="00F2748B"/>
    <w:rsid w:val="00F32675"/>
    <w:rsid w:val="00F32EBC"/>
    <w:rsid w:val="00F34A7E"/>
    <w:rsid w:val="00F365BD"/>
    <w:rsid w:val="00F36CBC"/>
    <w:rsid w:val="00F37374"/>
    <w:rsid w:val="00F403DA"/>
    <w:rsid w:val="00F404A6"/>
    <w:rsid w:val="00F41585"/>
    <w:rsid w:val="00F41BBA"/>
    <w:rsid w:val="00F42A89"/>
    <w:rsid w:val="00F44136"/>
    <w:rsid w:val="00F464B9"/>
    <w:rsid w:val="00F47FE5"/>
    <w:rsid w:val="00F51D41"/>
    <w:rsid w:val="00F52219"/>
    <w:rsid w:val="00F54236"/>
    <w:rsid w:val="00F54371"/>
    <w:rsid w:val="00F5440B"/>
    <w:rsid w:val="00F5537E"/>
    <w:rsid w:val="00F553B0"/>
    <w:rsid w:val="00F55AEA"/>
    <w:rsid w:val="00F60202"/>
    <w:rsid w:val="00F60D77"/>
    <w:rsid w:val="00F61E74"/>
    <w:rsid w:val="00F6235D"/>
    <w:rsid w:val="00F63E40"/>
    <w:rsid w:val="00F6618F"/>
    <w:rsid w:val="00F6787A"/>
    <w:rsid w:val="00F70C56"/>
    <w:rsid w:val="00F72E65"/>
    <w:rsid w:val="00F746D3"/>
    <w:rsid w:val="00F747E1"/>
    <w:rsid w:val="00F77AE9"/>
    <w:rsid w:val="00F77DE9"/>
    <w:rsid w:val="00F844E9"/>
    <w:rsid w:val="00F9113A"/>
    <w:rsid w:val="00F9485A"/>
    <w:rsid w:val="00F95C27"/>
    <w:rsid w:val="00F96F36"/>
    <w:rsid w:val="00FA088A"/>
    <w:rsid w:val="00FA1D82"/>
    <w:rsid w:val="00FA203A"/>
    <w:rsid w:val="00FA560F"/>
    <w:rsid w:val="00FA7C01"/>
    <w:rsid w:val="00FB1D78"/>
    <w:rsid w:val="00FB247D"/>
    <w:rsid w:val="00FB3EB1"/>
    <w:rsid w:val="00FB51A7"/>
    <w:rsid w:val="00FB5392"/>
    <w:rsid w:val="00FB621B"/>
    <w:rsid w:val="00FB716F"/>
    <w:rsid w:val="00FC3D7B"/>
    <w:rsid w:val="00FC452D"/>
    <w:rsid w:val="00FC7297"/>
    <w:rsid w:val="00FC7E56"/>
    <w:rsid w:val="00FD1217"/>
    <w:rsid w:val="00FD1CEF"/>
    <w:rsid w:val="00FD3C58"/>
    <w:rsid w:val="00FE11F2"/>
    <w:rsid w:val="00FE2EC0"/>
    <w:rsid w:val="00FE309C"/>
    <w:rsid w:val="00FE378D"/>
    <w:rsid w:val="00FE6266"/>
    <w:rsid w:val="00FF1A70"/>
    <w:rsid w:val="00FF1F7F"/>
    <w:rsid w:val="00FF2A20"/>
    <w:rsid w:val="00FF2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8FA0A"/>
  <w15:docId w15:val="{B878D9D9-A3B0-465B-AF46-9E369CFD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185"/>
    <w:pPr>
      <w:spacing w:after="200" w:line="276" w:lineRule="auto"/>
    </w:pPr>
    <w:rPr>
      <w:rFonts w:cs="Calibri"/>
      <w:lang w:eastAsia="en-US"/>
    </w:rPr>
  </w:style>
  <w:style w:type="paragraph" w:styleId="Balk1">
    <w:name w:val="heading 1"/>
    <w:basedOn w:val="Normal"/>
    <w:link w:val="Balk1Char"/>
    <w:uiPriority w:val="99"/>
    <w:qFormat/>
    <w:rsid w:val="00266CD0"/>
    <w:pPr>
      <w:widowControl w:val="0"/>
      <w:autoSpaceDE w:val="0"/>
      <w:autoSpaceDN w:val="0"/>
      <w:spacing w:after="0" w:line="240" w:lineRule="auto"/>
      <w:ind w:left="323"/>
      <w:outlineLvl w:val="0"/>
    </w:pPr>
    <w:rPr>
      <w:rFonts w:ascii="Times New Roman" w:eastAsia="Times New Roman" w:hAnsi="Times New Roman" w:cs="Times New Roman"/>
      <w:b/>
      <w:bCs/>
      <w:sz w:val="28"/>
      <w:szCs w:val="28"/>
    </w:rPr>
  </w:style>
  <w:style w:type="paragraph" w:styleId="Balk2">
    <w:name w:val="heading 2"/>
    <w:basedOn w:val="Normal"/>
    <w:link w:val="Balk2Char"/>
    <w:uiPriority w:val="99"/>
    <w:qFormat/>
    <w:rsid w:val="00266CD0"/>
    <w:pPr>
      <w:widowControl w:val="0"/>
      <w:autoSpaceDE w:val="0"/>
      <w:autoSpaceDN w:val="0"/>
      <w:spacing w:before="90" w:after="0" w:line="240" w:lineRule="auto"/>
      <w:jc w:val="right"/>
      <w:outlineLvl w:val="1"/>
    </w:pPr>
    <w:rPr>
      <w:rFonts w:ascii="Times New Roman" w:eastAsia="Times New Roman" w:hAnsi="Times New Roman" w:cs="Times New Roman"/>
      <w:b/>
      <w:bCs/>
      <w:sz w:val="24"/>
      <w:szCs w:val="24"/>
    </w:rPr>
  </w:style>
  <w:style w:type="paragraph" w:styleId="Balk3">
    <w:name w:val="heading 3"/>
    <w:basedOn w:val="Normal"/>
    <w:link w:val="Balk3Char"/>
    <w:uiPriority w:val="99"/>
    <w:qFormat/>
    <w:rsid w:val="00F41BBA"/>
    <w:pPr>
      <w:widowControl w:val="0"/>
      <w:autoSpaceDE w:val="0"/>
      <w:autoSpaceDN w:val="0"/>
      <w:spacing w:after="0" w:line="240" w:lineRule="auto"/>
      <w:ind w:left="783" w:hanging="286"/>
      <w:outlineLvl w:val="2"/>
    </w:pPr>
    <w:rPr>
      <w:rFonts w:ascii="Century Gothic" w:hAnsi="Century Gothic" w:cs="Century Gothic"/>
      <w:b/>
      <w:bCs/>
      <w:sz w:val="28"/>
      <w:szCs w:val="28"/>
      <w:lang w:val="en-GB" w:eastAsia="en-GB"/>
    </w:rPr>
  </w:style>
  <w:style w:type="paragraph" w:styleId="Balk4">
    <w:name w:val="heading 4"/>
    <w:basedOn w:val="Normal"/>
    <w:link w:val="Balk4Char"/>
    <w:uiPriority w:val="99"/>
    <w:qFormat/>
    <w:rsid w:val="00F41BBA"/>
    <w:pPr>
      <w:widowControl w:val="0"/>
      <w:autoSpaceDE w:val="0"/>
      <w:autoSpaceDN w:val="0"/>
      <w:spacing w:before="73" w:after="0" w:line="240" w:lineRule="auto"/>
      <w:ind w:left="368" w:hanging="266"/>
      <w:outlineLvl w:val="3"/>
    </w:pPr>
    <w:rPr>
      <w:rFonts w:ascii="Century Gothic" w:hAnsi="Century Gothic" w:cs="Century Gothic"/>
      <w:b/>
      <w:bCs/>
      <w:sz w:val="26"/>
      <w:szCs w:val="26"/>
      <w:lang w:val="en-GB" w:eastAsia="en-GB"/>
    </w:rPr>
  </w:style>
  <w:style w:type="paragraph" w:styleId="Balk5">
    <w:name w:val="heading 5"/>
    <w:basedOn w:val="Normal"/>
    <w:link w:val="Balk5Char"/>
    <w:uiPriority w:val="99"/>
    <w:qFormat/>
    <w:rsid w:val="00F41BBA"/>
    <w:pPr>
      <w:widowControl w:val="0"/>
      <w:autoSpaceDE w:val="0"/>
      <w:autoSpaceDN w:val="0"/>
      <w:spacing w:after="0" w:line="240" w:lineRule="auto"/>
      <w:ind w:left="897"/>
      <w:outlineLvl w:val="4"/>
    </w:pPr>
    <w:rPr>
      <w:rFonts w:ascii="Century Gothic" w:hAnsi="Century Gothic" w:cs="Century Gothic"/>
      <w:b/>
      <w:bCs/>
      <w:sz w:val="24"/>
      <w:szCs w:val="24"/>
      <w:lang w:val="en-GB" w:eastAsia="en-GB"/>
    </w:rPr>
  </w:style>
  <w:style w:type="paragraph" w:styleId="Balk6">
    <w:name w:val="heading 6"/>
    <w:basedOn w:val="Normal"/>
    <w:next w:val="Normal"/>
    <w:link w:val="Balk6Char"/>
    <w:uiPriority w:val="99"/>
    <w:qFormat/>
    <w:rsid w:val="00EE23DF"/>
    <w:pPr>
      <w:keepNext/>
      <w:keepLines/>
      <w:spacing w:before="40" w:after="0"/>
      <w:outlineLvl w:val="5"/>
    </w:pPr>
    <w:rPr>
      <w:rFonts w:ascii="Cambria" w:eastAsia="Times New Roman" w:hAnsi="Cambria" w:cs="Cambria"/>
      <w:color w:val="243F60"/>
    </w:rPr>
  </w:style>
  <w:style w:type="paragraph" w:styleId="Balk7">
    <w:name w:val="heading 7"/>
    <w:basedOn w:val="Normal"/>
    <w:link w:val="Balk7Char"/>
    <w:uiPriority w:val="99"/>
    <w:qFormat/>
    <w:rsid w:val="00F41BBA"/>
    <w:pPr>
      <w:widowControl w:val="0"/>
      <w:autoSpaceDE w:val="0"/>
      <w:autoSpaceDN w:val="0"/>
      <w:spacing w:after="0" w:line="200" w:lineRule="exact"/>
      <w:outlineLvl w:val="6"/>
    </w:pPr>
    <w:rPr>
      <w:b/>
      <w:bCs/>
      <w:i/>
      <w:iCs/>
      <w:sz w:val="20"/>
      <w:szCs w:val="20"/>
      <w:lang w:val="en-GB" w:eastAsia="en-GB"/>
    </w:rPr>
  </w:style>
  <w:style w:type="paragraph" w:styleId="Balk8">
    <w:name w:val="heading 8"/>
    <w:basedOn w:val="Normal"/>
    <w:next w:val="Normal"/>
    <w:link w:val="Balk8Char"/>
    <w:uiPriority w:val="99"/>
    <w:qFormat/>
    <w:rsid w:val="004A580F"/>
    <w:pPr>
      <w:keepNext/>
      <w:keepLines/>
      <w:spacing w:before="40" w:after="0"/>
      <w:outlineLvl w:val="7"/>
    </w:pPr>
    <w:rPr>
      <w:rFonts w:ascii="Cambria" w:eastAsia="Times New Roman" w:hAnsi="Cambria" w:cs="Cambria"/>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66CD0"/>
    <w:rPr>
      <w:rFonts w:ascii="Times New Roman" w:hAnsi="Times New Roman" w:cs="Times New Roman"/>
      <w:b/>
      <w:bCs/>
      <w:sz w:val="28"/>
      <w:szCs w:val="28"/>
    </w:rPr>
  </w:style>
  <w:style w:type="character" w:customStyle="1" w:styleId="Balk2Char">
    <w:name w:val="Başlık 2 Char"/>
    <w:basedOn w:val="VarsaylanParagrafYazTipi"/>
    <w:link w:val="Balk2"/>
    <w:uiPriority w:val="99"/>
    <w:locked/>
    <w:rsid w:val="00266CD0"/>
    <w:rPr>
      <w:rFonts w:ascii="Times New Roman" w:hAnsi="Times New Roman" w:cs="Times New Roman"/>
      <w:b/>
      <w:bCs/>
      <w:sz w:val="24"/>
      <w:szCs w:val="24"/>
    </w:rPr>
  </w:style>
  <w:style w:type="character" w:customStyle="1" w:styleId="Balk3Char">
    <w:name w:val="Başlık 3 Char"/>
    <w:basedOn w:val="VarsaylanParagrafYazTipi"/>
    <w:link w:val="Balk3"/>
    <w:uiPriority w:val="99"/>
    <w:locked/>
    <w:rsid w:val="00F41BBA"/>
    <w:rPr>
      <w:rFonts w:ascii="Century Gothic" w:eastAsia="Times New Roman" w:hAnsi="Century Gothic" w:cs="Century Gothic"/>
      <w:b/>
      <w:bCs/>
      <w:sz w:val="28"/>
      <w:szCs w:val="28"/>
      <w:lang w:val="en-GB" w:eastAsia="en-GB"/>
    </w:rPr>
  </w:style>
  <w:style w:type="character" w:customStyle="1" w:styleId="Balk4Char">
    <w:name w:val="Başlık 4 Char"/>
    <w:basedOn w:val="VarsaylanParagrafYazTipi"/>
    <w:link w:val="Balk4"/>
    <w:uiPriority w:val="99"/>
    <w:locked/>
    <w:rsid w:val="00F41BBA"/>
    <w:rPr>
      <w:rFonts w:ascii="Century Gothic" w:eastAsia="Times New Roman" w:hAnsi="Century Gothic" w:cs="Century Gothic"/>
      <w:b/>
      <w:bCs/>
      <w:sz w:val="26"/>
      <w:szCs w:val="26"/>
      <w:lang w:val="en-GB" w:eastAsia="en-GB"/>
    </w:rPr>
  </w:style>
  <w:style w:type="character" w:customStyle="1" w:styleId="Balk5Char">
    <w:name w:val="Başlık 5 Char"/>
    <w:basedOn w:val="VarsaylanParagrafYazTipi"/>
    <w:link w:val="Balk5"/>
    <w:uiPriority w:val="99"/>
    <w:locked/>
    <w:rsid w:val="00F41BBA"/>
    <w:rPr>
      <w:rFonts w:ascii="Century Gothic" w:eastAsia="Times New Roman" w:hAnsi="Century Gothic" w:cs="Century Gothic"/>
      <w:b/>
      <w:bCs/>
      <w:sz w:val="24"/>
      <w:szCs w:val="24"/>
      <w:lang w:val="en-GB" w:eastAsia="en-GB"/>
    </w:rPr>
  </w:style>
  <w:style w:type="character" w:customStyle="1" w:styleId="Balk6Char">
    <w:name w:val="Başlık 6 Char"/>
    <w:basedOn w:val="VarsaylanParagrafYazTipi"/>
    <w:link w:val="Balk6"/>
    <w:uiPriority w:val="99"/>
    <w:locked/>
    <w:rsid w:val="00EE23DF"/>
    <w:rPr>
      <w:rFonts w:ascii="Cambria" w:hAnsi="Cambria" w:cs="Cambria"/>
      <w:color w:val="243F60"/>
    </w:rPr>
  </w:style>
  <w:style w:type="character" w:customStyle="1" w:styleId="Balk7Char">
    <w:name w:val="Başlık 7 Char"/>
    <w:basedOn w:val="VarsaylanParagrafYazTipi"/>
    <w:link w:val="Balk7"/>
    <w:uiPriority w:val="99"/>
    <w:locked/>
    <w:rsid w:val="00F41BBA"/>
    <w:rPr>
      <w:rFonts w:ascii="Calibri" w:eastAsia="Times New Roman" w:hAnsi="Calibri" w:cs="Calibri"/>
      <w:b/>
      <w:bCs/>
      <w:i/>
      <w:iCs/>
      <w:sz w:val="20"/>
      <w:szCs w:val="20"/>
      <w:lang w:val="en-GB" w:eastAsia="en-GB"/>
    </w:rPr>
  </w:style>
  <w:style w:type="character" w:customStyle="1" w:styleId="Balk8Char">
    <w:name w:val="Başlık 8 Char"/>
    <w:basedOn w:val="VarsaylanParagrafYazTipi"/>
    <w:link w:val="Balk8"/>
    <w:uiPriority w:val="99"/>
    <w:semiHidden/>
    <w:locked/>
    <w:rsid w:val="004A580F"/>
    <w:rPr>
      <w:rFonts w:ascii="Cambria" w:hAnsi="Cambria" w:cs="Cambria"/>
      <w:color w:val="272727"/>
      <w:sz w:val="21"/>
      <w:szCs w:val="21"/>
    </w:rPr>
  </w:style>
  <w:style w:type="table" w:styleId="TabloKlavuzu">
    <w:name w:val="Table Grid"/>
    <w:basedOn w:val="NormalTablo"/>
    <w:uiPriority w:val="99"/>
    <w:rsid w:val="00127F4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127F4C"/>
    <w:pPr>
      <w:ind w:left="720"/>
    </w:pPr>
  </w:style>
  <w:style w:type="paragraph" w:styleId="BalonMetni">
    <w:name w:val="Balloon Text"/>
    <w:basedOn w:val="Normal"/>
    <w:link w:val="BalonMetniChar"/>
    <w:uiPriority w:val="99"/>
    <w:semiHidden/>
    <w:rsid w:val="00242A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42A4B"/>
    <w:rPr>
      <w:rFonts w:ascii="Tahoma" w:hAnsi="Tahoma" w:cs="Tahoma"/>
      <w:sz w:val="16"/>
      <w:szCs w:val="16"/>
    </w:rPr>
  </w:style>
  <w:style w:type="paragraph" w:styleId="stBilgi">
    <w:name w:val="header"/>
    <w:basedOn w:val="Normal"/>
    <w:link w:val="stBilgiChar"/>
    <w:uiPriority w:val="99"/>
    <w:rsid w:val="00044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4416B"/>
  </w:style>
  <w:style w:type="paragraph" w:styleId="AltBilgi">
    <w:name w:val="footer"/>
    <w:basedOn w:val="Normal"/>
    <w:link w:val="AltBilgiChar"/>
    <w:uiPriority w:val="99"/>
    <w:rsid w:val="00044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04416B"/>
  </w:style>
  <w:style w:type="table" w:customStyle="1" w:styleId="TableNormal1">
    <w:name w:val="Table Normal1"/>
    <w:uiPriority w:val="99"/>
    <w:semiHidden/>
    <w:rsid w:val="00266CD0"/>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GvdeMetni">
    <w:name w:val="Body Text"/>
    <w:basedOn w:val="Normal"/>
    <w:link w:val="GvdeMetniChar"/>
    <w:uiPriority w:val="99"/>
    <w:rsid w:val="00266CD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locked/>
    <w:rsid w:val="00266CD0"/>
    <w:rPr>
      <w:rFonts w:ascii="Times New Roman" w:hAnsi="Times New Roman" w:cs="Times New Roman"/>
      <w:sz w:val="24"/>
      <w:szCs w:val="24"/>
    </w:rPr>
  </w:style>
  <w:style w:type="paragraph" w:customStyle="1" w:styleId="TableParagraph">
    <w:name w:val="Table Paragraph"/>
    <w:basedOn w:val="Normal"/>
    <w:uiPriority w:val="99"/>
    <w:rsid w:val="00266CD0"/>
    <w:pPr>
      <w:widowControl w:val="0"/>
      <w:autoSpaceDE w:val="0"/>
      <w:autoSpaceDN w:val="0"/>
      <w:spacing w:after="0" w:line="240" w:lineRule="auto"/>
    </w:pPr>
    <w:rPr>
      <w:rFonts w:ascii="Times New Roman" w:eastAsia="Times New Roman" w:hAnsi="Times New Roman" w:cs="Times New Roman"/>
    </w:rPr>
  </w:style>
  <w:style w:type="table" w:customStyle="1" w:styleId="TabloKlavuzu1">
    <w:name w:val="Tablo Kılavuzu1"/>
    <w:uiPriority w:val="99"/>
    <w:rsid w:val="00EF758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w:basedOn w:val="Normal"/>
    <w:link w:val="NormalWebChar1"/>
    <w:uiPriority w:val="99"/>
    <w:rsid w:val="00EE7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1">
    <w:name w:val="Normal (Web) Char1"/>
    <w:aliases w:val="Normal (Web) Char Char"/>
    <w:link w:val="NormalWeb"/>
    <w:uiPriority w:val="99"/>
    <w:locked/>
    <w:rsid w:val="00EE7C22"/>
    <w:rPr>
      <w:rFonts w:ascii="Times New Roman" w:hAnsi="Times New Roman" w:cs="Times New Roman"/>
      <w:sz w:val="24"/>
      <w:szCs w:val="24"/>
      <w:lang w:eastAsia="tr-TR"/>
    </w:rPr>
  </w:style>
  <w:style w:type="paragraph" w:styleId="AralkYok">
    <w:name w:val="No Spacing"/>
    <w:link w:val="AralkYokChar"/>
    <w:uiPriority w:val="99"/>
    <w:qFormat/>
    <w:rsid w:val="00EE7C22"/>
    <w:rPr>
      <w:rFonts w:cs="Calibri"/>
      <w:lang w:eastAsia="en-US"/>
    </w:rPr>
  </w:style>
  <w:style w:type="character" w:customStyle="1" w:styleId="AralkYokChar">
    <w:name w:val="Aralık Yok Char"/>
    <w:basedOn w:val="VarsaylanParagrafYazTipi"/>
    <w:link w:val="AralkYok"/>
    <w:uiPriority w:val="99"/>
    <w:locked/>
    <w:rsid w:val="00EE7C22"/>
    <w:rPr>
      <w:rFonts w:ascii="Calibri" w:eastAsia="Times New Roman" w:hAnsi="Calibri" w:cs="Calibri"/>
      <w:sz w:val="22"/>
      <w:szCs w:val="22"/>
      <w:lang w:val="tr-TR" w:eastAsia="en-US"/>
    </w:rPr>
  </w:style>
  <w:style w:type="paragraph" w:customStyle="1" w:styleId="metin">
    <w:name w:val="metin"/>
    <w:basedOn w:val="Normal"/>
    <w:uiPriority w:val="99"/>
    <w:rsid w:val="00EE7C2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B214F7"/>
    <w:rPr>
      <w:color w:val="0000FF"/>
      <w:u w:val="single"/>
    </w:rPr>
  </w:style>
  <w:style w:type="paragraph" w:customStyle="1" w:styleId="Default">
    <w:name w:val="Default"/>
    <w:uiPriority w:val="99"/>
    <w:rsid w:val="002A4B1F"/>
    <w:pPr>
      <w:autoSpaceDE w:val="0"/>
      <w:autoSpaceDN w:val="0"/>
      <w:adjustRightInd w:val="0"/>
    </w:pPr>
    <w:rPr>
      <w:color w:val="000000"/>
      <w:sz w:val="24"/>
      <w:szCs w:val="24"/>
      <w:lang w:eastAsia="en-US"/>
    </w:rPr>
  </w:style>
  <w:style w:type="character" w:styleId="Gl">
    <w:name w:val="Strong"/>
    <w:basedOn w:val="VarsaylanParagrafYazTipi"/>
    <w:uiPriority w:val="99"/>
    <w:qFormat/>
    <w:rsid w:val="00787C5C"/>
    <w:rPr>
      <w:b/>
      <w:bCs/>
    </w:rPr>
  </w:style>
  <w:style w:type="table" w:customStyle="1" w:styleId="TabloKlavuzu2">
    <w:name w:val="Tablo Kılavuzu2"/>
    <w:uiPriority w:val="99"/>
    <w:rsid w:val="0022399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2B3308"/>
    <w:rPr>
      <w:sz w:val="16"/>
      <w:szCs w:val="16"/>
    </w:rPr>
  </w:style>
  <w:style w:type="paragraph" w:styleId="AklamaMetni">
    <w:name w:val="annotation text"/>
    <w:basedOn w:val="Normal"/>
    <w:link w:val="AklamaMetniChar"/>
    <w:uiPriority w:val="99"/>
    <w:semiHidden/>
    <w:unhideWhenUsed/>
    <w:rsid w:val="002B33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B3308"/>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2B3308"/>
    <w:rPr>
      <w:b/>
      <w:bCs/>
    </w:rPr>
  </w:style>
  <w:style w:type="character" w:customStyle="1" w:styleId="AklamaKonusuChar">
    <w:name w:val="Açıklama Konusu Char"/>
    <w:basedOn w:val="AklamaMetniChar"/>
    <w:link w:val="AklamaKonusu"/>
    <w:uiPriority w:val="99"/>
    <w:semiHidden/>
    <w:rsid w:val="002B3308"/>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7364">
      <w:marLeft w:val="0"/>
      <w:marRight w:val="0"/>
      <w:marTop w:val="0"/>
      <w:marBottom w:val="0"/>
      <w:divBdr>
        <w:top w:val="none" w:sz="0" w:space="0" w:color="auto"/>
        <w:left w:val="none" w:sz="0" w:space="0" w:color="auto"/>
        <w:bottom w:val="none" w:sz="0" w:space="0" w:color="auto"/>
        <w:right w:val="none" w:sz="0" w:space="0" w:color="auto"/>
      </w:divBdr>
    </w:div>
    <w:div w:id="771247365">
      <w:marLeft w:val="0"/>
      <w:marRight w:val="0"/>
      <w:marTop w:val="0"/>
      <w:marBottom w:val="0"/>
      <w:divBdr>
        <w:top w:val="none" w:sz="0" w:space="0" w:color="auto"/>
        <w:left w:val="none" w:sz="0" w:space="0" w:color="auto"/>
        <w:bottom w:val="none" w:sz="0" w:space="0" w:color="auto"/>
        <w:right w:val="none" w:sz="0" w:space="0" w:color="auto"/>
      </w:divBdr>
    </w:div>
    <w:div w:id="771247366">
      <w:marLeft w:val="0"/>
      <w:marRight w:val="0"/>
      <w:marTop w:val="0"/>
      <w:marBottom w:val="0"/>
      <w:divBdr>
        <w:top w:val="none" w:sz="0" w:space="0" w:color="auto"/>
        <w:left w:val="none" w:sz="0" w:space="0" w:color="auto"/>
        <w:bottom w:val="none" w:sz="0" w:space="0" w:color="auto"/>
        <w:right w:val="none" w:sz="0" w:space="0" w:color="auto"/>
      </w:divBdr>
    </w:div>
    <w:div w:id="771247367">
      <w:marLeft w:val="0"/>
      <w:marRight w:val="0"/>
      <w:marTop w:val="0"/>
      <w:marBottom w:val="0"/>
      <w:divBdr>
        <w:top w:val="none" w:sz="0" w:space="0" w:color="auto"/>
        <w:left w:val="none" w:sz="0" w:space="0" w:color="auto"/>
        <w:bottom w:val="none" w:sz="0" w:space="0" w:color="auto"/>
        <w:right w:val="none" w:sz="0" w:space="0" w:color="auto"/>
      </w:divBdr>
    </w:div>
    <w:div w:id="771247368">
      <w:marLeft w:val="0"/>
      <w:marRight w:val="0"/>
      <w:marTop w:val="0"/>
      <w:marBottom w:val="0"/>
      <w:divBdr>
        <w:top w:val="none" w:sz="0" w:space="0" w:color="auto"/>
        <w:left w:val="none" w:sz="0" w:space="0" w:color="auto"/>
        <w:bottom w:val="none" w:sz="0" w:space="0" w:color="auto"/>
        <w:right w:val="none" w:sz="0" w:space="0" w:color="auto"/>
      </w:divBdr>
    </w:div>
    <w:div w:id="771247369">
      <w:marLeft w:val="0"/>
      <w:marRight w:val="0"/>
      <w:marTop w:val="0"/>
      <w:marBottom w:val="0"/>
      <w:divBdr>
        <w:top w:val="none" w:sz="0" w:space="0" w:color="auto"/>
        <w:left w:val="none" w:sz="0" w:space="0" w:color="auto"/>
        <w:bottom w:val="none" w:sz="0" w:space="0" w:color="auto"/>
        <w:right w:val="none" w:sz="0" w:space="0" w:color="auto"/>
      </w:divBdr>
    </w:div>
    <w:div w:id="771247370">
      <w:marLeft w:val="0"/>
      <w:marRight w:val="0"/>
      <w:marTop w:val="0"/>
      <w:marBottom w:val="0"/>
      <w:divBdr>
        <w:top w:val="none" w:sz="0" w:space="0" w:color="auto"/>
        <w:left w:val="none" w:sz="0" w:space="0" w:color="auto"/>
        <w:bottom w:val="none" w:sz="0" w:space="0" w:color="auto"/>
        <w:right w:val="none" w:sz="0" w:space="0" w:color="auto"/>
      </w:divBdr>
    </w:div>
    <w:div w:id="771247371">
      <w:marLeft w:val="0"/>
      <w:marRight w:val="0"/>
      <w:marTop w:val="0"/>
      <w:marBottom w:val="0"/>
      <w:divBdr>
        <w:top w:val="none" w:sz="0" w:space="0" w:color="auto"/>
        <w:left w:val="none" w:sz="0" w:space="0" w:color="auto"/>
        <w:bottom w:val="none" w:sz="0" w:space="0" w:color="auto"/>
        <w:right w:val="none" w:sz="0" w:space="0" w:color="auto"/>
      </w:divBdr>
    </w:div>
    <w:div w:id="771247373">
      <w:marLeft w:val="0"/>
      <w:marRight w:val="0"/>
      <w:marTop w:val="0"/>
      <w:marBottom w:val="0"/>
      <w:divBdr>
        <w:top w:val="none" w:sz="0" w:space="0" w:color="auto"/>
        <w:left w:val="none" w:sz="0" w:space="0" w:color="auto"/>
        <w:bottom w:val="none" w:sz="0" w:space="0" w:color="auto"/>
        <w:right w:val="none" w:sz="0" w:space="0" w:color="auto"/>
      </w:divBdr>
    </w:div>
    <w:div w:id="771247374">
      <w:marLeft w:val="0"/>
      <w:marRight w:val="0"/>
      <w:marTop w:val="0"/>
      <w:marBottom w:val="0"/>
      <w:divBdr>
        <w:top w:val="none" w:sz="0" w:space="0" w:color="auto"/>
        <w:left w:val="none" w:sz="0" w:space="0" w:color="auto"/>
        <w:bottom w:val="none" w:sz="0" w:space="0" w:color="auto"/>
        <w:right w:val="none" w:sz="0" w:space="0" w:color="auto"/>
      </w:divBdr>
    </w:div>
    <w:div w:id="771247375">
      <w:marLeft w:val="0"/>
      <w:marRight w:val="0"/>
      <w:marTop w:val="0"/>
      <w:marBottom w:val="0"/>
      <w:divBdr>
        <w:top w:val="none" w:sz="0" w:space="0" w:color="auto"/>
        <w:left w:val="none" w:sz="0" w:space="0" w:color="auto"/>
        <w:bottom w:val="none" w:sz="0" w:space="0" w:color="auto"/>
        <w:right w:val="none" w:sz="0" w:space="0" w:color="auto"/>
      </w:divBdr>
    </w:div>
    <w:div w:id="771247376">
      <w:marLeft w:val="0"/>
      <w:marRight w:val="0"/>
      <w:marTop w:val="0"/>
      <w:marBottom w:val="0"/>
      <w:divBdr>
        <w:top w:val="none" w:sz="0" w:space="0" w:color="auto"/>
        <w:left w:val="none" w:sz="0" w:space="0" w:color="auto"/>
        <w:bottom w:val="none" w:sz="0" w:space="0" w:color="auto"/>
        <w:right w:val="none" w:sz="0" w:space="0" w:color="auto"/>
      </w:divBdr>
    </w:div>
    <w:div w:id="771247377">
      <w:marLeft w:val="0"/>
      <w:marRight w:val="0"/>
      <w:marTop w:val="0"/>
      <w:marBottom w:val="0"/>
      <w:divBdr>
        <w:top w:val="none" w:sz="0" w:space="0" w:color="auto"/>
        <w:left w:val="none" w:sz="0" w:space="0" w:color="auto"/>
        <w:bottom w:val="none" w:sz="0" w:space="0" w:color="auto"/>
        <w:right w:val="none" w:sz="0" w:space="0" w:color="auto"/>
      </w:divBdr>
    </w:div>
    <w:div w:id="771247378">
      <w:marLeft w:val="0"/>
      <w:marRight w:val="0"/>
      <w:marTop w:val="0"/>
      <w:marBottom w:val="0"/>
      <w:divBdr>
        <w:top w:val="none" w:sz="0" w:space="0" w:color="auto"/>
        <w:left w:val="none" w:sz="0" w:space="0" w:color="auto"/>
        <w:bottom w:val="none" w:sz="0" w:space="0" w:color="auto"/>
        <w:right w:val="none" w:sz="0" w:space="0" w:color="auto"/>
      </w:divBdr>
    </w:div>
    <w:div w:id="771247379">
      <w:marLeft w:val="0"/>
      <w:marRight w:val="0"/>
      <w:marTop w:val="0"/>
      <w:marBottom w:val="0"/>
      <w:divBdr>
        <w:top w:val="none" w:sz="0" w:space="0" w:color="auto"/>
        <w:left w:val="none" w:sz="0" w:space="0" w:color="auto"/>
        <w:bottom w:val="none" w:sz="0" w:space="0" w:color="auto"/>
        <w:right w:val="none" w:sz="0" w:space="0" w:color="auto"/>
      </w:divBdr>
    </w:div>
    <w:div w:id="771247380">
      <w:marLeft w:val="0"/>
      <w:marRight w:val="0"/>
      <w:marTop w:val="0"/>
      <w:marBottom w:val="0"/>
      <w:divBdr>
        <w:top w:val="none" w:sz="0" w:space="0" w:color="auto"/>
        <w:left w:val="none" w:sz="0" w:space="0" w:color="auto"/>
        <w:bottom w:val="none" w:sz="0" w:space="0" w:color="auto"/>
        <w:right w:val="none" w:sz="0" w:space="0" w:color="auto"/>
      </w:divBdr>
    </w:div>
    <w:div w:id="771247381">
      <w:marLeft w:val="0"/>
      <w:marRight w:val="0"/>
      <w:marTop w:val="0"/>
      <w:marBottom w:val="0"/>
      <w:divBdr>
        <w:top w:val="none" w:sz="0" w:space="0" w:color="auto"/>
        <w:left w:val="none" w:sz="0" w:space="0" w:color="auto"/>
        <w:bottom w:val="none" w:sz="0" w:space="0" w:color="auto"/>
        <w:right w:val="none" w:sz="0" w:space="0" w:color="auto"/>
      </w:divBdr>
    </w:div>
    <w:div w:id="771247382">
      <w:marLeft w:val="0"/>
      <w:marRight w:val="0"/>
      <w:marTop w:val="0"/>
      <w:marBottom w:val="0"/>
      <w:divBdr>
        <w:top w:val="none" w:sz="0" w:space="0" w:color="auto"/>
        <w:left w:val="none" w:sz="0" w:space="0" w:color="auto"/>
        <w:bottom w:val="none" w:sz="0" w:space="0" w:color="auto"/>
        <w:right w:val="none" w:sz="0" w:space="0" w:color="auto"/>
      </w:divBdr>
      <w:divsChild>
        <w:div w:id="771247372">
          <w:marLeft w:val="0"/>
          <w:marRight w:val="0"/>
          <w:marTop w:val="0"/>
          <w:marBottom w:val="0"/>
          <w:divBdr>
            <w:top w:val="none" w:sz="0" w:space="0" w:color="auto"/>
            <w:left w:val="none" w:sz="0" w:space="0" w:color="auto"/>
            <w:bottom w:val="none" w:sz="0" w:space="0" w:color="auto"/>
            <w:right w:val="none" w:sz="0" w:space="0" w:color="auto"/>
          </w:divBdr>
        </w:div>
      </w:divsChild>
    </w:div>
    <w:div w:id="771247383">
      <w:marLeft w:val="0"/>
      <w:marRight w:val="0"/>
      <w:marTop w:val="0"/>
      <w:marBottom w:val="0"/>
      <w:divBdr>
        <w:top w:val="none" w:sz="0" w:space="0" w:color="auto"/>
        <w:left w:val="none" w:sz="0" w:space="0" w:color="auto"/>
        <w:bottom w:val="none" w:sz="0" w:space="0" w:color="auto"/>
        <w:right w:val="none" w:sz="0" w:space="0" w:color="auto"/>
      </w:divBdr>
    </w:div>
    <w:div w:id="771247384">
      <w:marLeft w:val="0"/>
      <w:marRight w:val="0"/>
      <w:marTop w:val="0"/>
      <w:marBottom w:val="0"/>
      <w:divBdr>
        <w:top w:val="none" w:sz="0" w:space="0" w:color="auto"/>
        <w:left w:val="none" w:sz="0" w:space="0" w:color="auto"/>
        <w:bottom w:val="none" w:sz="0" w:space="0" w:color="auto"/>
        <w:right w:val="none" w:sz="0" w:space="0" w:color="auto"/>
      </w:divBdr>
    </w:div>
    <w:div w:id="771247385">
      <w:marLeft w:val="0"/>
      <w:marRight w:val="0"/>
      <w:marTop w:val="0"/>
      <w:marBottom w:val="0"/>
      <w:divBdr>
        <w:top w:val="none" w:sz="0" w:space="0" w:color="auto"/>
        <w:left w:val="none" w:sz="0" w:space="0" w:color="auto"/>
        <w:bottom w:val="none" w:sz="0" w:space="0" w:color="auto"/>
        <w:right w:val="none" w:sz="0" w:space="0" w:color="auto"/>
      </w:divBdr>
    </w:div>
    <w:div w:id="771247386">
      <w:marLeft w:val="0"/>
      <w:marRight w:val="0"/>
      <w:marTop w:val="0"/>
      <w:marBottom w:val="0"/>
      <w:divBdr>
        <w:top w:val="none" w:sz="0" w:space="0" w:color="auto"/>
        <w:left w:val="none" w:sz="0" w:space="0" w:color="auto"/>
        <w:bottom w:val="none" w:sz="0" w:space="0" w:color="auto"/>
        <w:right w:val="none" w:sz="0" w:space="0" w:color="auto"/>
      </w:divBdr>
    </w:div>
    <w:div w:id="771247387">
      <w:marLeft w:val="0"/>
      <w:marRight w:val="0"/>
      <w:marTop w:val="0"/>
      <w:marBottom w:val="0"/>
      <w:divBdr>
        <w:top w:val="none" w:sz="0" w:space="0" w:color="auto"/>
        <w:left w:val="none" w:sz="0" w:space="0" w:color="auto"/>
        <w:bottom w:val="none" w:sz="0" w:space="0" w:color="auto"/>
        <w:right w:val="none" w:sz="0" w:space="0" w:color="auto"/>
      </w:divBdr>
    </w:div>
    <w:div w:id="771247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36</Pages>
  <Words>7365</Words>
  <Characters>41981</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lpstr>
    </vt:vector>
  </TitlesOfParts>
  <Company>Silent Setup 2012 v5</Company>
  <LinksUpToDate>false</LinksUpToDate>
  <CharactersWithSpaces>49248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serpil</dc:creator>
  <cp:keywords/>
  <dc:description/>
  <cp:lastModifiedBy>Taşınır</cp:lastModifiedBy>
  <cp:revision>3</cp:revision>
  <cp:lastPrinted>2023-01-12T06:46:00Z</cp:lastPrinted>
  <dcterms:created xsi:type="dcterms:W3CDTF">2023-01-16T15:18:00Z</dcterms:created>
  <dcterms:modified xsi:type="dcterms:W3CDTF">2023-01-17T08:01:00Z</dcterms:modified>
</cp:coreProperties>
</file>