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ABDBA" w14:textId="63596E03" w:rsidR="00754D31" w:rsidRPr="007E777D" w:rsidRDefault="00754D31" w:rsidP="00754D31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T.C</w:t>
      </w:r>
      <w:r>
        <w:rPr>
          <w:rFonts w:ascii="Times New Roman" w:hAnsi="Times New Roman" w:cs="Times New Roman"/>
          <w:b/>
        </w:rPr>
        <w:t>.</w:t>
      </w:r>
    </w:p>
    <w:p w14:paraId="760D73B7" w14:textId="77777777" w:rsidR="00754D31" w:rsidRPr="007E777D" w:rsidRDefault="00754D31" w:rsidP="00754D31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TEKİRDAĞ NAMIK KEMAL ÜNİVERSİTESİ</w:t>
      </w:r>
    </w:p>
    <w:p w14:paraId="7D1D29F0" w14:textId="77777777" w:rsidR="00754D31" w:rsidRPr="007E777D" w:rsidRDefault="00754D31" w:rsidP="00754D31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SAĞLIK HİZMETLERİ MESLEK YÜKSEKOKULU</w:t>
      </w:r>
    </w:p>
    <w:p w14:paraId="62DEE322" w14:textId="77777777" w:rsidR="00754D31" w:rsidRPr="007E777D" w:rsidRDefault="00754D31" w:rsidP="00754D31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TIBBİ LABORATUVAR TEKNİKLERİ PRORAMI</w:t>
      </w:r>
    </w:p>
    <w:p w14:paraId="1BBC6E70" w14:textId="77777777" w:rsidR="00754D31" w:rsidRPr="007E777D" w:rsidRDefault="00754D31" w:rsidP="00754D31">
      <w:pPr>
        <w:pStyle w:val="stbilgi"/>
        <w:jc w:val="center"/>
        <w:rPr>
          <w:rFonts w:ascii="Times New Roman" w:hAnsi="Times New Roman" w:cs="Times New Roman"/>
          <w:b/>
        </w:rPr>
      </w:pPr>
      <w:r w:rsidRPr="007E777D">
        <w:rPr>
          <w:rFonts w:ascii="Times New Roman" w:hAnsi="Times New Roman" w:cs="Times New Roman"/>
          <w:b/>
        </w:rPr>
        <w:t>2020-2021 YAZ STAJI ÖDEV KONULARI</w:t>
      </w:r>
      <w:r w:rsidRPr="007E777D">
        <w:rPr>
          <w:rFonts w:ascii="Times New Roman" w:hAnsi="Times New Roman" w:cs="Times New Roman"/>
          <w:b/>
        </w:rPr>
        <w:cr/>
      </w:r>
    </w:p>
    <w:p w14:paraId="35424D57" w14:textId="34E8D5A8" w:rsidR="00FB23D0" w:rsidRPr="00754D31" w:rsidRDefault="00754D31" w:rsidP="00FB23D0">
      <w:pPr>
        <w:jc w:val="center"/>
        <w:rPr>
          <w:rFonts w:ascii="Times New Roman" w:hAnsi="Times New Roman" w:cs="Times New Roman"/>
          <w:b/>
        </w:rPr>
      </w:pPr>
      <w:r w:rsidRPr="00754D31">
        <w:rPr>
          <w:rFonts w:ascii="Times New Roman" w:hAnsi="Times New Roman" w:cs="Times New Roman"/>
          <w:b/>
        </w:rPr>
        <w:t>(1.SINIF)</w:t>
      </w:r>
    </w:p>
    <w:p w14:paraId="7E4A9F2F" w14:textId="0FC9BFAB" w:rsidR="00FB23D0" w:rsidRDefault="00FB23D0" w:rsidP="00FB23D0">
      <w:pPr>
        <w:jc w:val="center"/>
        <w:rPr>
          <w:b/>
          <w:bCs/>
          <w:sz w:val="24"/>
          <w:szCs w:val="24"/>
        </w:rPr>
      </w:pPr>
    </w:p>
    <w:p w14:paraId="35C1C647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1) Tıbbi mikrobiyoloji laboratuvarlarında yapılan analizler hakkında kapsamlı bilgi veriniz.</w:t>
      </w:r>
    </w:p>
    <w:p w14:paraId="65E07080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2) Biyokimya laboratuvarlarında yapılan analizler hakkında kapsamlı bilgi veriniz.</w:t>
      </w:r>
    </w:p>
    <w:p w14:paraId="6E48CF1D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3) Patoloji laboratuvarlarında yapılan analizler hakkında kapsamlı bilgi veriniz.</w:t>
      </w:r>
    </w:p>
    <w:p w14:paraId="7A3E8BF6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4) Hematoloji laboratuvarlarında yapılan analizler hakkında kapsamlı bilgi veriniz.</w:t>
      </w:r>
    </w:p>
    <w:p w14:paraId="4C8C4318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E1EDC">
        <w:rPr>
          <w:rFonts w:ascii="Times New Roman" w:hAnsi="Times New Roman" w:cs="Times New Roman"/>
          <w:sz w:val="24"/>
          <w:szCs w:val="24"/>
        </w:rPr>
        <w:t>Seroloji</w:t>
      </w:r>
      <w:proofErr w:type="spellEnd"/>
      <w:r w:rsidRPr="00BE1EDC">
        <w:rPr>
          <w:rFonts w:ascii="Times New Roman" w:hAnsi="Times New Roman" w:cs="Times New Roman"/>
          <w:sz w:val="24"/>
          <w:szCs w:val="24"/>
        </w:rPr>
        <w:t xml:space="preserve"> laboratuvarlarında yapılan analizler hakkında kapsamlı bilgi veriniz.</w:t>
      </w:r>
    </w:p>
    <w:p w14:paraId="3BF6CAC2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6) Parazitoloji laboratuvarlarında yapılan analizler hakkında kapsamlı bilgi veriniz.</w:t>
      </w:r>
    </w:p>
    <w:p w14:paraId="05CD428E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7) Moleküler biyoloji laboratuvarlarında yapılan analizler hakkında kapsamlı bilgi veriniz.</w:t>
      </w:r>
    </w:p>
    <w:p w14:paraId="2E7EFF67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8) Kan bankasında yapılan analizler ve işlemler hakkında kapsamlı bilgi veriniz.</w:t>
      </w:r>
      <w:bookmarkStart w:id="0" w:name="_GoBack"/>
      <w:bookmarkEnd w:id="0"/>
    </w:p>
    <w:p w14:paraId="5918E6A3" w14:textId="77777777" w:rsidR="00FB23D0" w:rsidRPr="00BE1EDC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9) Tıbbi biyoloji ve genetik laboratuvarlarında yapılan analizler hakkında kapsamlı bilgi veriniz.</w:t>
      </w:r>
    </w:p>
    <w:p w14:paraId="47D86BFE" w14:textId="6125E45B" w:rsidR="00FB23D0" w:rsidRPr="00D05201" w:rsidRDefault="00FB23D0" w:rsidP="00FB23D0">
      <w:pPr>
        <w:rPr>
          <w:rFonts w:ascii="Times New Roman" w:hAnsi="Times New Roman" w:cs="Times New Roman"/>
          <w:sz w:val="24"/>
          <w:szCs w:val="24"/>
        </w:rPr>
      </w:pPr>
      <w:r w:rsidRPr="00BE1EDC">
        <w:rPr>
          <w:rFonts w:ascii="Times New Roman" w:hAnsi="Times New Roman" w:cs="Times New Roman"/>
          <w:sz w:val="24"/>
          <w:szCs w:val="24"/>
        </w:rPr>
        <w:t>10) Tıbbi laboratuvar yönetmeliği hakkında kapsamlı bilgi veriniz.</w:t>
      </w:r>
    </w:p>
    <w:p w14:paraId="3BDC7DBA" w14:textId="77777777" w:rsidR="00D05201" w:rsidRPr="00D05201" w:rsidRDefault="00D05201">
      <w:pPr>
        <w:rPr>
          <w:rFonts w:ascii="Times New Roman" w:hAnsi="Times New Roman" w:cs="Times New Roman"/>
          <w:sz w:val="24"/>
          <w:szCs w:val="24"/>
        </w:rPr>
      </w:pPr>
    </w:p>
    <w:sectPr w:rsidR="00D05201" w:rsidRPr="00D05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E3"/>
    <w:rsid w:val="00754D31"/>
    <w:rsid w:val="007C5156"/>
    <w:rsid w:val="007D2537"/>
    <w:rsid w:val="009713E3"/>
    <w:rsid w:val="00BE1EDC"/>
    <w:rsid w:val="00C26B18"/>
    <w:rsid w:val="00D05201"/>
    <w:rsid w:val="00F10DC7"/>
    <w:rsid w:val="00FB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8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0DC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5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D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10DC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54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5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2021-07-07T08:45:00Z</dcterms:created>
  <dcterms:modified xsi:type="dcterms:W3CDTF">2021-07-07T08:45:00Z</dcterms:modified>
</cp:coreProperties>
</file>