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3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023"/>
        <w:gridCol w:w="174"/>
        <w:gridCol w:w="198"/>
        <w:gridCol w:w="3000"/>
        <w:gridCol w:w="1559"/>
        <w:gridCol w:w="993"/>
        <w:gridCol w:w="845"/>
        <w:gridCol w:w="929"/>
        <w:gridCol w:w="825"/>
        <w:gridCol w:w="1134"/>
        <w:gridCol w:w="153"/>
      </w:tblGrid>
      <w:tr w:rsidR="008F6E73" w:rsidRPr="00761A18" w:rsidTr="007E799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DC553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  <w:p w:rsidR="00597925" w:rsidRPr="00761A18" w:rsidRDefault="00597925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3F309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96" w:rsidRDefault="003F3096" w:rsidP="003F3096">
            <w:pPr>
              <w:widowControl/>
              <w:autoSpaceDE/>
              <w:autoSpaceDN/>
              <w:adjustRightInd/>
              <w:ind w:left="-1986"/>
              <w:rPr>
                <w:b/>
                <w:bCs/>
                <w:color w:val="000000"/>
                <w:sz w:val="22"/>
                <w:szCs w:val="22"/>
              </w:rPr>
            </w:pPr>
          </w:p>
          <w:p w:rsidR="003F3096" w:rsidRDefault="003F3096" w:rsidP="00EA6007">
            <w:pPr>
              <w:widowControl/>
              <w:autoSpaceDE/>
              <w:autoSpaceDN/>
              <w:adjustRightInd/>
              <w:ind w:left="-19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F6E73" w:rsidRPr="00761A18" w:rsidRDefault="008F6E73" w:rsidP="00EA6007">
            <w:pPr>
              <w:widowControl/>
              <w:autoSpaceDE/>
              <w:autoSpaceDN/>
              <w:adjustRightInd/>
              <w:ind w:left="-19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1A18">
              <w:rPr>
                <w:b/>
                <w:bCs/>
                <w:color w:val="000000"/>
                <w:sz w:val="22"/>
                <w:szCs w:val="22"/>
              </w:rPr>
              <w:t>NAMIK KEMAL ÜNİVERSİTESİ</w:t>
            </w:r>
          </w:p>
        </w:tc>
      </w:tr>
      <w:tr w:rsidR="008F6E73" w:rsidRPr="00761A18" w:rsidTr="007E799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Pr="00761A18" w:rsidRDefault="00D11DF6" w:rsidP="00170AF5">
            <w:pPr>
              <w:widowControl/>
              <w:autoSpaceDE/>
              <w:autoSpaceDN/>
              <w:adjustRightInd/>
              <w:ind w:left="-19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170AF5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-201</w:t>
            </w:r>
            <w:r w:rsidR="00170AF5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F6E73" w:rsidRPr="00761A18">
              <w:rPr>
                <w:b/>
                <w:bCs/>
                <w:color w:val="000000"/>
                <w:sz w:val="22"/>
                <w:szCs w:val="22"/>
              </w:rPr>
              <w:t xml:space="preserve"> ÖĞRETİM YILI</w:t>
            </w:r>
          </w:p>
        </w:tc>
      </w:tr>
      <w:tr w:rsidR="008F6E73" w:rsidRPr="00761A18" w:rsidTr="007E799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Default="008F6E73" w:rsidP="00EA6007">
            <w:pPr>
              <w:widowControl/>
              <w:autoSpaceDE/>
              <w:autoSpaceDN/>
              <w:adjustRightInd/>
              <w:ind w:left="-19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1A18">
              <w:rPr>
                <w:b/>
                <w:bCs/>
                <w:color w:val="000000"/>
                <w:sz w:val="22"/>
                <w:szCs w:val="22"/>
              </w:rPr>
              <w:t>ÖĞRENCİ KATKI PAYI/ÖĞRENİM ÜCRETLERİ</w:t>
            </w:r>
          </w:p>
          <w:p w:rsidR="005B612D" w:rsidRPr="00761A18" w:rsidRDefault="005B612D" w:rsidP="00EA6007">
            <w:pPr>
              <w:widowControl/>
              <w:autoSpaceDE/>
              <w:autoSpaceDN/>
              <w:adjustRightInd/>
              <w:ind w:left="-19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7925" w:rsidRPr="00761A18" w:rsidTr="007E7990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116E3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1A18">
              <w:rPr>
                <w:b/>
                <w:bCs/>
                <w:color w:val="000000"/>
                <w:sz w:val="22"/>
                <w:szCs w:val="22"/>
              </w:rPr>
              <w:t>Enstitü/Fakülte/Yüksekokul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F6E73" w:rsidRDefault="008F6E73" w:rsidP="00116E3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Birinci Öğretim Öğrenci Katkı Payı</w:t>
            </w:r>
          </w:p>
          <w:p w:rsidR="00DC5534" w:rsidRPr="00DC5534" w:rsidRDefault="00DC5534" w:rsidP="00116E37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</w:rPr>
            </w:pPr>
            <w:r w:rsidRPr="00DC5534">
              <w:rPr>
                <w:i/>
                <w:sz w:val="18"/>
              </w:rPr>
              <w:t xml:space="preserve">(Üniversitemize yeni kayıt yaptıracak veya Okudukları Programın Normal Öğrenim Süreleri İçerisinde Kayıt Yenileme yaptıracak </w:t>
            </w:r>
            <w:r w:rsidRPr="009A73A9">
              <w:rPr>
                <w:i/>
                <w:sz w:val="18"/>
                <w:highlight w:val="cyan"/>
              </w:rPr>
              <w:t>BİRİNCİ ÖĞRETİM</w:t>
            </w:r>
            <w:r w:rsidRPr="00DC5534">
              <w:rPr>
                <w:i/>
                <w:sz w:val="18"/>
              </w:rPr>
              <w:t xml:space="preserve"> Öğrencileri Katkı Payı ödemeyeceklerdir.)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2937" w:rsidRPr="00C1217E" w:rsidRDefault="008F6E73" w:rsidP="00116E3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17E">
              <w:rPr>
                <w:b/>
                <w:bCs/>
                <w:color w:val="000000"/>
                <w:sz w:val="22"/>
                <w:szCs w:val="22"/>
              </w:rPr>
              <w:t>İkinci Öğretim</w:t>
            </w:r>
            <w:r w:rsidR="00DC5534" w:rsidRPr="00C1217E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:rsidR="008F6E73" w:rsidRPr="00C1217E" w:rsidRDefault="008F6E73" w:rsidP="00116E3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17E">
              <w:rPr>
                <w:b/>
                <w:bCs/>
                <w:color w:val="000000"/>
                <w:sz w:val="22"/>
                <w:szCs w:val="22"/>
              </w:rPr>
              <w:t>Öğrenim Ücreti</w:t>
            </w:r>
          </w:p>
          <w:p w:rsidR="00DC5534" w:rsidRPr="00C1217E" w:rsidRDefault="00DC5534" w:rsidP="00116E3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136E" w:rsidRPr="00761A18" w:rsidTr="007E7990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E73" w:rsidRPr="00761A18" w:rsidRDefault="008F6E73" w:rsidP="00116E3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Yıllık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Güz Yarıyılı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Bahar Yarıyılı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Yıllık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Güz Yarıyılı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Bahar Yarıyılı</w:t>
            </w:r>
          </w:p>
        </w:tc>
      </w:tr>
      <w:tr w:rsidR="00F2136E" w:rsidRPr="00761A18" w:rsidTr="007E7990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FEN EDEBİYAT FAKÜLTESİ (Fen Programları)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6E73" w:rsidRPr="00761A18" w:rsidRDefault="004769C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1281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640,5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640,5</w:t>
            </w:r>
          </w:p>
        </w:tc>
      </w:tr>
      <w:tr w:rsidR="00F2136E" w:rsidRPr="00761A18" w:rsidTr="007E7990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FEN EDEBİYAT FAKÜLTESİ (Sosyal Programları)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6E73" w:rsidRPr="00761A18" w:rsidRDefault="004769C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962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481</w:t>
            </w:r>
          </w:p>
        </w:tc>
      </w:tr>
      <w:tr w:rsidR="00F2136E" w:rsidRPr="00761A18" w:rsidTr="007E7990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TIP FAKÜLTESİ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295,5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295,5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136E" w:rsidRPr="00761A18" w:rsidTr="000F1885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ZİRAAT FAKÜLTESİ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193,5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136E" w:rsidRPr="00761A18" w:rsidTr="007E7990">
        <w:trPr>
          <w:gridAfter w:val="1"/>
          <w:wAfter w:w="153" w:type="dxa"/>
          <w:trHeight w:val="40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ÇORLU MÜHENDİSLİK FAKÜLTESİ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193,5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6E73" w:rsidRPr="00761A18" w:rsidRDefault="004769C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1529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764,5</w:t>
            </w:r>
          </w:p>
        </w:tc>
      </w:tr>
      <w:tr w:rsidR="00F2136E" w:rsidRPr="00761A18" w:rsidTr="000F1885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İKTİSADİ ve İDARİ BİLİMLER FAKÜLTESİ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136E" w:rsidRPr="00761A18" w:rsidTr="000F1885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GÜZEL SANATLAR TASARIM ve MİMARLIK FAKÜLTESİ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97A52" w:rsidRPr="00761A18" w:rsidTr="007E7990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A52" w:rsidRDefault="00C97A52" w:rsidP="00A06D9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VETERİNER FAKÜLTESİ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52" w:rsidRDefault="00222E66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52" w:rsidRDefault="00222E66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A52" w:rsidRDefault="00222E66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7A52" w:rsidRDefault="00C97A52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52" w:rsidRDefault="00C97A52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A52" w:rsidRDefault="00C97A52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23D1" w:rsidRPr="00761A18" w:rsidTr="007E7990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İLAHİYAT FAKÜLTESİ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1027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513,5</w:t>
            </w:r>
          </w:p>
        </w:tc>
      </w:tr>
      <w:tr w:rsidR="00EC23D1" w:rsidRPr="00761A18" w:rsidTr="007E7990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SAĞLIK YÜKSEKOKULU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23D1" w:rsidRPr="00761A18" w:rsidTr="007E7990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BEDEN EĞİTİMİ ve SPOR YÜKSEKOKULU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3D1" w:rsidRPr="00761A18" w:rsidRDefault="00EC23D1" w:rsidP="00A06D9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23D1" w:rsidRPr="00761A18" w:rsidTr="007E7990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3D1" w:rsidRPr="00761A18" w:rsidRDefault="00EC23D1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SOSYAL BİLİMLER MESLEK YÜKSEKOKULU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EC23D1" w:rsidRPr="00761A18" w:rsidTr="007E7990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3D1" w:rsidRPr="00761A18" w:rsidRDefault="00EC23D1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SAĞLIK HİZMETLERİ MESLEK YÜKSEKOKULU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EC23D1" w:rsidRPr="00761A18" w:rsidTr="000F1885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3D1" w:rsidRPr="00761A18" w:rsidRDefault="00EC23D1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MALKARA MESLEK YÜKSEKOKULU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23D1" w:rsidRPr="00761A18" w:rsidTr="000F1885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3D1" w:rsidRPr="00761A18" w:rsidRDefault="00EC23D1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ÇORLU MESLEK YÜKSEKOKULU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23D1" w:rsidRPr="00761A18" w:rsidTr="000F1885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23D1" w:rsidRPr="00761A18" w:rsidRDefault="00EC23D1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HAYRABOLU MESLEK YÜKSEKOKULU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23D1" w:rsidRPr="00761A18" w:rsidTr="007E7990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3D1" w:rsidRPr="00761A18" w:rsidRDefault="00EC23D1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ŞARKÖY MESLEK YÜKSEKOKULU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EC23D1" w:rsidRPr="00761A18" w:rsidTr="007E7990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3D1" w:rsidRPr="00761A18" w:rsidRDefault="00EC23D1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TEKNİK BİLİMLER MESLEK YÜKSEKOKULU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EC23D1" w:rsidRPr="00761A18" w:rsidTr="007E7990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3D1" w:rsidRPr="00761A18" w:rsidRDefault="00EC23D1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ÇERKEZKÖY MESLEK YÜKSEKOKULU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EC23D1" w:rsidRPr="00761A18" w:rsidTr="007E7990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3D1" w:rsidRPr="00761A18" w:rsidRDefault="00EC23D1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MARMARA EREĞLİSİ MESLEK YÜKSEKOKULU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EC23D1" w:rsidRPr="00761A18" w:rsidTr="007E7990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3D1" w:rsidRPr="00761A18" w:rsidRDefault="00EC23D1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TEKNİK BİLİMLER MESLEK YÜKSEKOKULU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EC23D1" w:rsidRPr="00761A18" w:rsidTr="007E7990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3D1" w:rsidRPr="00761A18" w:rsidRDefault="00EC23D1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SARAY MESLEK YÜKSEKOKULU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EC23D1" w:rsidRPr="00761A18" w:rsidTr="000F1885">
        <w:trPr>
          <w:gridAfter w:val="1"/>
          <w:wAfter w:w="153" w:type="dxa"/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3D1" w:rsidRDefault="00EC23D1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 xml:space="preserve">MURATLI MESLEK </w:t>
            </w:r>
          </w:p>
          <w:p w:rsidR="00EC23D1" w:rsidRPr="00761A18" w:rsidRDefault="00EC23D1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YÜKSEKOKULU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D1" w:rsidRPr="00761A18" w:rsidRDefault="00EC23D1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3F3096" w:rsidRDefault="007E7990" w:rsidP="00A06D98">
      <w:pPr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36659C" w:rsidRPr="0036659C">
        <w:rPr>
          <w:i/>
          <w:sz w:val="18"/>
          <w:szCs w:val="18"/>
        </w:rPr>
        <w:t>Tutarlar, 2</w:t>
      </w:r>
      <w:r w:rsidR="00170AF5">
        <w:rPr>
          <w:i/>
          <w:sz w:val="18"/>
          <w:szCs w:val="18"/>
        </w:rPr>
        <w:t>2</w:t>
      </w:r>
      <w:r w:rsidR="0036659C" w:rsidRPr="0036659C">
        <w:rPr>
          <w:i/>
          <w:sz w:val="18"/>
          <w:szCs w:val="18"/>
        </w:rPr>
        <w:t xml:space="preserve"> </w:t>
      </w:r>
      <w:r w:rsidR="00170AF5">
        <w:rPr>
          <w:i/>
          <w:sz w:val="18"/>
          <w:szCs w:val="18"/>
        </w:rPr>
        <w:t>Ekim</w:t>
      </w:r>
      <w:r w:rsidR="0036659C" w:rsidRPr="0036659C">
        <w:rPr>
          <w:i/>
          <w:sz w:val="18"/>
          <w:szCs w:val="18"/>
        </w:rPr>
        <w:t xml:space="preserve"> 201</w:t>
      </w:r>
      <w:r w:rsidR="00170AF5">
        <w:rPr>
          <w:i/>
          <w:sz w:val="18"/>
          <w:szCs w:val="18"/>
        </w:rPr>
        <w:t>6</w:t>
      </w:r>
      <w:r w:rsidR="0036659C" w:rsidRPr="0036659C">
        <w:rPr>
          <w:i/>
          <w:sz w:val="18"/>
          <w:szCs w:val="18"/>
        </w:rPr>
        <w:t xml:space="preserve"> tarih ve 29</w:t>
      </w:r>
      <w:r w:rsidR="00170AF5">
        <w:rPr>
          <w:i/>
          <w:sz w:val="18"/>
          <w:szCs w:val="18"/>
        </w:rPr>
        <w:t>865</w:t>
      </w:r>
      <w:r w:rsidR="0036659C" w:rsidRPr="0036659C">
        <w:rPr>
          <w:i/>
          <w:sz w:val="18"/>
          <w:szCs w:val="18"/>
        </w:rPr>
        <w:t xml:space="preserve"> sayılı Resmi Gazetede yayınlanan</w:t>
      </w:r>
      <w:r w:rsidR="0036659C" w:rsidRPr="0036659C">
        <w:rPr>
          <w:b/>
          <w:i/>
          <w:sz w:val="22"/>
          <w:szCs w:val="22"/>
        </w:rPr>
        <w:t xml:space="preserve"> “</w:t>
      </w:r>
      <w:r w:rsidR="0036659C" w:rsidRPr="0036659C">
        <w:rPr>
          <w:i/>
          <w:sz w:val="18"/>
          <w:szCs w:val="18"/>
        </w:rPr>
        <w:t>201</w:t>
      </w:r>
      <w:r w:rsidR="00170AF5">
        <w:rPr>
          <w:i/>
          <w:sz w:val="18"/>
          <w:szCs w:val="18"/>
        </w:rPr>
        <w:t>6</w:t>
      </w:r>
      <w:r w:rsidR="0036659C" w:rsidRPr="0036659C">
        <w:rPr>
          <w:i/>
          <w:sz w:val="18"/>
          <w:szCs w:val="18"/>
        </w:rPr>
        <w:t>-201</w:t>
      </w:r>
      <w:r w:rsidR="00170AF5">
        <w:rPr>
          <w:i/>
          <w:sz w:val="18"/>
          <w:szCs w:val="18"/>
        </w:rPr>
        <w:t>7</w:t>
      </w:r>
      <w:r w:rsidR="0036659C" w:rsidRPr="0036659C">
        <w:rPr>
          <w:i/>
          <w:sz w:val="18"/>
          <w:szCs w:val="18"/>
        </w:rPr>
        <w:t xml:space="preserve"> Eğitim-Öğretim Yılında Yükseköğretim Kurumlarında Cari Hizmet Maliyetlerine Öğrenci Katkısı Olarak Alınacak Katkı Payları ve Öğrenim Ücretlerinin Tespitine Dair Karar" uyarınca </w:t>
      </w:r>
      <w:r w:rsidR="00BD2604">
        <w:rPr>
          <w:i/>
          <w:sz w:val="18"/>
          <w:szCs w:val="18"/>
        </w:rPr>
        <w:t>hesaplanmıştır</w:t>
      </w:r>
      <w:r w:rsidR="0036659C" w:rsidRPr="0036659C">
        <w:rPr>
          <w:i/>
          <w:sz w:val="18"/>
          <w:szCs w:val="18"/>
        </w:rPr>
        <w:t>. 201</w:t>
      </w:r>
      <w:r w:rsidR="00170AF5">
        <w:rPr>
          <w:i/>
          <w:sz w:val="18"/>
          <w:szCs w:val="18"/>
        </w:rPr>
        <w:t>7</w:t>
      </w:r>
      <w:r w:rsidR="0036659C" w:rsidRPr="0036659C">
        <w:rPr>
          <w:i/>
          <w:sz w:val="18"/>
          <w:szCs w:val="18"/>
        </w:rPr>
        <w:t>-201</w:t>
      </w:r>
      <w:r w:rsidR="00170AF5">
        <w:rPr>
          <w:i/>
          <w:sz w:val="18"/>
          <w:szCs w:val="18"/>
        </w:rPr>
        <w:t>8</w:t>
      </w:r>
      <w:r w:rsidR="0036659C" w:rsidRPr="0036659C">
        <w:rPr>
          <w:i/>
          <w:sz w:val="18"/>
          <w:szCs w:val="18"/>
        </w:rPr>
        <w:t xml:space="preserve"> Öğretim yılı için yayınlanacak olan kararda farklılık olursa aradaki fark Bahar Yarıyılına yansıtılacaktır.</w:t>
      </w:r>
    </w:p>
    <w:p w:rsidR="000C263F" w:rsidRDefault="007E7990" w:rsidP="000C263F">
      <w:pPr>
        <w:pStyle w:val="ListeParagraf"/>
        <w:spacing w:line="274" w:lineRule="auto"/>
        <w:ind w:right="112"/>
        <w:rPr>
          <w:rFonts w:cs="Calibri"/>
          <w:i/>
          <w:color w:val="000000"/>
          <w:sz w:val="20"/>
          <w:szCs w:val="20"/>
        </w:rPr>
      </w:pPr>
      <w:r>
        <w:rPr>
          <w:i/>
          <w:sz w:val="18"/>
          <w:szCs w:val="18"/>
        </w:rPr>
        <w:t>**</w:t>
      </w:r>
      <w:r w:rsidR="000C263F">
        <w:rPr>
          <w:i/>
          <w:sz w:val="18"/>
          <w:szCs w:val="18"/>
        </w:rPr>
        <w:t xml:space="preserve"> </w:t>
      </w:r>
      <w:proofErr w:type="spellStart"/>
      <w:r w:rsidR="00170AF5" w:rsidRPr="00170AF5">
        <w:rPr>
          <w:rFonts w:ascii="Times New Roman" w:eastAsia="Times New Roman" w:hAnsi="Times New Roman"/>
          <w:i/>
          <w:sz w:val="18"/>
          <w:szCs w:val="18"/>
          <w:lang w:eastAsia="tr-TR"/>
        </w:rPr>
        <w:t>Önceki</w:t>
      </w:r>
      <w:proofErr w:type="spellEnd"/>
      <w:r w:rsidR="00170AF5" w:rsidRPr="00170AF5">
        <w:rPr>
          <w:rFonts w:ascii="Times New Roman" w:eastAsia="Times New Roman" w:hAnsi="Times New Roman"/>
          <w:i/>
          <w:sz w:val="18"/>
          <w:szCs w:val="18"/>
          <w:lang w:eastAsia="tr-TR"/>
        </w:rPr>
        <w:t xml:space="preserve"> </w:t>
      </w:r>
      <w:proofErr w:type="spellStart"/>
      <w:r w:rsidR="00170AF5" w:rsidRPr="00170AF5">
        <w:rPr>
          <w:rFonts w:ascii="Times New Roman" w:eastAsia="Times New Roman" w:hAnsi="Times New Roman"/>
          <w:i/>
          <w:sz w:val="18"/>
          <w:szCs w:val="18"/>
          <w:lang w:eastAsia="tr-TR"/>
        </w:rPr>
        <w:t>yıllarda</w:t>
      </w:r>
      <w:proofErr w:type="spellEnd"/>
      <w:r w:rsidR="000C263F" w:rsidRPr="00170AF5">
        <w:rPr>
          <w:rFonts w:ascii="Times New Roman" w:eastAsia="Times New Roman" w:hAnsi="Times New Roman"/>
          <w:i/>
          <w:sz w:val="18"/>
          <w:szCs w:val="18"/>
          <w:lang w:eastAsia="tr-TR"/>
        </w:rPr>
        <w:t xml:space="preserve"> </w:t>
      </w:r>
      <w:r w:rsidR="000C263F" w:rsidRPr="00170AF5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 w:rsidRPr="00170AF5">
        <w:rPr>
          <w:rFonts w:cs="Calibri"/>
          <w:i/>
          <w:color w:val="000000"/>
          <w:sz w:val="20"/>
          <w:szCs w:val="20"/>
        </w:rPr>
        <w:t>farklı</w:t>
      </w:r>
      <w:proofErr w:type="spellEnd"/>
      <w:r w:rsidR="000C263F" w:rsidRPr="00170AF5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 w:rsidRPr="00170AF5">
        <w:rPr>
          <w:rFonts w:cs="Calibri"/>
          <w:i/>
          <w:color w:val="000000"/>
          <w:sz w:val="20"/>
          <w:szCs w:val="20"/>
        </w:rPr>
        <w:t>düzeyde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ikinci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bir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yükseköğretim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programına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kayıt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yaptırdığı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için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katkı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payı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ödeyen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öğrenciler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aynı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tutarı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201</w:t>
      </w:r>
      <w:r w:rsidR="00170AF5">
        <w:rPr>
          <w:rFonts w:cs="Calibri"/>
          <w:i/>
          <w:color w:val="000000"/>
          <w:sz w:val="20"/>
          <w:szCs w:val="20"/>
        </w:rPr>
        <w:t>7</w:t>
      </w:r>
      <w:r w:rsidR="000C263F">
        <w:rPr>
          <w:rFonts w:cs="Calibri"/>
          <w:i/>
          <w:color w:val="000000"/>
          <w:sz w:val="20"/>
          <w:szCs w:val="20"/>
        </w:rPr>
        <w:t>-201</w:t>
      </w:r>
      <w:r w:rsidR="00170AF5">
        <w:rPr>
          <w:rFonts w:cs="Calibri"/>
          <w:i/>
          <w:color w:val="000000"/>
          <w:sz w:val="20"/>
          <w:szCs w:val="20"/>
        </w:rPr>
        <w:t>8</w:t>
      </w:r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güz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yarıyılında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da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ödeyeceklerdir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.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İlk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kayıt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yaptırdıkları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üniversiteden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mezun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olan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veya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kayıtlarını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sildiren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öğrencilerimizin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kayıtlı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bulundukları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akademik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birimlere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durumlarını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iletmeleri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="000C263F">
        <w:rPr>
          <w:rFonts w:cs="Calibri"/>
          <w:i/>
          <w:color w:val="000000"/>
          <w:sz w:val="20"/>
          <w:szCs w:val="20"/>
        </w:rPr>
        <w:t>gerekmektedir</w:t>
      </w:r>
      <w:proofErr w:type="spellEnd"/>
      <w:r w:rsidR="000C263F">
        <w:rPr>
          <w:rFonts w:cs="Calibri"/>
          <w:i/>
          <w:color w:val="000000"/>
          <w:sz w:val="20"/>
          <w:szCs w:val="20"/>
        </w:rPr>
        <w:t>.</w:t>
      </w:r>
    </w:p>
    <w:p w:rsidR="007E7990" w:rsidRPr="0036659C" w:rsidRDefault="007E7990" w:rsidP="00A06D98">
      <w:pPr>
        <w:rPr>
          <w:b/>
          <w:i/>
          <w:sz w:val="22"/>
          <w:szCs w:val="22"/>
        </w:rPr>
      </w:pPr>
    </w:p>
    <w:sectPr w:rsidR="007E7990" w:rsidRPr="0036659C" w:rsidSect="0036659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681"/>
    <w:multiLevelType w:val="hybridMultilevel"/>
    <w:tmpl w:val="354C0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239F"/>
    <w:multiLevelType w:val="hybridMultilevel"/>
    <w:tmpl w:val="4B5442F4"/>
    <w:lvl w:ilvl="0" w:tplc="61D486BC">
      <w:start w:val="1"/>
      <w:numFmt w:val="decimal"/>
      <w:lvlText w:val="%1-"/>
      <w:lvlJc w:val="left"/>
      <w:pPr>
        <w:ind w:left="1069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063DF"/>
    <w:multiLevelType w:val="hybridMultilevel"/>
    <w:tmpl w:val="D35275F2"/>
    <w:lvl w:ilvl="0" w:tplc="99BAF8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1B74"/>
    <w:multiLevelType w:val="hybridMultilevel"/>
    <w:tmpl w:val="1B5AC0B4"/>
    <w:lvl w:ilvl="0" w:tplc="9404E614">
      <w:start w:val="1"/>
      <w:numFmt w:val="lowerLetter"/>
      <w:lvlText w:val="%1)"/>
      <w:lvlJc w:val="left"/>
      <w:pPr>
        <w:ind w:left="460" w:hanging="360"/>
      </w:pPr>
      <w:rPr>
        <w:rFonts w:hint="default"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4CF938E7"/>
    <w:multiLevelType w:val="hybridMultilevel"/>
    <w:tmpl w:val="AE50C6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6494E"/>
    <w:multiLevelType w:val="hybridMultilevel"/>
    <w:tmpl w:val="E5CA1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D7C97"/>
    <w:multiLevelType w:val="hybridMultilevel"/>
    <w:tmpl w:val="EED4F0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D0374"/>
    <w:multiLevelType w:val="hybridMultilevel"/>
    <w:tmpl w:val="89505272"/>
    <w:lvl w:ilvl="0" w:tplc="6FF2F18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546F21"/>
    <w:multiLevelType w:val="hybridMultilevel"/>
    <w:tmpl w:val="6818C8B8"/>
    <w:lvl w:ilvl="0" w:tplc="9D4017CC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72E1B"/>
    <w:rsid w:val="00041348"/>
    <w:rsid w:val="000757DD"/>
    <w:rsid w:val="000C263F"/>
    <w:rsid w:val="000D2DB6"/>
    <w:rsid w:val="000F1885"/>
    <w:rsid w:val="000F1C0C"/>
    <w:rsid w:val="000F4C42"/>
    <w:rsid w:val="00100E23"/>
    <w:rsid w:val="00107C1A"/>
    <w:rsid w:val="00116E37"/>
    <w:rsid w:val="001345FC"/>
    <w:rsid w:val="00170AF5"/>
    <w:rsid w:val="00197C3B"/>
    <w:rsid w:val="001E26A3"/>
    <w:rsid w:val="001F1A81"/>
    <w:rsid w:val="002008A2"/>
    <w:rsid w:val="00222E66"/>
    <w:rsid w:val="00256B6B"/>
    <w:rsid w:val="00272E1B"/>
    <w:rsid w:val="002A007A"/>
    <w:rsid w:val="002A2C41"/>
    <w:rsid w:val="002C1BAC"/>
    <w:rsid w:val="003229FB"/>
    <w:rsid w:val="0034123F"/>
    <w:rsid w:val="00344C18"/>
    <w:rsid w:val="00350B9D"/>
    <w:rsid w:val="0036659C"/>
    <w:rsid w:val="0037540D"/>
    <w:rsid w:val="003F3096"/>
    <w:rsid w:val="004769C4"/>
    <w:rsid w:val="004C5B4C"/>
    <w:rsid w:val="00503ACB"/>
    <w:rsid w:val="00594C3C"/>
    <w:rsid w:val="00597925"/>
    <w:rsid w:val="005A1AAD"/>
    <w:rsid w:val="005B317E"/>
    <w:rsid w:val="005B612D"/>
    <w:rsid w:val="005B614B"/>
    <w:rsid w:val="005C0384"/>
    <w:rsid w:val="00611565"/>
    <w:rsid w:val="00733A5C"/>
    <w:rsid w:val="00761A18"/>
    <w:rsid w:val="007C13EA"/>
    <w:rsid w:val="007E7990"/>
    <w:rsid w:val="007F755F"/>
    <w:rsid w:val="007F7FC3"/>
    <w:rsid w:val="00854816"/>
    <w:rsid w:val="00864C5E"/>
    <w:rsid w:val="008859F1"/>
    <w:rsid w:val="008B10DC"/>
    <w:rsid w:val="008B494C"/>
    <w:rsid w:val="008F6E73"/>
    <w:rsid w:val="009A73A9"/>
    <w:rsid w:val="00A06D98"/>
    <w:rsid w:val="00AB10F9"/>
    <w:rsid w:val="00AC3558"/>
    <w:rsid w:val="00B03974"/>
    <w:rsid w:val="00B43156"/>
    <w:rsid w:val="00B62937"/>
    <w:rsid w:val="00B70D7B"/>
    <w:rsid w:val="00B87A53"/>
    <w:rsid w:val="00BB1AB4"/>
    <w:rsid w:val="00BD16E8"/>
    <w:rsid w:val="00BD2604"/>
    <w:rsid w:val="00C1217E"/>
    <w:rsid w:val="00C20770"/>
    <w:rsid w:val="00C369A9"/>
    <w:rsid w:val="00C61C05"/>
    <w:rsid w:val="00C97A52"/>
    <w:rsid w:val="00D05C3C"/>
    <w:rsid w:val="00D11DF6"/>
    <w:rsid w:val="00D31ED1"/>
    <w:rsid w:val="00D66E87"/>
    <w:rsid w:val="00D87E97"/>
    <w:rsid w:val="00DC22BA"/>
    <w:rsid w:val="00DC5534"/>
    <w:rsid w:val="00DD5949"/>
    <w:rsid w:val="00E07A08"/>
    <w:rsid w:val="00E07E54"/>
    <w:rsid w:val="00E53E6B"/>
    <w:rsid w:val="00E743C5"/>
    <w:rsid w:val="00EA2D34"/>
    <w:rsid w:val="00EA6007"/>
    <w:rsid w:val="00EC23D1"/>
    <w:rsid w:val="00EE39C4"/>
    <w:rsid w:val="00F13C72"/>
    <w:rsid w:val="00F147E3"/>
    <w:rsid w:val="00F2136E"/>
    <w:rsid w:val="00F279CA"/>
    <w:rsid w:val="00F76BC2"/>
    <w:rsid w:val="00FB711B"/>
    <w:rsid w:val="00FE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0C263F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089B4-3052-4F99-84AD-FA26BA4A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Ver. 3.4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Lenovo-PC-004</cp:lastModifiedBy>
  <cp:revision>4</cp:revision>
  <cp:lastPrinted>2016-08-11T11:41:00Z</cp:lastPrinted>
  <dcterms:created xsi:type="dcterms:W3CDTF">2016-09-01T05:43:00Z</dcterms:created>
  <dcterms:modified xsi:type="dcterms:W3CDTF">2017-08-24T06:49:00Z</dcterms:modified>
</cp:coreProperties>
</file>