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01C9" w14:textId="433DD3B1" w:rsidR="00362CC7" w:rsidRPr="004164C1" w:rsidRDefault="00362CC7" w:rsidP="00C87625">
      <w:pPr>
        <w:shd w:val="clear" w:color="auto" w:fill="FFFFFF"/>
        <w:spacing w:before="120" w:after="120"/>
        <w:ind w:left="142" w:right="140"/>
        <w:jc w:val="center"/>
        <w:rPr>
          <w:rFonts w:ascii="Bahnschrift SemiBold" w:eastAsia="Times New Roman" w:hAnsi="Bahnschrift SemiBold" w:cs="Times New Roman"/>
          <w:b/>
          <w:bCs/>
          <w:color w:val="002060"/>
          <w:sz w:val="32"/>
          <w:szCs w:val="32"/>
          <w:lang w:eastAsia="tr-TR"/>
        </w:rPr>
      </w:pPr>
      <w:r w:rsidRPr="004164C1">
        <w:rPr>
          <w:rFonts w:ascii="Bahnschrift SemiBold" w:eastAsia="Times New Roman" w:hAnsi="Bahnschrift SemiBold" w:cs="Times New Roman"/>
          <w:b/>
          <w:bCs/>
          <w:color w:val="002060"/>
          <w:sz w:val="32"/>
          <w:szCs w:val="32"/>
          <w:lang w:eastAsia="tr-TR"/>
        </w:rPr>
        <w:t>20</w:t>
      </w:r>
      <w:r w:rsidR="002A2F1B" w:rsidRPr="004164C1">
        <w:rPr>
          <w:rFonts w:ascii="Bahnschrift SemiBold" w:eastAsia="Times New Roman" w:hAnsi="Bahnschrift SemiBold" w:cs="Times New Roman"/>
          <w:b/>
          <w:bCs/>
          <w:color w:val="002060"/>
          <w:sz w:val="32"/>
          <w:szCs w:val="32"/>
          <w:lang w:eastAsia="tr-TR"/>
        </w:rPr>
        <w:t>2</w:t>
      </w:r>
      <w:r w:rsidR="00C87625" w:rsidRPr="004164C1">
        <w:rPr>
          <w:rFonts w:ascii="Bahnschrift SemiBold" w:eastAsia="Times New Roman" w:hAnsi="Bahnschrift SemiBold" w:cs="Times New Roman"/>
          <w:b/>
          <w:bCs/>
          <w:color w:val="002060"/>
          <w:sz w:val="32"/>
          <w:szCs w:val="32"/>
          <w:lang w:eastAsia="tr-TR"/>
        </w:rPr>
        <w:t>1</w:t>
      </w:r>
      <w:r w:rsidR="002A2F1B" w:rsidRPr="004164C1">
        <w:rPr>
          <w:rFonts w:ascii="Bahnschrift SemiBold" w:eastAsia="Times New Roman" w:hAnsi="Bahnschrift SemiBold" w:cs="Times New Roman"/>
          <w:b/>
          <w:bCs/>
          <w:color w:val="002060"/>
          <w:sz w:val="32"/>
          <w:szCs w:val="32"/>
          <w:lang w:eastAsia="tr-TR"/>
        </w:rPr>
        <w:t xml:space="preserve"> – </w:t>
      </w:r>
      <w:r w:rsidRPr="004164C1">
        <w:rPr>
          <w:rFonts w:ascii="Bahnschrift SemiBold" w:eastAsia="Times New Roman" w:hAnsi="Bahnschrift SemiBold" w:cs="Times New Roman"/>
          <w:b/>
          <w:bCs/>
          <w:color w:val="002060"/>
          <w:sz w:val="32"/>
          <w:szCs w:val="32"/>
          <w:lang w:eastAsia="tr-TR"/>
        </w:rPr>
        <w:t>20</w:t>
      </w:r>
      <w:r w:rsidR="00C15D1C" w:rsidRPr="004164C1">
        <w:rPr>
          <w:rFonts w:ascii="Bahnschrift SemiBold" w:eastAsia="Times New Roman" w:hAnsi="Bahnschrift SemiBold" w:cs="Times New Roman"/>
          <w:b/>
          <w:bCs/>
          <w:color w:val="002060"/>
          <w:sz w:val="32"/>
          <w:szCs w:val="32"/>
          <w:lang w:eastAsia="tr-TR"/>
        </w:rPr>
        <w:t>2</w:t>
      </w:r>
      <w:r w:rsidR="00C87625" w:rsidRPr="004164C1">
        <w:rPr>
          <w:rFonts w:ascii="Bahnschrift SemiBold" w:eastAsia="Times New Roman" w:hAnsi="Bahnschrift SemiBold" w:cs="Times New Roman"/>
          <w:b/>
          <w:bCs/>
          <w:color w:val="002060"/>
          <w:sz w:val="32"/>
          <w:szCs w:val="32"/>
          <w:lang w:eastAsia="tr-TR"/>
        </w:rPr>
        <w:t>2</w:t>
      </w:r>
      <w:r w:rsidRPr="004164C1">
        <w:rPr>
          <w:rFonts w:ascii="Bahnschrift SemiBold" w:eastAsia="Times New Roman" w:hAnsi="Bahnschrift SemiBold" w:cs="Times New Roman"/>
          <w:b/>
          <w:bCs/>
          <w:color w:val="002060"/>
          <w:sz w:val="32"/>
          <w:szCs w:val="32"/>
          <w:lang w:eastAsia="tr-TR"/>
        </w:rPr>
        <w:t xml:space="preserve"> Eğitim</w:t>
      </w:r>
      <w:r w:rsidR="002A2F1B" w:rsidRPr="004164C1">
        <w:rPr>
          <w:rFonts w:ascii="Bahnschrift SemiBold" w:eastAsia="Times New Roman" w:hAnsi="Bahnschrift SemiBold" w:cs="Times New Roman"/>
          <w:b/>
          <w:bCs/>
          <w:color w:val="002060"/>
          <w:sz w:val="32"/>
          <w:szCs w:val="32"/>
          <w:lang w:eastAsia="tr-TR"/>
        </w:rPr>
        <w:t xml:space="preserve"> – </w:t>
      </w:r>
      <w:r w:rsidRPr="004164C1">
        <w:rPr>
          <w:rFonts w:ascii="Bahnschrift SemiBold" w:eastAsia="Times New Roman" w:hAnsi="Bahnschrift SemiBold" w:cs="Times New Roman"/>
          <w:b/>
          <w:bCs/>
          <w:color w:val="002060"/>
          <w:sz w:val="32"/>
          <w:szCs w:val="32"/>
          <w:lang w:eastAsia="tr-TR"/>
        </w:rPr>
        <w:t xml:space="preserve">Öğretim Yılı </w:t>
      </w:r>
      <w:r w:rsidR="00CE4CBB">
        <w:rPr>
          <w:rFonts w:ascii="Bahnschrift SemiBold" w:eastAsia="Times New Roman" w:hAnsi="Bahnschrift SemiBold" w:cs="Times New Roman"/>
          <w:b/>
          <w:bCs/>
          <w:color w:val="002060"/>
          <w:sz w:val="32"/>
          <w:szCs w:val="32"/>
          <w:lang w:eastAsia="tr-TR"/>
        </w:rPr>
        <w:t>Bahar</w:t>
      </w:r>
      <w:r w:rsidRPr="004164C1">
        <w:rPr>
          <w:rFonts w:ascii="Bahnschrift SemiBold" w:eastAsia="Times New Roman" w:hAnsi="Bahnschrift SemiBold" w:cs="Times New Roman"/>
          <w:b/>
          <w:bCs/>
          <w:color w:val="002060"/>
          <w:sz w:val="32"/>
          <w:szCs w:val="32"/>
          <w:lang w:eastAsia="tr-TR"/>
        </w:rPr>
        <w:t xml:space="preserve"> Yarıyılı Lisansüst</w:t>
      </w:r>
      <w:r w:rsidR="009A30F0" w:rsidRPr="004164C1">
        <w:rPr>
          <w:rFonts w:ascii="Bahnschrift SemiBold" w:eastAsia="Times New Roman" w:hAnsi="Bahnschrift SemiBold" w:cs="Times New Roman"/>
          <w:b/>
          <w:bCs/>
          <w:color w:val="002060"/>
          <w:sz w:val="32"/>
          <w:szCs w:val="32"/>
          <w:lang w:eastAsia="tr-TR"/>
        </w:rPr>
        <w:t>ü Bilimsel Değerlendirme Sınavında Başarılı Olan Adayların Kayıt İşlemleri</w:t>
      </w:r>
    </w:p>
    <w:p w14:paraId="60673437" w14:textId="244D3F68" w:rsidR="00362CC7" w:rsidRPr="004164C1" w:rsidRDefault="00362CC7" w:rsidP="00AC47EA">
      <w:pPr>
        <w:shd w:val="clear" w:color="auto" w:fill="FFFFFF"/>
        <w:spacing w:before="240" w:after="240"/>
        <w:ind w:left="567" w:right="424"/>
        <w:jc w:val="both"/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</w:pPr>
      <w:r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Enstitümüz Anabilim Dallarının 20</w:t>
      </w:r>
      <w:r w:rsidR="002A2F1B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2</w:t>
      </w:r>
      <w:r w:rsidR="00C87625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1</w:t>
      </w:r>
      <w:r w:rsidR="002A2F1B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 xml:space="preserve"> – </w:t>
      </w:r>
      <w:r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20</w:t>
      </w:r>
      <w:r w:rsidR="00C15D1C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2</w:t>
      </w:r>
      <w:r w:rsidR="00C87625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2</w:t>
      </w:r>
      <w:r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 xml:space="preserve"> Eğitim</w:t>
      </w:r>
      <w:r w:rsidR="002A2F1B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 xml:space="preserve"> – </w:t>
      </w:r>
      <w:r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 xml:space="preserve">Öğretim Yılı </w:t>
      </w:r>
      <w:r w:rsidR="00CE4CBB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Bahar</w:t>
      </w:r>
      <w:r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 xml:space="preserve"> Yarıyılı lisansüstü programları (yüksek lisans ve doktora) kontenjanlarına başvuran adayların </w:t>
      </w:r>
      <w:r w:rsidR="00CE4CBB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25 ve 26 Ocak 2022</w:t>
      </w:r>
      <w:r w:rsidR="00C87625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 xml:space="preserve"> </w:t>
      </w:r>
      <w:r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tarih</w:t>
      </w:r>
      <w:r w:rsidR="00AC47EA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ler</w:t>
      </w:r>
      <w:r w:rsidR="002A2F1B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inde</w:t>
      </w:r>
      <w:r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 xml:space="preserve"> yapılan bilimsel değerlendirme sınavı başarı durumları</w:t>
      </w:r>
      <w:r w:rsidR="009A30F0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na</w:t>
      </w:r>
      <w:r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 xml:space="preserve"> ilgili </w:t>
      </w:r>
      <w:r w:rsidR="009A30F0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link</w:t>
      </w:r>
      <w:r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 xml:space="preserve"> tıklanarak ulaşılabilir.</w:t>
      </w:r>
    </w:p>
    <w:p w14:paraId="724B04A9" w14:textId="74B8941B" w:rsidR="00362CC7" w:rsidRDefault="00362CC7" w:rsidP="00AC47EA">
      <w:pPr>
        <w:shd w:val="clear" w:color="auto" w:fill="FFFFFF"/>
        <w:spacing w:before="240" w:after="240"/>
        <w:ind w:left="567" w:right="424"/>
        <w:jc w:val="both"/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</w:pPr>
      <w:r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Kontenjan dahilinde başarılı bulunan adayların;</w:t>
      </w:r>
      <w:r w:rsidR="00420039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 xml:space="preserve"> </w:t>
      </w:r>
      <w:r w:rsidR="002A2F1B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202</w:t>
      </w:r>
      <w:r w:rsidR="00C87625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1</w:t>
      </w:r>
      <w:r w:rsidR="002A2F1B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 xml:space="preserve"> – </w:t>
      </w:r>
      <w:r w:rsidR="008143A7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20</w:t>
      </w:r>
      <w:r w:rsidR="00C15D1C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2</w:t>
      </w:r>
      <w:r w:rsidR="00C87625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2</w:t>
      </w:r>
      <w:r w:rsidR="008143A7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 xml:space="preserve"> Eğitim</w:t>
      </w:r>
      <w:r w:rsidR="002A2F1B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 xml:space="preserve"> –</w:t>
      </w:r>
      <w:r w:rsidR="008143A7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 xml:space="preserve"> </w:t>
      </w:r>
      <w:r w:rsidR="006B32DE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 xml:space="preserve">Öğretim </w:t>
      </w:r>
      <w:r w:rsidR="009B0F39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Y</w:t>
      </w:r>
      <w:r w:rsidR="006B32DE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 xml:space="preserve">ılı </w:t>
      </w:r>
      <w:r w:rsidR="001075DB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Bahar</w:t>
      </w:r>
      <w:r w:rsidR="002A2F1B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 xml:space="preserve"> </w:t>
      </w:r>
      <w:r w:rsidR="006B32DE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Yarıyılı Lisans</w:t>
      </w:r>
      <w:r w:rsidR="008143A7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üstü Eğitim Kontenjanları ve Kabul Koşulları ile ilgili ila</w:t>
      </w:r>
      <w:r w:rsidR="009A5FFE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n</w:t>
      </w:r>
      <w:r w:rsidR="008143A7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 xml:space="preserve"> metninde de belirtildiği gibi aşağıdaki belgeler ile</w:t>
      </w:r>
      <w:r w:rsidR="008143A7" w:rsidRPr="002A2F1B">
        <w:rPr>
          <w:rFonts w:ascii="Montserrat Medium" w:eastAsia="Times New Roman" w:hAnsi="Montserrat Medium" w:cs="Times New Roman"/>
          <w:sz w:val="24"/>
          <w:szCs w:val="24"/>
          <w:lang w:eastAsia="tr-TR"/>
        </w:rPr>
        <w:t xml:space="preserve"> </w:t>
      </w:r>
      <w:r w:rsidR="00A26E01">
        <w:rPr>
          <w:rFonts w:ascii="Bahnschrift SemiBold" w:eastAsia="Times New Roman" w:hAnsi="Bahnschrift SemiBold" w:cs="Times New Roman"/>
          <w:b/>
          <w:sz w:val="24"/>
          <w:szCs w:val="24"/>
          <w:lang w:eastAsia="tr-TR"/>
        </w:rPr>
        <w:t>07</w:t>
      </w:r>
      <w:r w:rsidR="00C87625" w:rsidRPr="004164C1">
        <w:rPr>
          <w:rFonts w:ascii="Bahnschrift SemiBold" w:eastAsia="Times New Roman" w:hAnsi="Bahnschrift SemiBold" w:cs="Times New Roman"/>
          <w:b/>
          <w:sz w:val="24"/>
          <w:szCs w:val="24"/>
          <w:lang w:eastAsia="tr-TR"/>
        </w:rPr>
        <w:t>, 0</w:t>
      </w:r>
      <w:r w:rsidR="00A26E01">
        <w:rPr>
          <w:rFonts w:ascii="Bahnschrift SemiBold" w:eastAsia="Times New Roman" w:hAnsi="Bahnschrift SemiBold" w:cs="Times New Roman"/>
          <w:b/>
          <w:sz w:val="24"/>
          <w:szCs w:val="24"/>
          <w:lang w:eastAsia="tr-TR"/>
        </w:rPr>
        <w:t>8</w:t>
      </w:r>
      <w:r w:rsidR="00C87625" w:rsidRPr="004164C1">
        <w:rPr>
          <w:rFonts w:ascii="Bahnschrift SemiBold" w:eastAsia="Times New Roman" w:hAnsi="Bahnschrift SemiBold" w:cs="Times New Roman"/>
          <w:b/>
          <w:sz w:val="24"/>
          <w:szCs w:val="24"/>
          <w:lang w:eastAsia="tr-TR"/>
        </w:rPr>
        <w:t xml:space="preserve"> ,0</w:t>
      </w:r>
      <w:r w:rsidR="00A26E01">
        <w:rPr>
          <w:rFonts w:ascii="Bahnschrift SemiBold" w:eastAsia="Times New Roman" w:hAnsi="Bahnschrift SemiBold" w:cs="Times New Roman"/>
          <w:b/>
          <w:sz w:val="24"/>
          <w:szCs w:val="24"/>
          <w:lang w:eastAsia="tr-TR"/>
        </w:rPr>
        <w:t>9</w:t>
      </w:r>
      <w:r w:rsidR="00C87625" w:rsidRPr="004164C1">
        <w:rPr>
          <w:rFonts w:ascii="Bahnschrift SemiBold" w:eastAsia="Times New Roman" w:hAnsi="Bahnschrift SemiBold" w:cs="Times New Roman"/>
          <w:b/>
          <w:sz w:val="24"/>
          <w:szCs w:val="24"/>
          <w:lang w:eastAsia="tr-TR"/>
        </w:rPr>
        <w:t xml:space="preserve"> </w:t>
      </w:r>
      <w:r w:rsidR="00A26E01">
        <w:rPr>
          <w:rFonts w:ascii="Bahnschrift SemiBold" w:eastAsia="Times New Roman" w:hAnsi="Bahnschrift SemiBold" w:cs="Times New Roman"/>
          <w:b/>
          <w:sz w:val="24"/>
          <w:szCs w:val="24"/>
          <w:lang w:eastAsia="tr-TR"/>
        </w:rPr>
        <w:t>Şubat</w:t>
      </w:r>
      <w:r w:rsidR="00756B0B" w:rsidRPr="004164C1">
        <w:rPr>
          <w:rFonts w:ascii="Bahnschrift SemiBold" w:eastAsia="Times New Roman" w:hAnsi="Bahnschrift SemiBold" w:cs="Times New Roman"/>
          <w:b/>
          <w:sz w:val="24"/>
          <w:szCs w:val="24"/>
          <w:lang w:eastAsia="tr-TR"/>
        </w:rPr>
        <w:t xml:space="preserve"> 202</w:t>
      </w:r>
      <w:r w:rsidR="00A26E01">
        <w:rPr>
          <w:rFonts w:ascii="Bahnschrift SemiBold" w:eastAsia="Times New Roman" w:hAnsi="Bahnschrift SemiBold" w:cs="Times New Roman"/>
          <w:b/>
          <w:sz w:val="24"/>
          <w:szCs w:val="24"/>
          <w:lang w:eastAsia="tr-TR"/>
        </w:rPr>
        <w:t>2</w:t>
      </w:r>
      <w:r w:rsidR="00D2372D" w:rsidRPr="004164C1">
        <w:rPr>
          <w:rFonts w:ascii="Bahnschrift SemiBold" w:eastAsia="Times New Roman" w:hAnsi="Bahnschrift SemiBold" w:cs="Times New Roman"/>
          <w:b/>
          <w:sz w:val="24"/>
          <w:szCs w:val="24"/>
          <w:lang w:eastAsia="tr-TR"/>
        </w:rPr>
        <w:t xml:space="preserve"> tarihleri</w:t>
      </w:r>
      <w:r w:rsidR="008F48A6" w:rsidRPr="004164C1">
        <w:rPr>
          <w:rFonts w:ascii="Bahnschrift SemiBold" w:eastAsia="Times New Roman" w:hAnsi="Bahnschrift SemiBold" w:cs="Times New Roman"/>
          <w:b/>
          <w:bCs/>
          <w:sz w:val="24"/>
          <w:szCs w:val="24"/>
          <w:lang w:eastAsia="tr-TR"/>
        </w:rPr>
        <w:t>nde</w:t>
      </w:r>
      <w:r w:rsidR="006017AF" w:rsidRPr="002A2F1B">
        <w:rPr>
          <w:rFonts w:ascii="Montserrat Medium" w:eastAsia="Times New Roman" w:hAnsi="Montserrat Medium" w:cs="Times New Roman"/>
          <w:b/>
          <w:bCs/>
          <w:sz w:val="24"/>
          <w:szCs w:val="24"/>
          <w:lang w:eastAsia="tr-TR"/>
        </w:rPr>
        <w:t xml:space="preserve"> </w:t>
      </w:r>
      <w:r w:rsidR="006017AF" w:rsidRPr="004164C1">
        <w:rPr>
          <w:rFonts w:ascii="Bahnschrift Light SemiCondensed" w:eastAsia="Times New Roman" w:hAnsi="Bahnschrift Light SemiCondensed" w:cs="Times New Roman"/>
          <w:bCs/>
          <w:sz w:val="24"/>
          <w:szCs w:val="24"/>
          <w:lang w:eastAsia="tr-TR"/>
        </w:rPr>
        <w:t>mesai saatleri içinde</w:t>
      </w:r>
      <w:r w:rsidR="006017AF" w:rsidRPr="002A2F1B">
        <w:rPr>
          <w:rFonts w:ascii="Montserrat Medium" w:eastAsia="Times New Roman" w:hAnsi="Montserrat Medium" w:cs="Times New Roman"/>
          <w:bCs/>
          <w:sz w:val="24"/>
          <w:szCs w:val="24"/>
          <w:lang w:eastAsia="tr-TR"/>
        </w:rPr>
        <w:t xml:space="preserve"> </w:t>
      </w:r>
      <w:r w:rsidR="006017AF" w:rsidRPr="004164C1">
        <w:rPr>
          <w:rFonts w:ascii="Bahnschrift SemiBold" w:eastAsia="Times New Roman" w:hAnsi="Bahnschrift SemiBold" w:cs="Times New Roman"/>
          <w:b/>
          <w:bCs/>
          <w:sz w:val="24"/>
          <w:szCs w:val="24"/>
          <w:lang w:eastAsia="tr-TR"/>
        </w:rPr>
        <w:t>(</w:t>
      </w:r>
      <w:r w:rsidR="00C87625" w:rsidRPr="004164C1">
        <w:rPr>
          <w:rFonts w:ascii="Bahnschrift SemiBold" w:eastAsia="Times New Roman" w:hAnsi="Bahnschrift SemiBold" w:cs="Times New Roman"/>
          <w:b/>
          <w:bCs/>
          <w:sz w:val="24"/>
          <w:szCs w:val="24"/>
          <w:lang w:eastAsia="tr-TR"/>
        </w:rPr>
        <w:t>09</w:t>
      </w:r>
      <w:r w:rsidR="00C96038" w:rsidRPr="004164C1">
        <w:rPr>
          <w:rFonts w:ascii="Bahnschrift SemiBold" w:eastAsia="Times New Roman" w:hAnsi="Bahnschrift SemiBold" w:cs="Times New Roman"/>
          <w:b/>
          <w:bCs/>
          <w:sz w:val="24"/>
          <w:szCs w:val="24"/>
          <w:lang w:eastAsia="tr-TR"/>
        </w:rPr>
        <w:t>.00</w:t>
      </w:r>
      <w:r w:rsidR="006017AF" w:rsidRPr="004164C1">
        <w:rPr>
          <w:rFonts w:ascii="Bahnschrift SemiBold" w:eastAsia="Times New Roman" w:hAnsi="Bahnschrift SemiBold" w:cs="Times New Roman"/>
          <w:b/>
          <w:bCs/>
          <w:sz w:val="24"/>
          <w:szCs w:val="24"/>
          <w:lang w:eastAsia="tr-TR"/>
        </w:rPr>
        <w:t xml:space="preserve"> – 12.00 / 13.00 – </w:t>
      </w:r>
      <w:r w:rsidR="00C96038" w:rsidRPr="004164C1">
        <w:rPr>
          <w:rFonts w:ascii="Bahnschrift SemiBold" w:eastAsia="Times New Roman" w:hAnsi="Bahnschrift SemiBold" w:cs="Times New Roman"/>
          <w:b/>
          <w:bCs/>
          <w:sz w:val="24"/>
          <w:szCs w:val="24"/>
          <w:lang w:eastAsia="tr-TR"/>
        </w:rPr>
        <w:t>1</w:t>
      </w:r>
      <w:r w:rsidR="00C87625" w:rsidRPr="004164C1">
        <w:rPr>
          <w:rFonts w:ascii="Bahnschrift SemiBold" w:eastAsia="Times New Roman" w:hAnsi="Bahnschrift SemiBold" w:cs="Times New Roman"/>
          <w:b/>
          <w:bCs/>
          <w:sz w:val="24"/>
          <w:szCs w:val="24"/>
          <w:lang w:eastAsia="tr-TR"/>
        </w:rPr>
        <w:t>7</w:t>
      </w:r>
      <w:r w:rsidR="00C96038" w:rsidRPr="004164C1">
        <w:rPr>
          <w:rFonts w:ascii="Bahnschrift SemiBold" w:eastAsia="Times New Roman" w:hAnsi="Bahnschrift SemiBold" w:cs="Times New Roman"/>
          <w:b/>
          <w:bCs/>
          <w:sz w:val="24"/>
          <w:szCs w:val="24"/>
          <w:lang w:eastAsia="tr-TR"/>
        </w:rPr>
        <w:t>.00</w:t>
      </w:r>
      <w:r w:rsidR="006017AF" w:rsidRPr="004164C1">
        <w:rPr>
          <w:rFonts w:ascii="Bahnschrift SemiBold" w:eastAsia="Times New Roman" w:hAnsi="Bahnschrift SemiBold" w:cs="Times New Roman"/>
          <w:b/>
          <w:bCs/>
          <w:sz w:val="24"/>
          <w:szCs w:val="24"/>
          <w:lang w:eastAsia="tr-TR"/>
        </w:rPr>
        <w:t>)</w:t>
      </w:r>
      <w:r w:rsidRPr="004164C1">
        <w:rPr>
          <w:rFonts w:ascii="Bahnschrift SemiBold" w:eastAsia="Times New Roman" w:hAnsi="Bahnschrift SemiBold" w:cs="Times New Roman"/>
          <w:sz w:val="24"/>
          <w:szCs w:val="24"/>
          <w:lang w:eastAsia="tr-TR"/>
        </w:rPr>
        <w:t> </w:t>
      </w:r>
      <w:r w:rsidRPr="004164C1">
        <w:rPr>
          <w:rFonts w:ascii="Bahnschrift SemiBold" w:eastAsia="Times New Roman" w:hAnsi="Bahnschrift SemiBold" w:cs="Times New Roman"/>
          <w:b/>
          <w:bCs/>
          <w:sz w:val="24"/>
          <w:szCs w:val="24"/>
          <w:lang w:eastAsia="tr-TR"/>
        </w:rPr>
        <w:t>kesin kayıt için Enstitümüze</w:t>
      </w:r>
      <w:r w:rsidRPr="004164C1">
        <w:rPr>
          <w:rFonts w:ascii="Bahnschrift SemiBold" w:eastAsia="Times New Roman" w:hAnsi="Bahnschrift SemiBold" w:cs="Times New Roman"/>
          <w:sz w:val="24"/>
          <w:szCs w:val="24"/>
          <w:lang w:eastAsia="tr-TR"/>
        </w:rPr>
        <w:t> </w:t>
      </w:r>
      <w:r w:rsidRPr="004164C1">
        <w:rPr>
          <w:rFonts w:ascii="Bahnschrift SemiBold" w:eastAsia="Times New Roman" w:hAnsi="Bahnschrift SemiBold" w:cs="Times New Roman"/>
          <w:b/>
          <w:bCs/>
          <w:sz w:val="24"/>
          <w:szCs w:val="24"/>
          <w:lang w:eastAsia="tr-TR"/>
        </w:rPr>
        <w:t>şahsen</w:t>
      </w:r>
      <w:r w:rsidRPr="002A2F1B">
        <w:rPr>
          <w:rFonts w:ascii="Montserrat Medium" w:eastAsia="Times New Roman" w:hAnsi="Montserrat Medium" w:cs="Times New Roman"/>
          <w:sz w:val="24"/>
          <w:szCs w:val="24"/>
          <w:lang w:eastAsia="tr-TR"/>
        </w:rPr>
        <w:t> </w:t>
      </w:r>
      <w:r w:rsidR="009A5FFE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müracaat etmeleri</w:t>
      </w:r>
      <w:r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 xml:space="preserve"> gerekmektedir. Süresi için</w:t>
      </w:r>
      <w:r w:rsidR="008F48A6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d</w:t>
      </w:r>
      <w:r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e kayıt yaptırmayan ada</w:t>
      </w:r>
      <w:r w:rsidR="008F48A6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ylar kayıt hakkını kaybedeceklerdir</w:t>
      </w:r>
      <w:r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.</w:t>
      </w:r>
    </w:p>
    <w:p w14:paraId="4C56CA5C" w14:textId="74D02DB3" w:rsidR="00637D01" w:rsidRPr="004164C1" w:rsidRDefault="00637D01" w:rsidP="00637D01">
      <w:pPr>
        <w:shd w:val="clear" w:color="auto" w:fill="FFFFFF"/>
        <w:spacing w:before="240" w:after="240"/>
        <w:ind w:left="567" w:right="142"/>
        <w:jc w:val="both"/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</w:pPr>
      <w:r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Asıl listeden kayıt yaptırmayan adayların yerine</w:t>
      </w:r>
      <w:r w:rsidRPr="002A2F1B">
        <w:rPr>
          <w:rFonts w:ascii="Montserrat Medium" w:eastAsia="Times New Roman" w:hAnsi="Montserrat Medium" w:cs="Times New Roman"/>
          <w:sz w:val="24"/>
          <w:szCs w:val="24"/>
          <w:lang w:eastAsia="tr-TR"/>
        </w:rPr>
        <w:t> </w:t>
      </w:r>
      <w:r w:rsidRPr="004164C1">
        <w:rPr>
          <w:rFonts w:ascii="Bahnschrift SemiBold" w:eastAsia="Times New Roman" w:hAnsi="Bahnschrift SemiBold" w:cs="Times New Roman"/>
          <w:b/>
          <w:bCs/>
          <w:sz w:val="24"/>
          <w:szCs w:val="24"/>
          <w:lang w:eastAsia="tr-TR"/>
        </w:rPr>
        <w:t xml:space="preserve">yedek listeden başarı sırasına göre </w:t>
      </w:r>
      <w:r>
        <w:rPr>
          <w:rFonts w:ascii="Bahnschrift SemiBold" w:eastAsia="Times New Roman" w:hAnsi="Bahnschrift SemiBold" w:cs="Times New Roman"/>
          <w:b/>
          <w:bCs/>
          <w:sz w:val="24"/>
          <w:szCs w:val="24"/>
          <w:lang w:eastAsia="tr-TR"/>
        </w:rPr>
        <w:t>10, 11 Şubat 2022</w:t>
      </w:r>
      <w:r w:rsidRPr="004164C1">
        <w:rPr>
          <w:rFonts w:ascii="Bahnschrift SemiBold" w:eastAsia="Times New Roman" w:hAnsi="Bahnschrift SemiBold" w:cs="Times New Roman"/>
          <w:b/>
          <w:bCs/>
          <w:sz w:val="24"/>
          <w:szCs w:val="24"/>
          <w:lang w:eastAsia="tr-TR"/>
        </w:rPr>
        <w:t xml:space="preserve"> tarihlerinde </w:t>
      </w:r>
      <w:r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kayıt yapılacaktır.</w:t>
      </w:r>
    </w:p>
    <w:p w14:paraId="3EC11DDB" w14:textId="77777777" w:rsidR="009A5FFE" w:rsidRPr="004164C1" w:rsidRDefault="009A5FFE" w:rsidP="00AC47EA">
      <w:pPr>
        <w:shd w:val="clear" w:color="auto" w:fill="FFFFFF"/>
        <w:spacing w:before="240" w:after="240"/>
        <w:ind w:left="567" w:right="424"/>
        <w:jc w:val="both"/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</w:pPr>
      <w:r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Adaylar, kesin kayıt ile birlikte sistem tarafından tanımlanan öğrenci numaralarını Enstitüde öğrenecekler ve diğer işlemlerini tamamlayacaklardır.</w:t>
      </w:r>
    </w:p>
    <w:p w14:paraId="11A32EA2" w14:textId="05EFAC6A" w:rsidR="008143A7" w:rsidRPr="004164C1" w:rsidRDefault="008143A7" w:rsidP="00AC47EA">
      <w:pPr>
        <w:spacing w:before="240" w:after="240"/>
        <w:ind w:left="567" w:right="424"/>
        <w:jc w:val="both"/>
        <w:rPr>
          <w:rFonts w:ascii="Bahnschrift SemiBold" w:hAnsi="Bahnschrift SemiBold" w:cs="Times New Roman"/>
          <w:b/>
          <w:sz w:val="24"/>
          <w:szCs w:val="24"/>
          <w:u w:val="single"/>
        </w:rPr>
      </w:pPr>
      <w:r w:rsidRPr="004164C1">
        <w:rPr>
          <w:rFonts w:ascii="Bahnschrift SemiBold" w:hAnsi="Bahnschrift SemiBold" w:cs="Times New Roman"/>
          <w:b/>
          <w:sz w:val="24"/>
          <w:szCs w:val="24"/>
        </w:rPr>
        <w:t xml:space="preserve">Eksik, yanlış veya belirtilen özellikleri taşımayan belge sunanların kayıtları, kazanmış olsalar dahi kesinlikle yapılmayacaktır. </w:t>
      </w:r>
    </w:p>
    <w:p w14:paraId="3C40A8AF" w14:textId="07EC7686" w:rsidR="0025041A" w:rsidRDefault="008143A7" w:rsidP="00AC47EA">
      <w:pPr>
        <w:spacing w:before="240" w:after="240"/>
        <w:ind w:left="567" w:right="424"/>
        <w:jc w:val="both"/>
        <w:rPr>
          <w:rFonts w:ascii="Bahnschrift SemiBold" w:hAnsi="Bahnschrift SemiBold" w:cs="Times New Roman"/>
          <w:b/>
          <w:sz w:val="24"/>
          <w:szCs w:val="24"/>
          <w:u w:val="single"/>
        </w:rPr>
      </w:pPr>
      <w:r w:rsidRPr="004164C1">
        <w:rPr>
          <w:rFonts w:ascii="Bahnschrift SemiBold" w:hAnsi="Bahnschrift SemiBold" w:cs="Times New Roman"/>
          <w:b/>
          <w:sz w:val="24"/>
          <w:szCs w:val="24"/>
        </w:rPr>
        <w:t xml:space="preserve">Online başvuruda bildirilen ve sınavın değerlendirilmesinde kullanılan bilgiler ile kesin kayıtta teslim edilecek belgelerdeki bilgilerin farklı olması durumunda </w:t>
      </w:r>
      <w:r w:rsidRPr="004164C1">
        <w:rPr>
          <w:rFonts w:ascii="Bahnschrift SemiBold" w:hAnsi="Bahnschrift SemiBold" w:cs="Times New Roman"/>
          <w:b/>
          <w:sz w:val="28"/>
          <w:szCs w:val="28"/>
          <w:u w:val="single"/>
        </w:rPr>
        <w:t>adayın sınavı iptal edilecektir.</w:t>
      </w:r>
      <w:r w:rsidRPr="004164C1">
        <w:rPr>
          <w:rFonts w:ascii="Bahnschrift SemiBold" w:hAnsi="Bahnschrift SemiBold" w:cs="Times New Roman"/>
          <w:b/>
          <w:sz w:val="24"/>
          <w:szCs w:val="24"/>
          <w:u w:val="single"/>
        </w:rPr>
        <w:t xml:space="preserve"> </w:t>
      </w:r>
    </w:p>
    <w:p w14:paraId="015ADEF9" w14:textId="158BAEC6" w:rsidR="007D5462" w:rsidRDefault="007D5462" w:rsidP="00C87625">
      <w:pPr>
        <w:spacing w:before="240" w:after="240"/>
        <w:ind w:left="142" w:right="142"/>
        <w:jc w:val="both"/>
        <w:rPr>
          <w:rFonts w:ascii="Bahnschrift SemiBold" w:hAnsi="Bahnschrift SemiBold" w:cs="Times New Roman"/>
          <w:b/>
          <w:sz w:val="24"/>
          <w:szCs w:val="24"/>
          <w:u w:val="single"/>
        </w:rPr>
      </w:pPr>
      <w:r w:rsidRPr="004164C1">
        <w:rPr>
          <w:rFonts w:ascii="Bahnschrift SemiBold" w:hAnsi="Bahnschrift SemiBold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CDC7D" wp14:editId="16DF4112">
                <wp:simplePos x="0" y="0"/>
                <wp:positionH relativeFrom="column">
                  <wp:posOffset>325755</wp:posOffset>
                </wp:positionH>
                <wp:positionV relativeFrom="paragraph">
                  <wp:posOffset>1270</wp:posOffset>
                </wp:positionV>
                <wp:extent cx="6267450" cy="447675"/>
                <wp:effectExtent l="0" t="0" r="0" b="95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47675"/>
                        </a:xfrm>
                        <a:prstGeom prst="rect">
                          <a:avLst/>
                        </a:prstGeom>
                        <a:solidFill>
                          <a:srgbClr val="0D07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C8EBE" w14:textId="2830E19A" w:rsidR="00C87625" w:rsidRPr="004164C1" w:rsidRDefault="00C87625" w:rsidP="004164C1">
                            <w:pPr>
                              <w:tabs>
                                <w:tab w:val="left" w:pos="567"/>
                              </w:tabs>
                              <w:spacing w:before="120" w:after="120"/>
                              <w:ind w:left="360"/>
                              <w:jc w:val="center"/>
                              <w:rPr>
                                <w:rFonts w:ascii="Bahnschrift SemiBold" w:hAnsi="Bahnschrift SemiBol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164C1">
                              <w:rPr>
                                <w:rFonts w:ascii="Bahnschrift SemiBold" w:hAnsi="Bahnschrift SemiBold" w:cs="Times New Roman"/>
                                <w:color w:val="FFFFFF" w:themeColor="background1"/>
                                <w:sz w:val="32"/>
                                <w:szCs w:val="32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KESİN KAYIT İÇİN GEREKLİ BELGELER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CDC7D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left:0;text-align:left;margin-left:25.65pt;margin-top:.1pt;width:493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" fillcolor="#0d078f" stroked="f" strokeweight="2pt">
                <v:textbox>
                  <w:txbxContent>
                    <w:p w14:paraId="525C8EBE" w14:textId="2830E19A" w:rsidR="00C87625" w:rsidRPr="004164C1" w:rsidRDefault="00C87625" w:rsidP="004164C1">
                      <w:pPr>
                        <w:tabs>
                          <w:tab w:val="left" w:pos="567"/>
                        </w:tabs>
                        <w:spacing w:before="120" w:after="120"/>
                        <w:ind w:left="360"/>
                        <w:jc w:val="center"/>
                        <w:rPr>
                          <w:rFonts w:ascii="Bahnschrift SemiBold" w:hAnsi="Bahnschrift SemiBol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164C1">
                        <w:rPr>
                          <w:rFonts w:ascii="Bahnschrift SemiBold" w:hAnsi="Bahnschrift SemiBold" w:cs="Times New Roman"/>
                          <w:color w:val="FFFFFF" w:themeColor="background1"/>
                          <w:sz w:val="32"/>
                          <w:szCs w:val="32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KESİN KAYIT İÇİN GEREKLİ BELGELER</w:t>
                      </w:r>
                    </w:p>
                  </w:txbxContent>
                </v:textbox>
              </v:shape>
            </w:pict>
          </mc:Fallback>
        </mc:AlternateContent>
      </w:r>
    </w:p>
    <w:p w14:paraId="7F96AC8D" w14:textId="6698B2D9" w:rsidR="004164C1" w:rsidRPr="00410332" w:rsidRDefault="004164C1" w:rsidP="00A26E01">
      <w:pPr>
        <w:pStyle w:val="ListeParagraf"/>
        <w:numPr>
          <w:ilvl w:val="0"/>
          <w:numId w:val="7"/>
        </w:numPr>
        <w:spacing w:before="600" w:after="240"/>
        <w:ind w:left="992" w:right="425" w:hanging="425"/>
        <w:contextualSpacing w:val="0"/>
        <w:jc w:val="both"/>
        <w:rPr>
          <w:rFonts w:ascii="Bahnschrift SemiBold" w:hAnsi="Bahnschrift SemiBold"/>
          <w:sz w:val="24"/>
          <w:szCs w:val="24"/>
        </w:rPr>
      </w:pPr>
      <w:r w:rsidRPr="00410332">
        <w:rPr>
          <w:rFonts w:ascii="Bahnschrift SemiBold" w:hAnsi="Bahnschrift SemiBold"/>
          <w:sz w:val="24"/>
          <w:szCs w:val="24"/>
        </w:rPr>
        <w:t>Başvuru Dilekçesi</w:t>
      </w:r>
    </w:p>
    <w:p w14:paraId="5266A91D" w14:textId="64A62CCD" w:rsidR="004164C1" w:rsidRDefault="004164C1" w:rsidP="005C52C7">
      <w:pPr>
        <w:pStyle w:val="ListeParagraf"/>
        <w:numPr>
          <w:ilvl w:val="1"/>
          <w:numId w:val="7"/>
        </w:numPr>
        <w:spacing w:before="240" w:after="240"/>
        <w:ind w:left="1418" w:right="424" w:hanging="425"/>
        <w:contextualSpacing w:val="0"/>
        <w:jc w:val="both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 xml:space="preserve">Üniversitemiz web sayfasında bulunan </w:t>
      </w:r>
      <w:r w:rsidRPr="00410332">
        <w:rPr>
          <w:rFonts w:ascii="Bahnschrift SemiBold" w:hAnsi="Bahnschrift SemiBold"/>
          <w:sz w:val="24"/>
          <w:szCs w:val="24"/>
        </w:rPr>
        <w:t>Tekirdağ Namık Kemal Üniversitesi Lisansüstü Başvuru Sistemi</w:t>
      </w:r>
      <w:r>
        <w:rPr>
          <w:rFonts w:ascii="Bahnschrift Light SemiCondensed" w:hAnsi="Bahnschrift Light SemiCondensed"/>
          <w:sz w:val="24"/>
          <w:szCs w:val="24"/>
        </w:rPr>
        <w:t xml:space="preserve"> (</w:t>
      </w:r>
      <w:hyperlink r:id="rId8" w:history="1">
        <w:r w:rsidRPr="00431120">
          <w:rPr>
            <w:rStyle w:val="Kpr"/>
            <w:rFonts w:ascii="Bahnschrift Light SemiCondensed" w:hAnsi="Bahnschrift Light SemiCondensed"/>
            <w:sz w:val="24"/>
            <w:szCs w:val="24"/>
          </w:rPr>
          <w:t>https://basvuru.nku.edu.tr/enstitu</w:t>
        </w:r>
      </w:hyperlink>
      <w:r>
        <w:rPr>
          <w:rFonts w:ascii="Bahnschrift Light SemiCondensed" w:hAnsi="Bahnschrift Light SemiCondensed"/>
          <w:sz w:val="24"/>
          <w:szCs w:val="24"/>
        </w:rPr>
        <w:t xml:space="preserve">) linki üzerinden </w:t>
      </w:r>
      <w:proofErr w:type="gramStart"/>
      <w:r>
        <w:rPr>
          <w:rFonts w:ascii="Bahnschrift Light SemiCondensed" w:hAnsi="Bahnschrift Light SemiCondensed"/>
          <w:sz w:val="24"/>
          <w:szCs w:val="24"/>
        </w:rPr>
        <w:t>doldurulan</w:t>
      </w:r>
      <w:proofErr w:type="gramEnd"/>
      <w:r>
        <w:rPr>
          <w:rFonts w:ascii="Bahnschrift Light SemiCondensed" w:hAnsi="Bahnschrift Light SemiCondensed"/>
          <w:sz w:val="24"/>
          <w:szCs w:val="24"/>
        </w:rPr>
        <w:t xml:space="preserve"> </w:t>
      </w:r>
      <w:r w:rsidRPr="00410332">
        <w:rPr>
          <w:rFonts w:ascii="Bahnschrift SemiBold" w:hAnsi="Bahnschrift SemiBold"/>
          <w:sz w:val="24"/>
          <w:szCs w:val="24"/>
        </w:rPr>
        <w:t>Başvuru Formu</w:t>
      </w:r>
      <w:r>
        <w:rPr>
          <w:rFonts w:ascii="Bahnschrift Light SemiCondensed" w:hAnsi="Bahnschrift Light SemiCondensed"/>
          <w:sz w:val="24"/>
          <w:szCs w:val="24"/>
        </w:rPr>
        <w:t>nun bilgisayar çıktısı.</w:t>
      </w:r>
    </w:p>
    <w:p w14:paraId="3A3F1D4C" w14:textId="77777777" w:rsidR="00AC47EA" w:rsidRDefault="004164C1" w:rsidP="00AC47EA">
      <w:pPr>
        <w:pStyle w:val="ListeParagraf"/>
        <w:numPr>
          <w:ilvl w:val="0"/>
          <w:numId w:val="7"/>
        </w:numPr>
        <w:spacing w:before="240" w:after="240"/>
        <w:ind w:left="993" w:right="424" w:hanging="426"/>
        <w:contextualSpacing w:val="0"/>
        <w:jc w:val="both"/>
        <w:rPr>
          <w:rFonts w:ascii="Bahnschrift SemiBold" w:hAnsi="Bahnschrift SemiBold"/>
          <w:sz w:val="24"/>
          <w:szCs w:val="24"/>
        </w:rPr>
      </w:pPr>
      <w:r w:rsidRPr="00410332">
        <w:rPr>
          <w:rFonts w:ascii="Bahnschrift SemiBold" w:hAnsi="Bahnschrift SemiBold"/>
          <w:sz w:val="24"/>
          <w:szCs w:val="24"/>
        </w:rPr>
        <w:t>Özgeçmiş</w:t>
      </w:r>
    </w:p>
    <w:p w14:paraId="12DE0746" w14:textId="4F4F8F73" w:rsidR="004164C1" w:rsidRPr="00AC47EA" w:rsidRDefault="004164C1" w:rsidP="00AC47EA">
      <w:pPr>
        <w:pStyle w:val="ListeParagraf"/>
        <w:numPr>
          <w:ilvl w:val="0"/>
          <w:numId w:val="7"/>
        </w:numPr>
        <w:spacing w:before="240" w:after="240"/>
        <w:ind w:left="993" w:right="424" w:hanging="426"/>
        <w:contextualSpacing w:val="0"/>
        <w:jc w:val="both"/>
        <w:rPr>
          <w:rFonts w:ascii="Bahnschrift SemiBold" w:hAnsi="Bahnschrift SemiBold"/>
          <w:sz w:val="24"/>
          <w:szCs w:val="24"/>
        </w:rPr>
      </w:pPr>
      <w:r w:rsidRPr="00AC47EA">
        <w:rPr>
          <w:rFonts w:ascii="Bahnschrift SemiBold" w:hAnsi="Bahnschrift SemiBold"/>
          <w:sz w:val="24"/>
          <w:szCs w:val="24"/>
        </w:rPr>
        <w:t>Diploma / Mezuniyet Belgesi / Geçici Mezuniyet Belgesi (Onaylı)</w:t>
      </w:r>
    </w:p>
    <w:p w14:paraId="6AC9C040" w14:textId="16B15760" w:rsidR="004164C1" w:rsidRDefault="004164C1" w:rsidP="005C52C7">
      <w:pPr>
        <w:pStyle w:val="ListeParagraf"/>
        <w:numPr>
          <w:ilvl w:val="1"/>
          <w:numId w:val="7"/>
        </w:numPr>
        <w:spacing w:before="240" w:after="240"/>
        <w:ind w:left="1418" w:right="424" w:hanging="425"/>
        <w:contextualSpacing w:val="0"/>
        <w:jc w:val="both"/>
        <w:rPr>
          <w:rFonts w:ascii="Bahnschrift Light SemiCondensed" w:hAnsi="Bahnschrift Light SemiCondensed"/>
          <w:sz w:val="24"/>
          <w:szCs w:val="24"/>
        </w:rPr>
      </w:pPr>
      <w:r w:rsidRPr="0016508D">
        <w:rPr>
          <w:rFonts w:ascii="Bahnschrift SemiBold" w:hAnsi="Bahnschrift SemiBold"/>
          <w:sz w:val="24"/>
          <w:szCs w:val="24"/>
        </w:rPr>
        <w:t>Yüksek Lisans Programı</w:t>
      </w:r>
      <w:r>
        <w:rPr>
          <w:rFonts w:ascii="Bahnschrift Light SemiCondensed" w:hAnsi="Bahnschrift Light SemiCondensed"/>
          <w:sz w:val="24"/>
          <w:szCs w:val="24"/>
        </w:rPr>
        <w:t xml:space="preserve"> için başvuran adayların Lisans / Doktora Diploması / </w:t>
      </w:r>
      <w:r w:rsidRPr="0016508D">
        <w:rPr>
          <w:rFonts w:ascii="Bahnschrift Light SemiCondensed" w:hAnsi="Bahnschrift Light SemiCondensed" w:cs="Times New Roman"/>
          <w:color w:val="000000" w:themeColor="text1"/>
          <w:sz w:val="24"/>
          <w:szCs w:val="24"/>
        </w:rPr>
        <w:t xml:space="preserve">Tıpta Uzmanlık / Diş Hekimliğinde Uzmanlık / Veteriner Hekimliğinde Uzmanlık / Eczacılıkta </w:t>
      </w:r>
      <w:r w:rsidRPr="0016508D">
        <w:rPr>
          <w:rFonts w:ascii="Bahnschrift Light SemiCondensed" w:hAnsi="Bahnschrift Light SemiCondensed" w:cs="Times New Roman"/>
          <w:color w:val="000000" w:themeColor="text1"/>
          <w:sz w:val="24"/>
          <w:szCs w:val="24"/>
        </w:rPr>
        <w:lastRenderedPageBreak/>
        <w:t>Uzmanlık</w:t>
      </w:r>
      <w:r>
        <w:rPr>
          <w:rFonts w:ascii="Bahnschrift Light SemiCondensed" w:hAnsi="Bahnschrift Light SemiCondensed" w:cs="Times New Roman"/>
          <w:color w:val="000000" w:themeColor="text1"/>
          <w:sz w:val="24"/>
          <w:szCs w:val="24"/>
        </w:rPr>
        <w:t xml:space="preserve"> Diploması ya da Belgesi</w:t>
      </w:r>
      <w:r>
        <w:rPr>
          <w:rFonts w:ascii="Bahnschrift Light SemiCondensed" w:hAnsi="Bahnschrift Light SemiCondensed"/>
          <w:sz w:val="24"/>
          <w:szCs w:val="24"/>
        </w:rPr>
        <w:t xml:space="preserve">; </w:t>
      </w:r>
      <w:r w:rsidRPr="006C0A20">
        <w:rPr>
          <w:rFonts w:ascii="Bahnschrift SemiBold" w:hAnsi="Bahnschrift SemiBold"/>
          <w:sz w:val="24"/>
          <w:szCs w:val="24"/>
        </w:rPr>
        <w:t>Doktora Programları</w:t>
      </w:r>
      <w:r>
        <w:rPr>
          <w:rFonts w:ascii="Bahnschrift Light SemiCondensed" w:hAnsi="Bahnschrift Light SemiCondensed"/>
          <w:sz w:val="24"/>
          <w:szCs w:val="24"/>
        </w:rPr>
        <w:t xml:space="preserve"> için başvuran adayların Lisans / Yüksek Lisans / Doktora Diploması / </w:t>
      </w:r>
      <w:r w:rsidRPr="0016508D">
        <w:rPr>
          <w:rFonts w:ascii="Bahnschrift Light SemiCondensed" w:hAnsi="Bahnschrift Light SemiCondensed" w:cs="Times New Roman"/>
          <w:color w:val="000000" w:themeColor="text1"/>
          <w:sz w:val="24"/>
          <w:szCs w:val="24"/>
        </w:rPr>
        <w:t>Tıpta Uzmanlık / Diş Hekimliğinde Uzmanlık / Veteriner Hekimliğinde Uzmanlık / Eczacılıkta Uzmanlık</w:t>
      </w:r>
      <w:r>
        <w:rPr>
          <w:rFonts w:ascii="Bahnschrift Light SemiCondensed" w:hAnsi="Bahnschrift Light SemiCondensed" w:cs="Times New Roman"/>
          <w:color w:val="000000" w:themeColor="text1"/>
          <w:sz w:val="24"/>
          <w:szCs w:val="24"/>
        </w:rPr>
        <w:t xml:space="preserve"> Diploması ya da Belgesi</w:t>
      </w:r>
      <w:r>
        <w:rPr>
          <w:rFonts w:ascii="Bahnschrift Light SemiCondensed" w:hAnsi="Bahnschrift Light SemiCondensed"/>
          <w:sz w:val="24"/>
          <w:szCs w:val="24"/>
        </w:rPr>
        <w:t xml:space="preserve"> veya e-Devlet üzerinden alınan Mezuniyet Belgesi (üzerinde doğrulama kodu / barkod bulunmalıdır) ya da yeni tarihli Geçici Mezuniyet Belgesinin onaylı örneği. </w:t>
      </w:r>
    </w:p>
    <w:p w14:paraId="58E13D73" w14:textId="77777777" w:rsidR="004164C1" w:rsidRDefault="004164C1" w:rsidP="005C52C7">
      <w:pPr>
        <w:pStyle w:val="ListeParagraf"/>
        <w:numPr>
          <w:ilvl w:val="1"/>
          <w:numId w:val="7"/>
        </w:numPr>
        <w:spacing w:before="240" w:after="240"/>
        <w:ind w:left="1418" w:right="424" w:hanging="425"/>
        <w:contextualSpacing w:val="0"/>
        <w:jc w:val="both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 xml:space="preserve">Geçici Mezuniyet Belgesi üzerinde geçerlilik süresi belirtilmemiş ise belge düzenleme tarihi itibariyle en fazla </w:t>
      </w:r>
      <w:r w:rsidRPr="00D756C6">
        <w:rPr>
          <w:rFonts w:ascii="Bahnschrift SemiBold" w:hAnsi="Bahnschrift SemiBold"/>
          <w:sz w:val="24"/>
          <w:szCs w:val="24"/>
        </w:rPr>
        <w:t>2 (iki) yıl</w:t>
      </w:r>
      <w:r>
        <w:rPr>
          <w:rFonts w:ascii="Bahnschrift Light SemiCondensed" w:hAnsi="Bahnschrift Light SemiCondensed"/>
          <w:sz w:val="24"/>
          <w:szCs w:val="24"/>
        </w:rPr>
        <w:t xml:space="preserve"> geçmiş olmalıdır.</w:t>
      </w:r>
    </w:p>
    <w:p w14:paraId="53FF5BB0" w14:textId="77777777" w:rsidR="004164C1" w:rsidRDefault="004164C1" w:rsidP="005C52C7">
      <w:pPr>
        <w:pStyle w:val="ListeParagraf"/>
        <w:numPr>
          <w:ilvl w:val="1"/>
          <w:numId w:val="7"/>
        </w:numPr>
        <w:spacing w:before="240" w:after="240"/>
        <w:ind w:left="1418" w:right="424" w:hanging="425"/>
        <w:contextualSpacing w:val="0"/>
        <w:jc w:val="both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Yabancı ülkelerden alınan Diploma / Mezuniyet Belgesi / Geçici Mezuniyet Belgesinin Noterden onaylı tercüme edilmiş örneği (2 adet)</w:t>
      </w:r>
    </w:p>
    <w:p w14:paraId="066D52E5" w14:textId="77777777" w:rsidR="004164C1" w:rsidRPr="00061A2D" w:rsidRDefault="004164C1" w:rsidP="00AC47EA">
      <w:pPr>
        <w:pStyle w:val="ListeParagraf"/>
        <w:numPr>
          <w:ilvl w:val="0"/>
          <w:numId w:val="7"/>
        </w:numPr>
        <w:spacing w:before="240" w:after="240"/>
        <w:ind w:left="993" w:right="424" w:hanging="426"/>
        <w:contextualSpacing w:val="0"/>
        <w:jc w:val="both"/>
        <w:rPr>
          <w:rFonts w:ascii="Bahnschrift SemiBold" w:hAnsi="Bahnschrift SemiBold"/>
          <w:sz w:val="24"/>
          <w:szCs w:val="24"/>
        </w:rPr>
      </w:pPr>
      <w:r w:rsidRPr="00061A2D">
        <w:rPr>
          <w:rFonts w:ascii="Bahnschrift SemiBold" w:hAnsi="Bahnschrift SemiBold"/>
          <w:sz w:val="24"/>
          <w:szCs w:val="24"/>
        </w:rPr>
        <w:t>Not Belgesi / Karne / Transkript (Onaylı)</w:t>
      </w:r>
    </w:p>
    <w:p w14:paraId="2B11DA82" w14:textId="77777777" w:rsidR="004164C1" w:rsidRDefault="004164C1" w:rsidP="005C52C7">
      <w:pPr>
        <w:pStyle w:val="ListeParagraf"/>
        <w:numPr>
          <w:ilvl w:val="1"/>
          <w:numId w:val="7"/>
        </w:numPr>
        <w:spacing w:before="240" w:after="240"/>
        <w:ind w:left="1418" w:right="424" w:hanging="425"/>
        <w:contextualSpacing w:val="0"/>
        <w:jc w:val="both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Adayların online başvuru esnasında sisteme girdikleri mezuniyet not ortalamasını, aldığı dersleri içeren onaylı Not Belgesi / Karne / Transkript Belgesi.</w:t>
      </w:r>
    </w:p>
    <w:p w14:paraId="66F8735B" w14:textId="16A2919E" w:rsidR="004164C1" w:rsidRDefault="004164C1" w:rsidP="005C52C7">
      <w:pPr>
        <w:pStyle w:val="ListeParagraf"/>
        <w:numPr>
          <w:ilvl w:val="1"/>
          <w:numId w:val="7"/>
        </w:numPr>
        <w:spacing w:before="240" w:after="240"/>
        <w:ind w:left="1418" w:right="424" w:hanging="425"/>
        <w:contextualSpacing w:val="0"/>
        <w:jc w:val="both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Yabancı ülkelerden</w:t>
      </w:r>
      <w:r w:rsidR="007D5462">
        <w:rPr>
          <w:rFonts w:ascii="Bahnschrift Light SemiCondensed" w:hAnsi="Bahnschrift Light SemiCondensed"/>
          <w:sz w:val="24"/>
          <w:szCs w:val="24"/>
        </w:rPr>
        <w:t xml:space="preserve"> alınan</w:t>
      </w:r>
      <w:r>
        <w:rPr>
          <w:rFonts w:ascii="Bahnschrift Light SemiCondensed" w:hAnsi="Bahnschrift Light SemiCondensed"/>
          <w:sz w:val="24"/>
          <w:szCs w:val="24"/>
        </w:rPr>
        <w:t xml:space="preserve"> Not Belgesi / Karne / Transkript Belgesinin Noterden onaylı tercüme edilmiş örneği (2 adet)</w:t>
      </w:r>
    </w:p>
    <w:p w14:paraId="646E6ADC" w14:textId="77777777" w:rsidR="004164C1" w:rsidRPr="00061A2D" w:rsidRDefault="004164C1" w:rsidP="00AC47EA">
      <w:pPr>
        <w:pStyle w:val="ListeParagraf"/>
        <w:numPr>
          <w:ilvl w:val="0"/>
          <w:numId w:val="7"/>
        </w:numPr>
        <w:spacing w:before="240" w:after="240"/>
        <w:ind w:left="993" w:right="424" w:hanging="426"/>
        <w:contextualSpacing w:val="0"/>
        <w:jc w:val="both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Akademik Personel ve Lisansüstü Eğitim Giriş Sınavı (ALES) Sonuç Belgesi</w:t>
      </w:r>
    </w:p>
    <w:p w14:paraId="7B065CF9" w14:textId="77777777" w:rsidR="004164C1" w:rsidRPr="00AB48D7" w:rsidRDefault="004164C1" w:rsidP="005C52C7">
      <w:pPr>
        <w:pStyle w:val="ListeParagraf"/>
        <w:numPr>
          <w:ilvl w:val="1"/>
          <w:numId w:val="7"/>
        </w:numPr>
        <w:spacing w:before="240" w:after="240"/>
        <w:ind w:left="1418" w:right="424" w:hanging="425"/>
        <w:contextualSpacing w:val="0"/>
        <w:jc w:val="both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Yüksek Lisans Programına başvuran adayların Akademik Personel ve Lisansüstü Eğitim Giriş Sınavı (ALES)’</w:t>
      </w:r>
      <w:proofErr w:type="spellStart"/>
      <w:r>
        <w:rPr>
          <w:rFonts w:ascii="Bahnschrift Light SemiCondensed" w:hAnsi="Bahnschrift Light SemiCondensed"/>
          <w:sz w:val="24"/>
          <w:szCs w:val="24"/>
        </w:rPr>
        <w:t>ndan</w:t>
      </w:r>
      <w:proofErr w:type="spellEnd"/>
      <w:r>
        <w:rPr>
          <w:rFonts w:ascii="Bahnschrift Light SemiCondensed" w:hAnsi="Bahnschrift Light SemiCondensed"/>
          <w:sz w:val="24"/>
          <w:szCs w:val="24"/>
        </w:rPr>
        <w:t xml:space="preserve"> başvurduğu programın puan türünde en az 55 standart puana; Doktora Programına başvuran adayların ise sayısal (SAY) puan türünde en az 70 standart puana sahip olduklarına dair ALES Sonuç Belgesini veya Tekirdağ Namık Kemal Üniversitesi Senatosu tarafından kabul gören ve u</w:t>
      </w:r>
      <w:r w:rsidRPr="00AB48D7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</w:rPr>
        <w:t xml:space="preserve">luslararası geçerliliği olan </w:t>
      </w:r>
      <w:proofErr w:type="spellStart"/>
      <w:r w:rsidRPr="00AB48D7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</w:rPr>
        <w:t>Graduate</w:t>
      </w:r>
      <w:proofErr w:type="spellEnd"/>
      <w:r w:rsidRPr="00AB48D7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</w:rPr>
        <w:t xml:space="preserve"> </w:t>
      </w:r>
      <w:proofErr w:type="spellStart"/>
      <w:r w:rsidRPr="00AB48D7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</w:rPr>
        <w:t>Record</w:t>
      </w:r>
      <w:proofErr w:type="spellEnd"/>
      <w:r w:rsidRPr="00AB48D7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</w:rPr>
        <w:t xml:space="preserve"> </w:t>
      </w:r>
      <w:proofErr w:type="spellStart"/>
      <w:r w:rsidRPr="00AB48D7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</w:rPr>
        <w:t>Examination</w:t>
      </w:r>
      <w:proofErr w:type="spellEnd"/>
      <w:r w:rsidRPr="00AB48D7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</w:rPr>
        <w:t xml:space="preserve"> (GRE) </w:t>
      </w:r>
      <w:r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</w:rPr>
        <w:t>ya da</w:t>
      </w:r>
      <w:r w:rsidRPr="00AB48D7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</w:rPr>
        <w:t xml:space="preserve"> </w:t>
      </w:r>
      <w:proofErr w:type="spellStart"/>
      <w:r w:rsidRPr="00AB48D7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</w:rPr>
        <w:t>Graduate</w:t>
      </w:r>
      <w:proofErr w:type="spellEnd"/>
      <w:r w:rsidRPr="00AB48D7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</w:rPr>
        <w:t xml:space="preserve"> Management </w:t>
      </w:r>
      <w:proofErr w:type="spellStart"/>
      <w:r w:rsidRPr="00AB48D7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</w:rPr>
        <w:t>Admission</w:t>
      </w:r>
      <w:proofErr w:type="spellEnd"/>
      <w:r w:rsidRPr="00AB48D7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</w:rPr>
        <w:t xml:space="preserve"> Test (GMAT) sınavlarından alınan </w:t>
      </w:r>
      <w:r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</w:rPr>
        <w:t>Sonuç Belgesini ibraz etmeleri gerekmektedir.</w:t>
      </w:r>
    </w:p>
    <w:p w14:paraId="3E29C19B" w14:textId="77777777" w:rsidR="004164C1" w:rsidRPr="002E2306" w:rsidRDefault="004164C1" w:rsidP="005C52C7">
      <w:pPr>
        <w:pStyle w:val="ListeParagraf"/>
        <w:numPr>
          <w:ilvl w:val="1"/>
          <w:numId w:val="7"/>
        </w:numPr>
        <w:spacing w:before="240" w:after="240"/>
        <w:ind w:left="1418" w:right="424" w:hanging="425"/>
        <w:contextualSpacing w:val="0"/>
        <w:jc w:val="both"/>
        <w:rPr>
          <w:rFonts w:ascii="Bahnschrift SemiBold" w:hAnsi="Bahnschrift SemiBol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 xml:space="preserve">Yüksek Lisans ve Doktora Programlarının </w:t>
      </w:r>
      <w:r w:rsidRPr="0034662F">
        <w:rPr>
          <w:rFonts w:ascii="Bahnschrift SemiBold" w:hAnsi="Bahnschrift SemiBold"/>
          <w:sz w:val="24"/>
          <w:szCs w:val="24"/>
        </w:rPr>
        <w:t>Yabancı Uyruklu</w:t>
      </w:r>
      <w:r>
        <w:rPr>
          <w:rFonts w:ascii="Bahnschrift Light SemiCondensed" w:hAnsi="Bahnschrift Light SemiCondensed"/>
          <w:sz w:val="24"/>
          <w:szCs w:val="24"/>
        </w:rPr>
        <w:t xml:space="preserve"> kontenjanına başvuran adaylar ile </w:t>
      </w:r>
      <w:r w:rsidRPr="0034662F">
        <w:rPr>
          <w:rFonts w:ascii="Bahnschrift SemiBold" w:hAnsi="Bahnschrift SemiBold" w:cs="Times New Roman"/>
          <w:color w:val="000000" w:themeColor="text1"/>
          <w:sz w:val="24"/>
          <w:szCs w:val="24"/>
        </w:rPr>
        <w:t>Doktora / Tıpta Uzmanlık / Diş Hekimliğinde Uzmanlık / Veteriner Hekimliğinde Uzmanlık / Eczacılıkta Uzmanlık</w:t>
      </w:r>
      <w:r w:rsidRPr="00FA171F">
        <w:rPr>
          <w:rFonts w:ascii="Bahnschrift Light SemiCondensed" w:hAnsi="Bahnschrift Light SemiCondensed" w:cs="Times New Roman"/>
          <w:b/>
          <w:color w:val="000000" w:themeColor="text1"/>
          <w:sz w:val="24"/>
          <w:szCs w:val="24"/>
        </w:rPr>
        <w:t xml:space="preserve"> </w:t>
      </w:r>
      <w:r w:rsidRPr="00FA171F">
        <w:rPr>
          <w:rFonts w:ascii="Bahnschrift Light SemiCondensed" w:hAnsi="Bahnschrift Light SemiCondensed" w:cs="Times New Roman"/>
          <w:color w:val="000000" w:themeColor="text1"/>
          <w:sz w:val="24"/>
          <w:szCs w:val="24"/>
        </w:rPr>
        <w:t>mezunu</w:t>
      </w:r>
      <w:r>
        <w:rPr>
          <w:rFonts w:ascii="Bahnschrift Light SemiCondensed" w:hAnsi="Bahnschrift Light SemiCondensed" w:cs="Times New Roman"/>
          <w:color w:val="000000" w:themeColor="text1"/>
          <w:sz w:val="24"/>
          <w:szCs w:val="24"/>
        </w:rPr>
        <w:t xml:space="preserve"> adaylardan </w:t>
      </w:r>
      <w:r w:rsidRPr="002E2306">
        <w:rPr>
          <w:rFonts w:ascii="Bahnschrift Light SemiCondensed" w:hAnsi="Bahnschrift Light SemiCondensed" w:cs="Times New Roman"/>
          <w:color w:val="000000" w:themeColor="text1"/>
          <w:sz w:val="24"/>
          <w:szCs w:val="24"/>
        </w:rPr>
        <w:t>Akademik Personel ve Lisansüstü Eğitim Giriş Sınavı (ALES) Sonuç Belgesi</w:t>
      </w:r>
      <w:r w:rsidRPr="002E2306">
        <w:rPr>
          <w:rFonts w:ascii="Bahnschrift SemiBold" w:hAnsi="Bahnschrift SemiBold" w:cs="Times New Roman"/>
          <w:color w:val="000000" w:themeColor="text1"/>
          <w:sz w:val="24"/>
          <w:szCs w:val="24"/>
        </w:rPr>
        <w:t xml:space="preserve"> istenmemektedir.</w:t>
      </w:r>
    </w:p>
    <w:p w14:paraId="72239F38" w14:textId="71761719" w:rsidR="004164C1" w:rsidRPr="00637D01" w:rsidRDefault="004164C1" w:rsidP="005C52C7">
      <w:pPr>
        <w:pStyle w:val="ListeParagraf"/>
        <w:numPr>
          <w:ilvl w:val="1"/>
          <w:numId w:val="7"/>
        </w:numPr>
        <w:spacing w:before="240" w:after="240"/>
        <w:ind w:left="1418" w:right="424" w:hanging="425"/>
        <w:contextualSpacing w:val="0"/>
        <w:jc w:val="both"/>
        <w:rPr>
          <w:rFonts w:ascii="Bahnschrift Light SemiCondensed" w:hAnsi="Bahnschrift Light SemiCondensed"/>
          <w:sz w:val="24"/>
          <w:szCs w:val="24"/>
        </w:rPr>
      </w:pPr>
      <w:r w:rsidRPr="0034662F">
        <w:rPr>
          <w:rFonts w:ascii="Bahnschrift Light SemiCondensed" w:hAnsi="Bahnschrift Light SemiCondensed" w:cs="Times New Roman"/>
          <w:color w:val="000000" w:themeColor="text1"/>
          <w:sz w:val="24"/>
          <w:szCs w:val="24"/>
        </w:rPr>
        <w:t xml:space="preserve">Akademik Personel ve Lisansüstü Eğitim Giriş Sınavı (ALES) Sonuç Belgesi geçerlilik süresi </w:t>
      </w:r>
      <w:r w:rsidRPr="0034662F">
        <w:rPr>
          <w:rFonts w:ascii="Bahnschrift SemiBold" w:hAnsi="Bahnschrift SemiBold" w:cs="Times New Roman"/>
          <w:color w:val="000000" w:themeColor="text1"/>
          <w:sz w:val="24"/>
          <w:szCs w:val="24"/>
        </w:rPr>
        <w:t>sınav sonucunun ilan edildiği tarihten itibaren 5 (beş) yıldır.</w:t>
      </w:r>
    </w:p>
    <w:p w14:paraId="5A6109A6" w14:textId="14980139" w:rsidR="00637D01" w:rsidRDefault="00637D01" w:rsidP="00637D01">
      <w:pPr>
        <w:spacing w:before="240" w:after="240"/>
        <w:ind w:right="424"/>
        <w:jc w:val="both"/>
        <w:rPr>
          <w:rFonts w:ascii="Bahnschrift Light SemiCondensed" w:hAnsi="Bahnschrift Light SemiCondensed"/>
          <w:sz w:val="24"/>
          <w:szCs w:val="24"/>
        </w:rPr>
      </w:pPr>
    </w:p>
    <w:p w14:paraId="2673B230" w14:textId="77777777" w:rsidR="00637D01" w:rsidRPr="00637D01" w:rsidRDefault="00637D01" w:rsidP="00637D01">
      <w:pPr>
        <w:spacing w:before="240" w:after="240"/>
        <w:ind w:right="424"/>
        <w:jc w:val="both"/>
        <w:rPr>
          <w:rFonts w:ascii="Bahnschrift Light SemiCondensed" w:hAnsi="Bahnschrift Light SemiCondensed"/>
          <w:sz w:val="24"/>
          <w:szCs w:val="24"/>
        </w:rPr>
      </w:pPr>
    </w:p>
    <w:p w14:paraId="5BA00A2C" w14:textId="77777777" w:rsidR="004164C1" w:rsidRPr="00061A2D" w:rsidRDefault="004164C1" w:rsidP="00AC47EA">
      <w:pPr>
        <w:pStyle w:val="ListeParagraf"/>
        <w:numPr>
          <w:ilvl w:val="0"/>
          <w:numId w:val="7"/>
        </w:numPr>
        <w:spacing w:before="240" w:after="240"/>
        <w:ind w:left="993" w:right="424" w:hanging="426"/>
        <w:contextualSpacing w:val="0"/>
        <w:jc w:val="both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lastRenderedPageBreak/>
        <w:t>Tıpta Uzmanlık Sınavı (TUS) Sonuç Belgesi</w:t>
      </w:r>
    </w:p>
    <w:p w14:paraId="25B32A4E" w14:textId="106DB54E" w:rsidR="004164C1" w:rsidRDefault="004164C1" w:rsidP="005C52C7">
      <w:pPr>
        <w:pStyle w:val="ListeParagraf"/>
        <w:numPr>
          <w:ilvl w:val="0"/>
          <w:numId w:val="6"/>
        </w:numPr>
        <w:spacing w:before="240" w:after="240"/>
        <w:ind w:left="1418" w:hanging="425"/>
        <w:contextualSpacing w:val="0"/>
        <w:jc w:val="both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 xml:space="preserve">Tıp Fakültesi mezunu olup Tümör Biyolojisi ve İmmünolojisi doktora programına başvuracak adaylar en az </w:t>
      </w:r>
      <w:r w:rsidRPr="00B63ED3">
        <w:rPr>
          <w:rFonts w:ascii="Bahnschrift SemiBold" w:hAnsi="Bahnschrift SemiBold"/>
          <w:sz w:val="24"/>
          <w:szCs w:val="24"/>
        </w:rPr>
        <w:t xml:space="preserve">50 Temel Tıp </w:t>
      </w:r>
      <w:r w:rsidRPr="00F75733">
        <w:rPr>
          <w:rFonts w:ascii="Bahnschrift SemiBold" w:hAnsi="Bahnschrift SemiBold"/>
          <w:sz w:val="24"/>
          <w:szCs w:val="24"/>
        </w:rPr>
        <w:t>Puanına</w:t>
      </w:r>
      <w:r>
        <w:rPr>
          <w:rFonts w:ascii="Bahnschrift Light SemiCondensed" w:hAnsi="Bahnschrift Light SemiCondensed"/>
          <w:sz w:val="24"/>
          <w:szCs w:val="24"/>
        </w:rPr>
        <w:t xml:space="preserve"> sahip olduklarına dair Tıpta Uzmanlık Sınavı (TUS) Sonuç Belgesini ibraz etmeleri gerekmektedir.</w:t>
      </w:r>
    </w:p>
    <w:p w14:paraId="656AB086" w14:textId="77777777" w:rsidR="004164C1" w:rsidRPr="00061A2D" w:rsidRDefault="004164C1" w:rsidP="005C52C7">
      <w:pPr>
        <w:pStyle w:val="ListeParagraf"/>
        <w:numPr>
          <w:ilvl w:val="0"/>
          <w:numId w:val="7"/>
        </w:numPr>
        <w:spacing w:before="240" w:after="240"/>
        <w:ind w:left="992" w:hanging="425"/>
        <w:contextualSpacing w:val="0"/>
        <w:jc w:val="both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Uzmanlık Yetki Belgesi</w:t>
      </w:r>
    </w:p>
    <w:p w14:paraId="4902FBBE" w14:textId="77777777" w:rsidR="004164C1" w:rsidRPr="006C0A20" w:rsidRDefault="004164C1" w:rsidP="005C52C7">
      <w:pPr>
        <w:numPr>
          <w:ilvl w:val="1"/>
          <w:numId w:val="3"/>
        </w:numPr>
        <w:spacing w:before="120" w:after="120"/>
        <w:ind w:left="1417" w:hanging="425"/>
        <w:jc w:val="both"/>
        <w:rPr>
          <w:rFonts w:ascii="Bahnschrift Light SemiCondensed" w:hAnsi="Bahnschrift Light SemiCondensed" w:cs="Times New Roman"/>
          <w:b/>
          <w:color w:val="000000" w:themeColor="text1"/>
          <w:sz w:val="24"/>
          <w:szCs w:val="24"/>
        </w:rPr>
      </w:pPr>
      <w:r w:rsidRPr="00FA171F">
        <w:rPr>
          <w:rFonts w:ascii="Bahnschrift Light SemiCondensed" w:hAnsi="Bahnschrift Light SemiCondensed" w:cs="Times New Roman"/>
          <w:color w:val="000000" w:themeColor="text1"/>
          <w:sz w:val="24"/>
          <w:szCs w:val="24"/>
        </w:rPr>
        <w:t xml:space="preserve">Doktora programlarına uzmanlık yetkisiyle başvuracak olan adayların Sağlık Bakanlığınca düzenlenen esaslara göre bir laboratuvar dalında uzmanlık yetkisine sahip olduklarına dair </w:t>
      </w:r>
      <w:r w:rsidRPr="00F75733">
        <w:rPr>
          <w:rFonts w:ascii="Bahnschrift SemiBold" w:hAnsi="Bahnschrift SemiBold" w:cs="Times New Roman"/>
          <w:color w:val="000000" w:themeColor="text1"/>
          <w:sz w:val="24"/>
          <w:szCs w:val="24"/>
        </w:rPr>
        <w:t>Uzmanlık Yetki Belgesini</w:t>
      </w:r>
      <w:r w:rsidRPr="00FA171F">
        <w:rPr>
          <w:rFonts w:ascii="Bahnschrift Light SemiCondensed" w:hAnsi="Bahnschrift Light SemiCondensed" w:cs="Times New Roman"/>
          <w:color w:val="000000" w:themeColor="text1"/>
          <w:sz w:val="24"/>
          <w:szCs w:val="24"/>
        </w:rPr>
        <w:t xml:space="preserve"> sunmaları zorunludur.</w:t>
      </w:r>
    </w:p>
    <w:p w14:paraId="1280738E" w14:textId="77777777" w:rsidR="004164C1" w:rsidRPr="00AE23AF" w:rsidRDefault="004164C1" w:rsidP="00A26E01">
      <w:pPr>
        <w:pStyle w:val="ListeParagraf"/>
        <w:numPr>
          <w:ilvl w:val="0"/>
          <w:numId w:val="7"/>
        </w:numPr>
        <w:spacing w:before="240" w:after="240"/>
        <w:ind w:left="993" w:hanging="426"/>
        <w:contextualSpacing w:val="0"/>
        <w:jc w:val="both"/>
        <w:rPr>
          <w:rFonts w:ascii="Bahnschrift SemiBold" w:hAnsi="Bahnschrift SemiBold"/>
          <w:sz w:val="24"/>
          <w:szCs w:val="24"/>
        </w:rPr>
      </w:pPr>
      <w:r w:rsidRPr="00AE23AF">
        <w:rPr>
          <w:rFonts w:ascii="Bahnschrift SemiBold" w:hAnsi="Bahnschrift SemiBold"/>
          <w:sz w:val="24"/>
          <w:szCs w:val="24"/>
        </w:rPr>
        <w:t>YÖKDİL / YDS / e-YDS Sonuç Belgesi</w:t>
      </w:r>
    </w:p>
    <w:p w14:paraId="64DDC5A8" w14:textId="38099709" w:rsidR="004164C1" w:rsidRPr="00AE23AF" w:rsidRDefault="004164C1" w:rsidP="005C52C7">
      <w:pPr>
        <w:numPr>
          <w:ilvl w:val="1"/>
          <w:numId w:val="3"/>
        </w:numPr>
        <w:spacing w:before="120" w:after="120"/>
        <w:ind w:left="1418" w:hanging="425"/>
        <w:jc w:val="both"/>
        <w:rPr>
          <w:rFonts w:ascii="Bahnschrift Light SemiCondensed" w:hAnsi="Bahnschrift Light SemiCondensed" w:cs="Times New Roman"/>
          <w:sz w:val="24"/>
          <w:szCs w:val="24"/>
        </w:rPr>
      </w:pPr>
      <w:r w:rsidRPr="00AE23AF">
        <w:rPr>
          <w:rFonts w:ascii="Bahnschrift Light SemiCondensed" w:hAnsi="Bahnschrift Light SemiCondensed" w:cs="Times New Roman"/>
          <w:sz w:val="24"/>
          <w:szCs w:val="24"/>
        </w:rPr>
        <w:t>Cerrahi Hastalıkları Hemşireliği Doktora Programına</w:t>
      </w:r>
      <w:r>
        <w:rPr>
          <w:rFonts w:ascii="Bahnschrift Light SemiCondensed" w:hAnsi="Bahnschrift Light SemiCondensed" w:cs="Times New Roman"/>
          <w:sz w:val="24"/>
          <w:szCs w:val="24"/>
        </w:rPr>
        <w:t xml:space="preserve"> </w:t>
      </w:r>
      <w:r w:rsidRPr="00AE23AF">
        <w:rPr>
          <w:rFonts w:ascii="Bahnschrift Light SemiCondensed" w:hAnsi="Bahnschrift Light SemiCondensed" w:cs="Times New Roman"/>
          <w:sz w:val="24"/>
          <w:szCs w:val="24"/>
        </w:rPr>
        <w:t xml:space="preserve">başvuran adayların Yükseköğretim Kurumları Yabancı Dil Sınavından (YÖKDİL) veya Yabancı Dil Bilgisi Seviye Tespit Sınavından (YDS / e-YDS) en az 65 standart puana; diğer Doktora Programlarına başvuran adayların ise en az 55 standart puana sahip olduklarına dair YÖKDİL / YDS / e-YDS Sonuç Belgesini ya da </w:t>
      </w:r>
      <w:r w:rsidRPr="00AE23AF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 xml:space="preserve">YÖKDİL / YDS / e-YDS sınavlarına eşdeğerliği </w:t>
      </w:r>
      <w:r w:rsidRPr="00AE23AF">
        <w:rPr>
          <w:rFonts w:ascii="Bahnschrift SemiBold" w:eastAsia="Times New Roman" w:hAnsi="Bahnschrift SemiBold" w:cs="Times New Roman"/>
          <w:sz w:val="24"/>
          <w:szCs w:val="24"/>
          <w:lang w:eastAsia="tr-TR"/>
        </w:rPr>
        <w:t>Üniversitelerarası Kurul (ÜAK)</w:t>
      </w:r>
      <w:r w:rsidRPr="00AE23AF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 xml:space="preserve"> tarafından kabul edilen bir sınavdan başvuru yapılacak program için istenilen yabancı dil puanı karşılığı bir puan alındığına dair Sonuç Belgesini ibraz etmeleri </w:t>
      </w:r>
      <w:r w:rsidR="007D5462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gerekmektedir.</w:t>
      </w:r>
    </w:p>
    <w:p w14:paraId="075B9631" w14:textId="77777777" w:rsidR="004164C1" w:rsidRPr="00067947" w:rsidRDefault="004164C1" w:rsidP="005C52C7">
      <w:pPr>
        <w:pStyle w:val="ListeParagraf"/>
        <w:numPr>
          <w:ilvl w:val="1"/>
          <w:numId w:val="7"/>
        </w:numPr>
        <w:spacing w:before="120" w:after="120"/>
        <w:ind w:left="1417" w:hanging="425"/>
        <w:rPr>
          <w:rFonts w:ascii="Bahnschrift Light SemiCondensed" w:eastAsia="Times New Roman" w:hAnsi="Bahnschrift Light SemiCondensed" w:cs="Times New Roman"/>
          <w:color w:val="000000"/>
        </w:rPr>
      </w:pPr>
      <w:r w:rsidRPr="00AE23AF">
        <w:rPr>
          <w:rFonts w:ascii="Bahnschrift Light SemiCondensed" w:hAnsi="Bahnschrift Light SemiCondensed" w:cs="Times New Roman"/>
          <w:sz w:val="24"/>
          <w:szCs w:val="24"/>
        </w:rPr>
        <w:t xml:space="preserve">Yükseköğretim Kurumları Yabancı Dil Sınavı (YÖKDİL) ve Yabancı Dil Bilgisi Seviye Tespit Sınavı (YDS / e-YDS) Sonuç Belgelerinin </w:t>
      </w:r>
      <w:r w:rsidRPr="00AE23AF">
        <w:rPr>
          <w:rFonts w:ascii="Bahnschrift SemiBold" w:hAnsi="Bahnschrift SemiBold" w:cs="Times New Roman"/>
          <w:sz w:val="24"/>
          <w:szCs w:val="24"/>
        </w:rPr>
        <w:t>geçerlik süresi 5 yıldır.</w:t>
      </w:r>
    </w:p>
    <w:p w14:paraId="5F9D8FA5" w14:textId="77777777" w:rsidR="004164C1" w:rsidRPr="00AE23AF" w:rsidRDefault="004164C1" w:rsidP="005C52C7">
      <w:pPr>
        <w:pStyle w:val="ListeParagraf"/>
        <w:numPr>
          <w:ilvl w:val="0"/>
          <w:numId w:val="7"/>
        </w:numPr>
        <w:spacing w:before="240" w:after="240"/>
        <w:ind w:left="992" w:hanging="425"/>
        <w:contextualSpacing w:val="0"/>
        <w:jc w:val="both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Türkçe Yeterlik</w:t>
      </w:r>
      <w:r w:rsidRPr="00AE23AF">
        <w:rPr>
          <w:rFonts w:ascii="Bahnschrift SemiBold" w:hAnsi="Bahnschrift SemiBold"/>
          <w:sz w:val="24"/>
          <w:szCs w:val="24"/>
        </w:rPr>
        <w:t xml:space="preserve"> Belgesi</w:t>
      </w:r>
    </w:p>
    <w:p w14:paraId="3A9C8F79" w14:textId="77777777" w:rsidR="004164C1" w:rsidRDefault="004164C1" w:rsidP="005C52C7">
      <w:pPr>
        <w:numPr>
          <w:ilvl w:val="1"/>
          <w:numId w:val="3"/>
        </w:numPr>
        <w:spacing w:before="120" w:after="120"/>
        <w:ind w:left="1417" w:hanging="425"/>
        <w:jc w:val="both"/>
        <w:rPr>
          <w:rFonts w:ascii="Bahnschrift Light SemiCondensed" w:hAnsi="Bahnschrift Light SemiCondensed" w:cs="Times New Roman"/>
          <w:sz w:val="24"/>
          <w:szCs w:val="24"/>
        </w:rPr>
      </w:pPr>
      <w:r>
        <w:rPr>
          <w:rFonts w:ascii="Bahnschrift Light SemiCondensed" w:hAnsi="Bahnschrift Light SemiCondensed" w:cs="Times New Roman"/>
          <w:sz w:val="24"/>
          <w:szCs w:val="24"/>
        </w:rPr>
        <w:t xml:space="preserve">Türkçe yeterlik Belgesi </w:t>
      </w:r>
      <w:r w:rsidRPr="00BF775C">
        <w:rPr>
          <w:rFonts w:ascii="Bahnschrift SemiBold" w:hAnsi="Bahnschrift SemiBold" w:cs="Times New Roman"/>
          <w:sz w:val="24"/>
          <w:szCs w:val="24"/>
        </w:rPr>
        <w:t>Yabancı Uyruklu</w:t>
      </w:r>
      <w:r>
        <w:rPr>
          <w:rFonts w:ascii="Bahnschrift Light SemiCondensed" w:hAnsi="Bahnschrift Light SemiCondensed" w:cs="Times New Roman"/>
          <w:sz w:val="24"/>
          <w:szCs w:val="24"/>
        </w:rPr>
        <w:t xml:space="preserve"> kontenjanına başvuran adaylardan istenmektedir.</w:t>
      </w:r>
    </w:p>
    <w:p w14:paraId="2338E954" w14:textId="77777777" w:rsidR="004164C1" w:rsidRPr="00AE23AF" w:rsidRDefault="004164C1" w:rsidP="005C52C7">
      <w:pPr>
        <w:numPr>
          <w:ilvl w:val="1"/>
          <w:numId w:val="3"/>
        </w:numPr>
        <w:spacing w:before="120" w:after="120"/>
        <w:ind w:left="1418" w:hanging="425"/>
        <w:jc w:val="both"/>
        <w:rPr>
          <w:rFonts w:ascii="Bahnschrift Light SemiCondensed" w:hAnsi="Bahnschrift Light SemiCondensed" w:cs="Times New Roman"/>
          <w:sz w:val="24"/>
          <w:szCs w:val="24"/>
        </w:rPr>
      </w:pPr>
      <w:r>
        <w:rPr>
          <w:rFonts w:ascii="Bahnschrift Light SemiCondensed" w:hAnsi="Bahnschrift Light SemiCondensed" w:cs="Times New Roman"/>
          <w:sz w:val="24"/>
          <w:szCs w:val="24"/>
        </w:rPr>
        <w:t xml:space="preserve">Belgeleri bulunmayan adayların Tekirdağ Namık Kemal Üniversitesi Türkçe Öğretimi Araştırma ve Uygulama Merkezi (TÖMER) tarafından yapılacak </w:t>
      </w:r>
      <w:r w:rsidRPr="00BF775C">
        <w:rPr>
          <w:rFonts w:ascii="Bahnschrift SemiBold" w:hAnsi="Bahnschrift SemiBold" w:cs="Times New Roman"/>
          <w:sz w:val="24"/>
          <w:szCs w:val="24"/>
        </w:rPr>
        <w:t>Türkçe Yeterlik Sınavından</w:t>
      </w:r>
      <w:r>
        <w:rPr>
          <w:rFonts w:ascii="Bahnschrift Light SemiCondensed" w:hAnsi="Bahnschrift Light SemiCondensed" w:cs="Times New Roman"/>
          <w:sz w:val="24"/>
          <w:szCs w:val="24"/>
        </w:rPr>
        <w:t xml:space="preserve"> en az </w:t>
      </w:r>
      <w:r w:rsidRPr="00BF775C">
        <w:rPr>
          <w:rFonts w:ascii="Bahnschrift SemiBold" w:hAnsi="Bahnschrift SemiBold" w:cs="Times New Roman"/>
          <w:sz w:val="24"/>
          <w:szCs w:val="24"/>
        </w:rPr>
        <w:t xml:space="preserve">C1 </w:t>
      </w:r>
      <w:r>
        <w:rPr>
          <w:rFonts w:ascii="Bahnschrift Light SemiCondensed" w:hAnsi="Bahnschrift Light SemiCondensed" w:cs="Times New Roman"/>
          <w:sz w:val="24"/>
          <w:szCs w:val="24"/>
        </w:rPr>
        <w:t>seviyesinde başarılı olmaları gerekmektedir. Başarısız olan adaylara 1 (bir) yıl süre verilir.</w:t>
      </w:r>
    </w:p>
    <w:p w14:paraId="595C0339" w14:textId="77777777" w:rsidR="004164C1" w:rsidRPr="00BF775C" w:rsidRDefault="004164C1" w:rsidP="00A26E01">
      <w:pPr>
        <w:pStyle w:val="ListeParagraf"/>
        <w:numPr>
          <w:ilvl w:val="0"/>
          <w:numId w:val="7"/>
        </w:numPr>
        <w:spacing w:before="240" w:after="240"/>
        <w:ind w:left="993" w:hanging="426"/>
        <w:contextualSpacing w:val="0"/>
        <w:jc w:val="both"/>
        <w:rPr>
          <w:rFonts w:ascii="Bahnschrift SemiBold" w:hAnsi="Bahnschrift SemiBold"/>
          <w:sz w:val="24"/>
          <w:szCs w:val="24"/>
        </w:rPr>
      </w:pPr>
      <w:r w:rsidRPr="00BF775C">
        <w:rPr>
          <w:rFonts w:ascii="Bahnschrift SemiBold" w:eastAsia="Times New Roman" w:hAnsi="Bahnschrift SemiBold" w:cs="Times New Roman"/>
          <w:sz w:val="24"/>
          <w:szCs w:val="24"/>
        </w:rPr>
        <w:t>Kimlik Fotokopisi (Onaylı)</w:t>
      </w:r>
    </w:p>
    <w:p w14:paraId="39F47507" w14:textId="77777777" w:rsidR="004164C1" w:rsidRDefault="004164C1" w:rsidP="005C52C7">
      <w:pPr>
        <w:pStyle w:val="ListeParagraf"/>
        <w:numPr>
          <w:ilvl w:val="1"/>
          <w:numId w:val="7"/>
        </w:numPr>
        <w:spacing w:before="240" w:after="240"/>
        <w:ind w:left="1418" w:hanging="425"/>
        <w:contextualSpacing w:val="0"/>
        <w:jc w:val="both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Türkiye Cumhuriyeti Kimlik Kartı ya da Türkiye Cumhuriyeti Nüfus Cüzdanının onaylı örneği.</w:t>
      </w:r>
    </w:p>
    <w:p w14:paraId="723A66C8" w14:textId="77777777" w:rsidR="004164C1" w:rsidRPr="0034662F" w:rsidRDefault="004164C1" w:rsidP="005C52C7">
      <w:pPr>
        <w:pStyle w:val="ListeParagraf"/>
        <w:numPr>
          <w:ilvl w:val="1"/>
          <w:numId w:val="7"/>
        </w:numPr>
        <w:spacing w:before="240" w:after="240"/>
        <w:ind w:left="1418" w:hanging="425"/>
        <w:contextualSpacing w:val="0"/>
        <w:jc w:val="both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Kuzey Kıbrıs Türk Cumhuriyeti Kimlik Kartının onaylı örneği.</w:t>
      </w:r>
    </w:p>
    <w:p w14:paraId="4585ED4F" w14:textId="3F87A40B" w:rsidR="004164C1" w:rsidRDefault="004164C1" w:rsidP="005C52C7">
      <w:pPr>
        <w:pStyle w:val="ListeParagraf"/>
        <w:numPr>
          <w:ilvl w:val="1"/>
          <w:numId w:val="7"/>
        </w:numPr>
        <w:spacing w:before="240" w:after="240"/>
        <w:ind w:left="1418" w:hanging="425"/>
        <w:contextualSpacing w:val="0"/>
        <w:jc w:val="both"/>
        <w:rPr>
          <w:rFonts w:ascii="Bahnschrift Light SemiCondensed" w:hAnsi="Bahnschrift Light SemiCondensed"/>
          <w:sz w:val="24"/>
          <w:szCs w:val="24"/>
        </w:rPr>
      </w:pPr>
      <w:r w:rsidRPr="00BF775C">
        <w:rPr>
          <w:rFonts w:ascii="Bahnschrift SemiBold" w:hAnsi="Bahnschrift SemiBold"/>
          <w:sz w:val="24"/>
          <w:szCs w:val="24"/>
        </w:rPr>
        <w:t>Yabancı Uyruklu</w:t>
      </w:r>
      <w:r>
        <w:rPr>
          <w:rFonts w:ascii="Bahnschrift Light SemiCondensed" w:hAnsi="Bahnschrift Light SemiCondensed"/>
          <w:sz w:val="24"/>
          <w:szCs w:val="24"/>
        </w:rPr>
        <w:t xml:space="preserve"> kontenjanına başvuran adaylar varsa </w:t>
      </w:r>
      <w:r w:rsidRPr="00BF775C">
        <w:rPr>
          <w:rFonts w:ascii="Bahnschrift SemiBold" w:hAnsi="Bahnschrift SemiBold"/>
          <w:sz w:val="24"/>
          <w:szCs w:val="24"/>
        </w:rPr>
        <w:t>YU Numarası</w:t>
      </w:r>
      <w:r>
        <w:rPr>
          <w:rFonts w:ascii="Bahnschrift Light SemiCondensed" w:hAnsi="Bahnschrift Light SemiCondensed"/>
          <w:sz w:val="24"/>
          <w:szCs w:val="24"/>
        </w:rPr>
        <w:t xml:space="preserve"> olan kimliklerinin onaylı bir örneğini ibraz edeceklerdir. </w:t>
      </w:r>
      <w:r w:rsidRPr="00BF775C">
        <w:rPr>
          <w:rFonts w:ascii="Bahnschrift SemiBold" w:hAnsi="Bahnschrift SemiBold"/>
          <w:sz w:val="24"/>
          <w:szCs w:val="24"/>
        </w:rPr>
        <w:t>YU Numarası</w:t>
      </w:r>
      <w:r>
        <w:rPr>
          <w:rFonts w:ascii="Bahnschrift Light SemiCondensed" w:hAnsi="Bahnschrift Light SemiCondensed"/>
          <w:sz w:val="24"/>
          <w:szCs w:val="24"/>
        </w:rPr>
        <w:t xml:space="preserve"> bulunmayan adaylar </w:t>
      </w:r>
      <w:proofErr w:type="gramStart"/>
      <w:r w:rsidRPr="00BF775C">
        <w:rPr>
          <w:rFonts w:ascii="Bahnschrift SemiBold" w:hAnsi="Bahnschrift SemiBold"/>
          <w:sz w:val="24"/>
          <w:szCs w:val="24"/>
        </w:rPr>
        <w:t>ÖSYM</w:t>
      </w:r>
      <w:r>
        <w:rPr>
          <w:rFonts w:ascii="Bahnschrift Light SemiCondensed" w:hAnsi="Bahnschrift Light SemiCondensed"/>
          <w:sz w:val="24"/>
          <w:szCs w:val="24"/>
        </w:rPr>
        <w:t xml:space="preserve"> den</w:t>
      </w:r>
      <w:proofErr w:type="gramEnd"/>
      <w:r>
        <w:rPr>
          <w:rFonts w:ascii="Bahnschrift Light SemiCondensed" w:hAnsi="Bahnschrift Light SemiCondensed"/>
          <w:sz w:val="24"/>
          <w:szCs w:val="24"/>
        </w:rPr>
        <w:t xml:space="preserve"> </w:t>
      </w:r>
      <w:r w:rsidRPr="00BF775C">
        <w:rPr>
          <w:rFonts w:ascii="Bahnschrift SemiBold" w:hAnsi="Bahnschrift SemiBold"/>
          <w:sz w:val="24"/>
          <w:szCs w:val="24"/>
        </w:rPr>
        <w:t>YU Numarası</w:t>
      </w:r>
      <w:r>
        <w:rPr>
          <w:rFonts w:ascii="Bahnschrift Light SemiCondensed" w:hAnsi="Bahnschrift Light SemiCondensed"/>
          <w:sz w:val="24"/>
          <w:szCs w:val="24"/>
        </w:rPr>
        <w:t xml:space="preserve"> alabilirler.</w:t>
      </w:r>
    </w:p>
    <w:p w14:paraId="51AD1436" w14:textId="77777777" w:rsidR="00637D01" w:rsidRPr="00637D01" w:rsidRDefault="00637D01" w:rsidP="00637D01">
      <w:pPr>
        <w:spacing w:before="240" w:after="240"/>
        <w:jc w:val="both"/>
        <w:rPr>
          <w:rFonts w:ascii="Bahnschrift Light SemiCondensed" w:hAnsi="Bahnschrift Light SemiCondensed"/>
          <w:sz w:val="24"/>
          <w:szCs w:val="24"/>
        </w:rPr>
      </w:pPr>
    </w:p>
    <w:p w14:paraId="3DEDC3D8" w14:textId="77777777" w:rsidR="004164C1" w:rsidRPr="00BF775C" w:rsidRDefault="004164C1" w:rsidP="00A26E01">
      <w:pPr>
        <w:pStyle w:val="ListeParagraf"/>
        <w:numPr>
          <w:ilvl w:val="0"/>
          <w:numId w:val="7"/>
        </w:numPr>
        <w:spacing w:before="240" w:after="240"/>
        <w:ind w:left="993" w:hanging="426"/>
        <w:contextualSpacing w:val="0"/>
        <w:jc w:val="both"/>
        <w:rPr>
          <w:rFonts w:ascii="Bahnschrift SemiBold" w:hAnsi="Bahnschrift SemiBold"/>
          <w:sz w:val="24"/>
          <w:szCs w:val="24"/>
        </w:rPr>
      </w:pPr>
      <w:r>
        <w:rPr>
          <w:rFonts w:ascii="Bahnschrift SemiBold" w:eastAsia="Times New Roman" w:hAnsi="Bahnschrift SemiBold" w:cs="Times New Roman"/>
          <w:sz w:val="24"/>
          <w:szCs w:val="24"/>
        </w:rPr>
        <w:lastRenderedPageBreak/>
        <w:t>Pasaport</w:t>
      </w:r>
      <w:r w:rsidRPr="00BF775C">
        <w:rPr>
          <w:rFonts w:ascii="Bahnschrift SemiBold" w:eastAsia="Times New Roman" w:hAnsi="Bahnschrift SemiBold" w:cs="Times New Roman"/>
          <w:sz w:val="24"/>
          <w:szCs w:val="24"/>
        </w:rPr>
        <w:t xml:space="preserve"> Fotokopisi (Onaylı)</w:t>
      </w:r>
    </w:p>
    <w:p w14:paraId="657F0EA2" w14:textId="27428B3B" w:rsidR="004164C1" w:rsidRDefault="004164C1" w:rsidP="005C52C7">
      <w:pPr>
        <w:pStyle w:val="ListeParagraf"/>
        <w:numPr>
          <w:ilvl w:val="1"/>
          <w:numId w:val="7"/>
        </w:numPr>
        <w:spacing w:before="240" w:after="240"/>
        <w:ind w:left="1418" w:hanging="425"/>
        <w:contextualSpacing w:val="0"/>
        <w:jc w:val="both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Pasaport Fotokopisi</w:t>
      </w:r>
      <w:r w:rsidR="007D5462">
        <w:rPr>
          <w:rFonts w:ascii="Bahnschrift Light SemiCondensed" w:hAnsi="Bahnschrift Light SemiCondensed"/>
          <w:sz w:val="24"/>
          <w:szCs w:val="24"/>
        </w:rPr>
        <w:t xml:space="preserve">, </w:t>
      </w:r>
      <w:r w:rsidR="007D5462" w:rsidRPr="007627BC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</w:rPr>
        <w:t>Y</w:t>
      </w:r>
      <w:r w:rsidR="007D5462" w:rsidRPr="00793933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</w:rPr>
        <w:t>urtdışındaki bir yükseköğretim kurumunda öğrenimlerini</w:t>
      </w:r>
      <w:r w:rsidR="007D5462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</w:rPr>
        <w:t xml:space="preserve"> tamamlayan</w:t>
      </w:r>
      <w:r w:rsidR="007D5462" w:rsidRPr="00793933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</w:rPr>
        <w:t xml:space="preserve"> </w:t>
      </w:r>
      <w:r w:rsidR="007D5462" w:rsidRPr="00793933">
        <w:rPr>
          <w:rFonts w:ascii="Bahnschrift SemiBold" w:eastAsia="Times New Roman" w:hAnsi="Bahnschrift SemiBold" w:cs="Times New Roman"/>
          <w:color w:val="000000"/>
          <w:sz w:val="24"/>
          <w:szCs w:val="24"/>
        </w:rPr>
        <w:t>Türkiye Cumhuriyeti Uyruklu</w:t>
      </w:r>
      <w:r w:rsidR="007D5462" w:rsidRPr="00793933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</w:rPr>
        <w:t xml:space="preserve"> adaylar</w:t>
      </w:r>
      <w:r w:rsidR="007D5462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</w:rPr>
        <w:t xml:space="preserve"> ile</w:t>
      </w:r>
      <w:r>
        <w:rPr>
          <w:rFonts w:ascii="Bahnschrift Light SemiCondensed" w:hAnsi="Bahnschrift Light SemiCondensed"/>
          <w:sz w:val="24"/>
          <w:szCs w:val="24"/>
        </w:rPr>
        <w:t xml:space="preserve"> </w:t>
      </w:r>
      <w:r w:rsidRPr="002E2306">
        <w:rPr>
          <w:rFonts w:ascii="Bahnschrift SemiBold" w:hAnsi="Bahnschrift SemiBold"/>
          <w:sz w:val="24"/>
          <w:szCs w:val="24"/>
        </w:rPr>
        <w:t>Yabancı Uyruklu</w:t>
      </w:r>
      <w:r>
        <w:rPr>
          <w:rFonts w:ascii="Bahnschrift Light SemiCondensed" w:hAnsi="Bahnschrift Light SemiCondensed"/>
          <w:sz w:val="24"/>
          <w:szCs w:val="24"/>
        </w:rPr>
        <w:t xml:space="preserve"> ve </w:t>
      </w:r>
      <w:r w:rsidRPr="002E2306">
        <w:rPr>
          <w:rFonts w:ascii="Bahnschrift SemiBold" w:hAnsi="Bahnschrift SemiBold"/>
          <w:sz w:val="24"/>
          <w:szCs w:val="24"/>
        </w:rPr>
        <w:t>Kuzey Kıbrıs Türk Cumhuriyeti Uyruklu</w:t>
      </w:r>
      <w:r>
        <w:rPr>
          <w:rFonts w:ascii="Bahnschrift Light SemiCondensed" w:hAnsi="Bahnschrift Light SemiCondensed"/>
          <w:sz w:val="24"/>
          <w:szCs w:val="24"/>
        </w:rPr>
        <w:t xml:space="preserve"> kontenjanına başvuran adaylardan istenmektedir.</w:t>
      </w:r>
    </w:p>
    <w:p w14:paraId="56613C89" w14:textId="77777777" w:rsidR="004164C1" w:rsidRPr="00793933" w:rsidRDefault="004164C1" w:rsidP="00A26E01">
      <w:pPr>
        <w:numPr>
          <w:ilvl w:val="0"/>
          <w:numId w:val="7"/>
        </w:numPr>
        <w:tabs>
          <w:tab w:val="left" w:pos="1843"/>
        </w:tabs>
        <w:spacing w:before="120" w:after="120"/>
        <w:ind w:left="993" w:hanging="426"/>
        <w:jc w:val="both"/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</w:pPr>
      <w:r w:rsidRPr="00793933">
        <w:rPr>
          <w:rFonts w:ascii="Bahnschrift SemiBold" w:eastAsia="Times New Roman" w:hAnsi="Bahnschrift SemiBold" w:cs="Times New Roman"/>
          <w:color w:val="000000"/>
          <w:sz w:val="24"/>
          <w:szCs w:val="24"/>
          <w:lang w:eastAsia="tr-TR"/>
        </w:rPr>
        <w:t>Tanınırlık Belgesi</w:t>
      </w:r>
    </w:p>
    <w:p w14:paraId="6B5C2BE2" w14:textId="0196540A" w:rsidR="004164C1" w:rsidRPr="00273E4B" w:rsidRDefault="004164C1" w:rsidP="005C52C7">
      <w:pPr>
        <w:numPr>
          <w:ilvl w:val="1"/>
          <w:numId w:val="7"/>
        </w:numPr>
        <w:spacing w:before="120" w:after="120"/>
        <w:ind w:left="1418" w:hanging="425"/>
        <w:jc w:val="both"/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</w:pPr>
      <w:r w:rsidRPr="007627BC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  <w:t>Y</w:t>
      </w:r>
      <w:r w:rsidRPr="00793933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  <w:t>urtdışındaki bir yükseköğretim kurumundaki öğrenimlerini</w:t>
      </w:r>
      <w:r w:rsidR="007D5462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  <w:t xml:space="preserve"> tamamlayan </w:t>
      </w:r>
      <w:r w:rsidRPr="00793933">
        <w:rPr>
          <w:rFonts w:ascii="Bahnschrift SemiBold" w:eastAsia="Times New Roman" w:hAnsi="Bahnschrift SemiBold" w:cs="Times New Roman"/>
          <w:color w:val="000000"/>
          <w:sz w:val="24"/>
          <w:szCs w:val="24"/>
          <w:lang w:eastAsia="tr-TR"/>
        </w:rPr>
        <w:t>Türkiye Cumhuriyeti Uyruklu</w:t>
      </w:r>
      <w:r w:rsidRPr="00793933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  <w:t xml:space="preserve"> adaylar ile </w:t>
      </w:r>
      <w:r w:rsidRPr="00793933">
        <w:rPr>
          <w:rFonts w:ascii="Bahnschrift SemiBold" w:eastAsia="Times New Roman" w:hAnsi="Bahnschrift SemiBold" w:cs="Times New Roman"/>
          <w:color w:val="000000"/>
          <w:sz w:val="24"/>
          <w:szCs w:val="24"/>
          <w:lang w:eastAsia="tr-TR"/>
        </w:rPr>
        <w:t>Yabancı Uyruklu</w:t>
      </w:r>
      <w:r w:rsidRPr="00793933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  <w:t xml:space="preserve"> adayların </w:t>
      </w:r>
      <w:r w:rsidRPr="00793933">
        <w:rPr>
          <w:rFonts w:ascii="Bahnschrift Light SemiCondensed" w:hAnsi="Bahnschrift Light SemiCondensed"/>
          <w:sz w:val="24"/>
          <w:szCs w:val="24"/>
        </w:rPr>
        <w:t>mezun olunan yükseköğretim kurumunun</w:t>
      </w:r>
      <w:r>
        <w:rPr>
          <w:rFonts w:ascii="Bahnschrift SemiBold" w:hAnsi="Bahnschrift SemiBold"/>
          <w:sz w:val="24"/>
          <w:szCs w:val="24"/>
        </w:rPr>
        <w:t xml:space="preserve"> tanınırlık belgesi</w:t>
      </w:r>
      <w:r w:rsidRPr="00793933">
        <w:rPr>
          <w:rFonts w:ascii="Bahnschrift SemiBold" w:hAnsi="Bahnschrift SemiBold"/>
          <w:sz w:val="24"/>
          <w:szCs w:val="24"/>
        </w:rPr>
        <w:t xml:space="preserve">ni </w:t>
      </w:r>
      <w:r>
        <w:rPr>
          <w:rFonts w:ascii="Bahnschrift Light SemiCondensed" w:hAnsi="Bahnschrift Light SemiCondensed"/>
          <w:sz w:val="24"/>
          <w:szCs w:val="24"/>
        </w:rPr>
        <w:t>ibraz</w:t>
      </w:r>
      <w:r w:rsidRPr="00793933">
        <w:rPr>
          <w:rFonts w:ascii="Bahnschrift Light SemiCondensed" w:hAnsi="Bahnschrift Light SemiCondensed"/>
          <w:sz w:val="24"/>
          <w:szCs w:val="24"/>
        </w:rPr>
        <w:t xml:space="preserve"> etmeleri gerekmektedir.</w:t>
      </w:r>
    </w:p>
    <w:p w14:paraId="4A0C6E51" w14:textId="77777777" w:rsidR="004164C1" w:rsidRDefault="004164C1" w:rsidP="00A26E01">
      <w:pPr>
        <w:numPr>
          <w:ilvl w:val="0"/>
          <w:numId w:val="7"/>
        </w:numPr>
        <w:tabs>
          <w:tab w:val="left" w:pos="1843"/>
        </w:tabs>
        <w:spacing w:before="120" w:after="120"/>
        <w:ind w:left="993" w:hanging="426"/>
        <w:jc w:val="both"/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</w:pPr>
      <w:r w:rsidRPr="002E2306">
        <w:rPr>
          <w:rFonts w:ascii="Bahnschrift SemiBold" w:eastAsia="Times New Roman" w:hAnsi="Bahnschrift SemiBold" w:cs="Times New Roman"/>
          <w:color w:val="000000"/>
          <w:sz w:val="24"/>
          <w:szCs w:val="24"/>
          <w:lang w:eastAsia="tr-TR"/>
        </w:rPr>
        <w:t>Denklik Belgesi</w:t>
      </w:r>
      <w:r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  <w:t xml:space="preserve"> </w:t>
      </w:r>
    </w:p>
    <w:p w14:paraId="59F104F2" w14:textId="77777777" w:rsidR="004164C1" w:rsidRDefault="004164C1" w:rsidP="005C52C7">
      <w:pPr>
        <w:numPr>
          <w:ilvl w:val="1"/>
          <w:numId w:val="7"/>
        </w:numPr>
        <w:spacing w:before="120" w:after="120"/>
        <w:ind w:left="1418" w:hanging="425"/>
        <w:jc w:val="both"/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</w:pPr>
      <w:r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  <w:t xml:space="preserve">Yurtdışındaki bir yükseköğretim kurumundaki öğrenimlerinin ardından yüksek lisans veya doktora programlarına başvuran ve öğrenciliğe kabul edilen </w:t>
      </w:r>
      <w:r w:rsidRPr="00793933">
        <w:rPr>
          <w:rFonts w:ascii="Bahnschrift SemiBold" w:eastAsia="Times New Roman" w:hAnsi="Bahnschrift SemiBold" w:cs="Times New Roman"/>
          <w:color w:val="000000"/>
          <w:sz w:val="24"/>
          <w:szCs w:val="24"/>
          <w:lang w:eastAsia="tr-TR"/>
        </w:rPr>
        <w:t>Türkiye Cumhuriyeti Uyruklu</w:t>
      </w:r>
      <w:r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  <w:t xml:space="preserve"> adaylar ile </w:t>
      </w:r>
      <w:r w:rsidRPr="00793933">
        <w:rPr>
          <w:rFonts w:ascii="Bahnschrift SemiBold" w:eastAsia="Times New Roman" w:hAnsi="Bahnschrift SemiBold" w:cs="Times New Roman"/>
          <w:color w:val="000000"/>
          <w:sz w:val="24"/>
          <w:szCs w:val="24"/>
          <w:lang w:eastAsia="tr-TR"/>
        </w:rPr>
        <w:t>Yabancı Uyruklu</w:t>
      </w:r>
      <w:r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  <w:t xml:space="preserve"> adayların </w:t>
      </w:r>
      <w:r>
        <w:rPr>
          <w:rFonts w:ascii="Bahnschrift SemiBold" w:eastAsia="Times New Roman" w:hAnsi="Bahnschrift SemiBold" w:cs="Times New Roman"/>
          <w:color w:val="000000"/>
          <w:sz w:val="24"/>
          <w:szCs w:val="24"/>
          <w:lang w:eastAsia="tr-TR"/>
        </w:rPr>
        <w:t>denklik belges</w:t>
      </w:r>
      <w:r w:rsidRPr="00793933">
        <w:rPr>
          <w:rFonts w:ascii="Bahnschrift SemiBold" w:eastAsia="Times New Roman" w:hAnsi="Bahnschrift SemiBold" w:cs="Times New Roman"/>
          <w:color w:val="000000"/>
          <w:sz w:val="24"/>
          <w:szCs w:val="24"/>
          <w:lang w:eastAsia="tr-TR"/>
        </w:rPr>
        <w:t>ini</w:t>
      </w:r>
      <w:r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  <w:t xml:space="preserve"> ibraz etmeleri gerekmektedir.</w:t>
      </w:r>
    </w:p>
    <w:p w14:paraId="0E57AADB" w14:textId="77777777" w:rsidR="004164C1" w:rsidRPr="00FF5068" w:rsidRDefault="004164C1" w:rsidP="005C52C7">
      <w:pPr>
        <w:numPr>
          <w:ilvl w:val="1"/>
          <w:numId w:val="7"/>
        </w:numPr>
        <w:spacing w:before="120" w:after="120"/>
        <w:ind w:left="1418" w:hanging="425"/>
        <w:jc w:val="both"/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</w:pPr>
      <w:r w:rsidRPr="00FF5068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  <w:t xml:space="preserve">Denklik Belgesi olmadan </w:t>
      </w:r>
      <w:r>
        <w:rPr>
          <w:rFonts w:ascii="Bahnschrift SemiBold" w:eastAsia="Times New Roman" w:hAnsi="Bahnschrift SemiBold" w:cs="Times New Roman"/>
          <w:color w:val="000000"/>
          <w:sz w:val="24"/>
          <w:szCs w:val="24"/>
          <w:lang w:eastAsia="tr-TR"/>
        </w:rPr>
        <w:t>t</w:t>
      </w:r>
      <w:r w:rsidRPr="00FF5068">
        <w:rPr>
          <w:rFonts w:ascii="Bahnschrift SemiBold" w:eastAsia="Times New Roman" w:hAnsi="Bahnschrift SemiBold" w:cs="Times New Roman"/>
          <w:color w:val="000000"/>
          <w:sz w:val="24"/>
          <w:szCs w:val="24"/>
          <w:lang w:eastAsia="tr-TR"/>
        </w:rPr>
        <w:t xml:space="preserve">anınırlık </w:t>
      </w:r>
      <w:r>
        <w:rPr>
          <w:rFonts w:ascii="Bahnschrift SemiBold" w:eastAsia="Times New Roman" w:hAnsi="Bahnschrift SemiBold" w:cs="Times New Roman"/>
          <w:color w:val="000000"/>
          <w:sz w:val="24"/>
          <w:szCs w:val="24"/>
          <w:lang w:eastAsia="tr-TR"/>
        </w:rPr>
        <w:t>belgesi</w:t>
      </w:r>
      <w:r w:rsidRPr="00FF5068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  <w:t xml:space="preserve"> i</w:t>
      </w:r>
      <w:r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  <w:t>le i</w:t>
      </w:r>
      <w:r w:rsidRPr="00FF5068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  <w:t xml:space="preserve">lgili lisansüstü programa kabul edilen </w:t>
      </w:r>
      <w:r w:rsidRPr="00FF5068">
        <w:rPr>
          <w:rFonts w:ascii="Bahnschrift SemiBold" w:eastAsia="Times New Roman" w:hAnsi="Bahnschrift SemiBold" w:cs="Times New Roman"/>
          <w:color w:val="000000"/>
          <w:sz w:val="24"/>
          <w:szCs w:val="24"/>
          <w:lang w:eastAsia="tr-TR"/>
        </w:rPr>
        <w:t>Yabancı Uyruklu</w:t>
      </w:r>
      <w:r w:rsidRPr="00FF5068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  <w:t xml:space="preserve"> adaylar </w:t>
      </w:r>
      <w:r w:rsidRPr="00FF5068">
        <w:rPr>
          <w:rFonts w:ascii="Bahnschrift SemiBold" w:eastAsia="Times New Roman" w:hAnsi="Bahnschrift SemiBold" w:cs="Times New Roman"/>
          <w:color w:val="000000"/>
          <w:sz w:val="24"/>
          <w:szCs w:val="24"/>
          <w:lang w:eastAsia="tr-TR"/>
        </w:rPr>
        <w:t>ilk yılı içerisinde</w:t>
      </w:r>
      <w:r w:rsidRPr="00FF5068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  <w:t xml:space="preserve"> Yükseköğretim Kurulu (YÖK) Başkanlığı</w:t>
      </w:r>
      <w:r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  <w:t xml:space="preserve">nca </w:t>
      </w:r>
      <w:r w:rsidRPr="00FF5068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  <w:t xml:space="preserve">düzenlenmiş </w:t>
      </w:r>
      <w:r w:rsidRPr="00FF5068">
        <w:rPr>
          <w:rFonts w:ascii="Bahnschrift SemiBold" w:eastAsia="Times New Roman" w:hAnsi="Bahnschrift SemiBold" w:cs="Times New Roman"/>
          <w:color w:val="000000"/>
          <w:sz w:val="24"/>
          <w:szCs w:val="24"/>
          <w:lang w:eastAsia="tr-TR"/>
        </w:rPr>
        <w:t>Diploma Denklik Belgesini</w:t>
      </w:r>
      <w:r w:rsidRPr="00FF5068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  <w:t xml:space="preserve"> Enstitümüze ibraz etmeleri gerekmektedir. Bu süre içerisinde belgeyi ibraz etmeyenlerin </w:t>
      </w:r>
      <w:r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  <w:t>Enstitümüz ile</w:t>
      </w:r>
      <w:r w:rsidRPr="00FF5068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  <w:t xml:space="preserve"> </w:t>
      </w:r>
      <w:r w:rsidRPr="00FF5068">
        <w:rPr>
          <w:rFonts w:ascii="Bahnschrift SemiBold" w:eastAsia="Times New Roman" w:hAnsi="Bahnschrift SemiBold" w:cs="Times New Roman"/>
          <w:color w:val="000000"/>
          <w:sz w:val="24"/>
          <w:szCs w:val="24"/>
          <w:lang w:eastAsia="tr-TR"/>
        </w:rPr>
        <w:t>ilişiği kesilecektir</w:t>
      </w:r>
      <w:r w:rsidRPr="00FF5068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  <w:t>.</w:t>
      </w:r>
    </w:p>
    <w:p w14:paraId="54425F76" w14:textId="77777777" w:rsidR="004164C1" w:rsidRPr="00460537" w:rsidRDefault="004164C1" w:rsidP="005C52C7">
      <w:pPr>
        <w:numPr>
          <w:ilvl w:val="1"/>
          <w:numId w:val="7"/>
        </w:numPr>
        <w:spacing w:before="120" w:after="120"/>
        <w:ind w:left="1418" w:hanging="425"/>
        <w:jc w:val="both"/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</w:pPr>
      <w:r w:rsidRPr="00FF5068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  <w:t xml:space="preserve">Denklik Belgesi olmadan </w:t>
      </w:r>
      <w:r>
        <w:rPr>
          <w:rFonts w:ascii="Bahnschrift SemiBold" w:eastAsia="Times New Roman" w:hAnsi="Bahnschrift SemiBold" w:cs="Times New Roman"/>
          <w:color w:val="000000"/>
          <w:sz w:val="24"/>
          <w:szCs w:val="24"/>
          <w:lang w:eastAsia="tr-TR"/>
        </w:rPr>
        <w:t>t</w:t>
      </w:r>
      <w:r w:rsidRPr="00FF5068">
        <w:rPr>
          <w:rFonts w:ascii="Bahnschrift SemiBold" w:eastAsia="Times New Roman" w:hAnsi="Bahnschrift SemiBold" w:cs="Times New Roman"/>
          <w:color w:val="000000"/>
          <w:sz w:val="24"/>
          <w:szCs w:val="24"/>
          <w:lang w:eastAsia="tr-TR"/>
        </w:rPr>
        <w:t xml:space="preserve">anınırlık </w:t>
      </w:r>
      <w:r>
        <w:rPr>
          <w:rFonts w:ascii="Bahnschrift SemiBold" w:eastAsia="Times New Roman" w:hAnsi="Bahnschrift SemiBold" w:cs="Times New Roman"/>
          <w:color w:val="000000"/>
          <w:sz w:val="24"/>
          <w:szCs w:val="24"/>
          <w:lang w:eastAsia="tr-TR"/>
        </w:rPr>
        <w:t>belgesi</w:t>
      </w:r>
      <w:r w:rsidRPr="00FF5068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  <w:t xml:space="preserve"> i</w:t>
      </w:r>
      <w:r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  <w:t xml:space="preserve">le </w:t>
      </w:r>
      <w:r w:rsidRPr="00FF5068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  <w:t xml:space="preserve">ilgili lisansüstü programa kabul edilen </w:t>
      </w:r>
      <w:r w:rsidRPr="00FF5068">
        <w:rPr>
          <w:rFonts w:ascii="Bahnschrift SemiBold" w:eastAsia="Times New Roman" w:hAnsi="Bahnschrift SemiBold" w:cs="Times New Roman"/>
          <w:color w:val="000000"/>
          <w:sz w:val="24"/>
          <w:szCs w:val="24"/>
          <w:lang w:eastAsia="tr-TR"/>
        </w:rPr>
        <w:t>Türkiye Cumhuriyeti Uyruklu</w:t>
      </w:r>
      <w:r w:rsidRPr="00FF5068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  <w:t xml:space="preserve"> adaylar lisansüstü mezuniyet işlemlerinin tamamlanabilmesi için </w:t>
      </w:r>
      <w:r w:rsidRPr="00FF5068">
        <w:rPr>
          <w:rFonts w:ascii="Bahnschrift SemiBold" w:eastAsia="Times New Roman" w:hAnsi="Bahnschrift SemiBold" w:cs="Times New Roman"/>
          <w:color w:val="000000"/>
          <w:sz w:val="24"/>
          <w:szCs w:val="24"/>
          <w:lang w:eastAsia="tr-TR"/>
        </w:rPr>
        <w:t>mezun oluncaya kadar</w:t>
      </w:r>
      <w:r w:rsidRPr="00FF5068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  <w:t xml:space="preserve"> Yükseköğretim Kurulu (YÖK) Başkanlığı</w:t>
      </w:r>
      <w:r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  <w:t>nca</w:t>
      </w:r>
      <w:r w:rsidRPr="00FF5068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  <w:t xml:space="preserve"> düzenlenmiş </w:t>
      </w:r>
      <w:r w:rsidRPr="00FF5068">
        <w:rPr>
          <w:rFonts w:ascii="Bahnschrift SemiBold" w:eastAsia="Times New Roman" w:hAnsi="Bahnschrift SemiBold" w:cs="Times New Roman"/>
          <w:color w:val="000000"/>
          <w:sz w:val="24"/>
          <w:szCs w:val="24"/>
          <w:lang w:eastAsia="tr-TR"/>
        </w:rPr>
        <w:t>Diploma Denklik Belgesini</w:t>
      </w:r>
      <w:r w:rsidRPr="00FF5068">
        <w:rPr>
          <w:rFonts w:ascii="Bahnschrift Light SemiCondensed" w:eastAsia="Times New Roman" w:hAnsi="Bahnschrift Light SemiCondensed" w:cs="Times New Roman"/>
          <w:color w:val="000000"/>
          <w:sz w:val="24"/>
          <w:szCs w:val="24"/>
          <w:lang w:eastAsia="tr-TR"/>
        </w:rPr>
        <w:t xml:space="preserve"> Enstitümüze ibraz etmeleri gerekmektedir. Bu süre içerisinde belgeyi ibraz etmeyenlerin mezuniyet işlemleri yapılmayarak Enstitümüz ile </w:t>
      </w:r>
      <w:r w:rsidRPr="00FF5068">
        <w:rPr>
          <w:rFonts w:ascii="Bahnschrift SemiBold" w:eastAsia="Times New Roman" w:hAnsi="Bahnschrift SemiBold" w:cs="Times New Roman"/>
          <w:color w:val="000000"/>
          <w:sz w:val="24"/>
          <w:szCs w:val="24"/>
          <w:lang w:eastAsia="tr-TR"/>
        </w:rPr>
        <w:t>ilişiği kesilecektir.</w:t>
      </w:r>
    </w:p>
    <w:p w14:paraId="4E3987E9" w14:textId="77777777" w:rsidR="004164C1" w:rsidRPr="00BB7E37" w:rsidRDefault="004164C1" w:rsidP="00A26E01">
      <w:pPr>
        <w:numPr>
          <w:ilvl w:val="0"/>
          <w:numId w:val="7"/>
        </w:numPr>
        <w:spacing w:before="120" w:after="120"/>
        <w:ind w:left="993" w:hanging="426"/>
        <w:jc w:val="both"/>
        <w:rPr>
          <w:rFonts w:ascii="Bahnschrift SemiBold" w:eastAsia="Times New Roman" w:hAnsi="Bahnschrift SemiBold" w:cs="Times New Roman"/>
          <w:color w:val="000000"/>
          <w:sz w:val="24"/>
          <w:szCs w:val="24"/>
          <w:lang w:eastAsia="tr-TR"/>
        </w:rPr>
      </w:pPr>
      <w:r w:rsidRPr="00BB7E37">
        <w:rPr>
          <w:rFonts w:ascii="Bahnschrift SemiBold" w:hAnsi="Bahnschrift SemiBold"/>
          <w:sz w:val="24"/>
          <w:szCs w:val="24"/>
        </w:rPr>
        <w:t>Fotoğraf</w:t>
      </w:r>
    </w:p>
    <w:p w14:paraId="101FDA5A" w14:textId="77777777" w:rsidR="004164C1" w:rsidRPr="00D12886" w:rsidRDefault="004164C1" w:rsidP="005C52C7">
      <w:pPr>
        <w:numPr>
          <w:ilvl w:val="1"/>
          <w:numId w:val="7"/>
        </w:numPr>
        <w:spacing w:before="120" w:after="120"/>
        <w:ind w:left="1418" w:hanging="425"/>
        <w:jc w:val="both"/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</w:pPr>
      <w:r w:rsidRPr="007627BC">
        <w:rPr>
          <w:rFonts w:ascii="Bahnschrift Light SemiCondensed" w:hAnsi="Bahnschrift Light SemiCondensed" w:cs="Arial"/>
          <w:sz w:val="24"/>
          <w:szCs w:val="24"/>
          <w:shd w:val="clear" w:color="auto" w:fill="FFFFFF"/>
        </w:rPr>
        <w:t>Kılık-Kıyafet Yönetmeliğine uygun</w:t>
      </w:r>
      <w:r>
        <w:rPr>
          <w:rFonts w:ascii="Bahnschrift Light SemiCondensed" w:hAnsi="Bahnschrift Light SemiCondensed" w:cs="Arial"/>
          <w:sz w:val="24"/>
          <w:szCs w:val="24"/>
          <w:shd w:val="clear" w:color="auto" w:fill="FFFFFF"/>
        </w:rPr>
        <w:t xml:space="preserve"> son altı ay içerisinde çekilmiş</w:t>
      </w:r>
      <w:r w:rsidRPr="007627BC">
        <w:rPr>
          <w:rFonts w:ascii="Bahnschrift Light SemiCondensed" w:hAnsi="Bahnschrift Light SemiCondensed" w:cs="Arial"/>
          <w:sz w:val="24"/>
          <w:szCs w:val="24"/>
          <w:shd w:val="clear" w:color="auto" w:fill="FFFFFF"/>
        </w:rPr>
        <w:t xml:space="preserve"> </w:t>
      </w:r>
      <w:r>
        <w:rPr>
          <w:rFonts w:ascii="Bahnschrift Light SemiCondensed" w:hAnsi="Bahnschrift Light SemiCondensed" w:cs="Arial"/>
          <w:sz w:val="24"/>
          <w:szCs w:val="24"/>
          <w:shd w:val="clear" w:color="auto" w:fill="FFFFFF"/>
        </w:rPr>
        <w:t>2 (iki) adet vesikalık fotoğraf</w:t>
      </w:r>
    </w:p>
    <w:p w14:paraId="310866F8" w14:textId="77777777" w:rsidR="004164C1" w:rsidRPr="00BB7E37" w:rsidRDefault="004164C1" w:rsidP="00A26E01">
      <w:pPr>
        <w:numPr>
          <w:ilvl w:val="0"/>
          <w:numId w:val="7"/>
        </w:numPr>
        <w:spacing w:before="120" w:after="120"/>
        <w:ind w:left="993" w:hanging="426"/>
        <w:jc w:val="both"/>
        <w:rPr>
          <w:rFonts w:ascii="Bahnschrift SemiBold" w:eastAsia="Times New Roman" w:hAnsi="Bahnschrift SemiBold" w:cs="Times New Roman"/>
          <w:color w:val="000000"/>
          <w:sz w:val="24"/>
          <w:szCs w:val="24"/>
          <w:lang w:eastAsia="tr-TR"/>
        </w:rPr>
      </w:pPr>
      <w:r>
        <w:rPr>
          <w:rFonts w:ascii="Bahnschrift SemiBold" w:hAnsi="Bahnschrift SemiBold"/>
          <w:sz w:val="24"/>
          <w:szCs w:val="24"/>
        </w:rPr>
        <w:t>Askerlik Durum Belgesi</w:t>
      </w:r>
    </w:p>
    <w:p w14:paraId="2A62FB62" w14:textId="7DE81DF4" w:rsidR="004164C1" w:rsidRPr="001A6732" w:rsidRDefault="004164C1" w:rsidP="005C52C7">
      <w:pPr>
        <w:numPr>
          <w:ilvl w:val="1"/>
          <w:numId w:val="7"/>
        </w:numPr>
        <w:spacing w:before="120" w:after="120"/>
        <w:ind w:left="1418" w:hanging="425"/>
        <w:jc w:val="both"/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</w:pPr>
      <w:r>
        <w:rPr>
          <w:rFonts w:ascii="Bahnschrift Light SemiCondensed" w:hAnsi="Bahnschrift Light SemiCondensed" w:cs="Arial"/>
          <w:sz w:val="24"/>
          <w:szCs w:val="24"/>
          <w:shd w:val="clear" w:color="auto" w:fill="FFFFFF"/>
        </w:rPr>
        <w:t xml:space="preserve">Türkiye Cumhuriyeti Vatandaşı erkek adayların son askerlik yoklamasını yaptırmış haliyle yeni tarihli </w:t>
      </w:r>
      <w:r w:rsidRPr="007627BC">
        <w:rPr>
          <w:rFonts w:ascii="Bahnschrift SemiBold" w:hAnsi="Bahnschrift SemiBold" w:cs="Arial"/>
          <w:sz w:val="24"/>
          <w:szCs w:val="24"/>
          <w:shd w:val="clear" w:color="auto" w:fill="FFFFFF"/>
        </w:rPr>
        <w:t>Askerlik Durum Belgesini</w:t>
      </w:r>
      <w:r>
        <w:rPr>
          <w:rFonts w:ascii="Bahnschrift Light SemiCondensed" w:hAnsi="Bahnschrift Light SemiCondensed" w:cs="Arial"/>
          <w:sz w:val="24"/>
          <w:szCs w:val="24"/>
          <w:shd w:val="clear" w:color="auto" w:fill="FFFFFF"/>
        </w:rPr>
        <w:t xml:space="preserve"> ibraz etmeleri gerekmektedir.</w:t>
      </w:r>
    </w:p>
    <w:p w14:paraId="3252966D" w14:textId="77777777" w:rsidR="004164C1" w:rsidRPr="00BB7E37" w:rsidRDefault="004164C1" w:rsidP="00A26E01">
      <w:pPr>
        <w:numPr>
          <w:ilvl w:val="0"/>
          <w:numId w:val="7"/>
        </w:numPr>
        <w:spacing w:before="120" w:after="120"/>
        <w:ind w:left="993" w:hanging="426"/>
        <w:jc w:val="both"/>
        <w:rPr>
          <w:rFonts w:ascii="Bahnschrift SemiBold" w:eastAsia="Times New Roman" w:hAnsi="Bahnschrift SemiBold" w:cs="Times New Roman"/>
          <w:color w:val="000000"/>
          <w:sz w:val="24"/>
          <w:szCs w:val="24"/>
          <w:lang w:eastAsia="tr-TR"/>
        </w:rPr>
      </w:pPr>
      <w:r>
        <w:rPr>
          <w:rFonts w:ascii="Bahnschrift SemiBold" w:hAnsi="Bahnschrift SemiBold"/>
          <w:sz w:val="24"/>
          <w:szCs w:val="24"/>
        </w:rPr>
        <w:t>Adli Sicil Kayıt Belgesi</w:t>
      </w:r>
    </w:p>
    <w:p w14:paraId="25619370" w14:textId="065A7EB7" w:rsidR="004164C1" w:rsidRPr="00637D01" w:rsidRDefault="004164C1" w:rsidP="005C52C7">
      <w:pPr>
        <w:numPr>
          <w:ilvl w:val="1"/>
          <w:numId w:val="7"/>
        </w:numPr>
        <w:spacing w:before="120" w:after="120"/>
        <w:ind w:left="1418" w:hanging="425"/>
        <w:jc w:val="both"/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</w:pPr>
      <w:r>
        <w:rPr>
          <w:rFonts w:ascii="Bahnschrift Light SemiCondensed" w:hAnsi="Bahnschrift Light SemiCondensed" w:cs="Arial"/>
          <w:sz w:val="24"/>
          <w:szCs w:val="24"/>
          <w:shd w:val="clear" w:color="auto" w:fill="FFFFFF"/>
        </w:rPr>
        <w:t xml:space="preserve">Türkiye Cumhuriyeti Vatandaşı adayların yeni tarihli </w:t>
      </w:r>
      <w:r>
        <w:rPr>
          <w:rFonts w:ascii="Bahnschrift Light SemiCondensed" w:hAnsi="Bahnschrift Light SemiCondensed"/>
          <w:sz w:val="24"/>
          <w:szCs w:val="24"/>
        </w:rPr>
        <w:t xml:space="preserve">veya e-Devlet üzerinden alınan </w:t>
      </w:r>
      <w:r>
        <w:rPr>
          <w:rFonts w:ascii="Bahnschrift SemiBold" w:hAnsi="Bahnschrift SemiBold" w:cs="Arial"/>
          <w:sz w:val="24"/>
          <w:szCs w:val="24"/>
          <w:shd w:val="clear" w:color="auto" w:fill="FFFFFF"/>
        </w:rPr>
        <w:t>Adli Sicil Kayıt</w:t>
      </w:r>
      <w:r w:rsidRPr="007627BC">
        <w:rPr>
          <w:rFonts w:ascii="Bahnschrift SemiBold" w:hAnsi="Bahnschrift SemiBold" w:cs="Arial"/>
          <w:sz w:val="24"/>
          <w:szCs w:val="24"/>
          <w:shd w:val="clear" w:color="auto" w:fill="FFFFFF"/>
        </w:rPr>
        <w:t xml:space="preserve"> Belgesini</w:t>
      </w:r>
      <w:r>
        <w:rPr>
          <w:rFonts w:ascii="Bahnschrift Light SemiCondensed" w:hAnsi="Bahnschrift Light SemiCondensed" w:cs="Arial"/>
          <w:sz w:val="24"/>
          <w:szCs w:val="24"/>
          <w:shd w:val="clear" w:color="auto" w:fill="FFFFFF"/>
        </w:rPr>
        <w:t xml:space="preserve"> </w:t>
      </w:r>
      <w:r>
        <w:rPr>
          <w:rFonts w:ascii="Bahnschrift Light SemiCondensed" w:hAnsi="Bahnschrift Light SemiCondensed"/>
          <w:sz w:val="24"/>
          <w:szCs w:val="24"/>
        </w:rPr>
        <w:t>(üzerinde doğrulama kodu / barkod bulunmalıdır)</w:t>
      </w:r>
      <w:r>
        <w:rPr>
          <w:rFonts w:ascii="Bahnschrift Light SemiCondensed" w:hAnsi="Bahnschrift Light SemiCondensed" w:cs="Arial"/>
          <w:sz w:val="24"/>
          <w:szCs w:val="24"/>
          <w:shd w:val="clear" w:color="auto" w:fill="FFFFFF"/>
        </w:rPr>
        <w:t xml:space="preserve"> ibraz etmeleri gerekmektedir.</w:t>
      </w:r>
    </w:p>
    <w:p w14:paraId="58BBDEFD" w14:textId="35B92129" w:rsidR="00637D01" w:rsidRDefault="00637D01" w:rsidP="00637D01">
      <w:pPr>
        <w:spacing w:before="120" w:after="120"/>
        <w:jc w:val="both"/>
        <w:rPr>
          <w:rFonts w:ascii="Bahnschrift Light SemiCondensed" w:hAnsi="Bahnschrift Light SemiCondensed" w:cs="Arial"/>
          <w:sz w:val="24"/>
          <w:szCs w:val="24"/>
          <w:shd w:val="clear" w:color="auto" w:fill="FFFFFF"/>
        </w:rPr>
      </w:pPr>
    </w:p>
    <w:p w14:paraId="1A39F9F0" w14:textId="3D363013" w:rsidR="00637D01" w:rsidRDefault="00637D01" w:rsidP="00637D01">
      <w:pPr>
        <w:spacing w:before="120" w:after="120"/>
        <w:jc w:val="both"/>
        <w:rPr>
          <w:rFonts w:ascii="Bahnschrift Light SemiCondensed" w:hAnsi="Bahnschrift Light SemiCondensed" w:cs="Arial"/>
          <w:sz w:val="24"/>
          <w:szCs w:val="24"/>
          <w:shd w:val="clear" w:color="auto" w:fill="FFFFFF"/>
        </w:rPr>
      </w:pPr>
    </w:p>
    <w:p w14:paraId="62DF121B" w14:textId="77777777" w:rsidR="00637D01" w:rsidRPr="00B81699" w:rsidRDefault="00637D01" w:rsidP="00637D01">
      <w:pPr>
        <w:spacing w:before="120" w:after="120"/>
        <w:jc w:val="both"/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</w:pPr>
    </w:p>
    <w:p w14:paraId="7923309C" w14:textId="7D6A9B95" w:rsidR="00C87625" w:rsidRPr="00BD004A" w:rsidRDefault="001A6732" w:rsidP="00C87625">
      <w:pPr>
        <w:spacing w:before="240" w:after="240"/>
        <w:jc w:val="both"/>
        <w:rPr>
          <w:rFonts w:ascii="Bahnschrift SemiLight Condensed" w:hAnsi="Bahnschrift SemiLight Condensed"/>
          <w:iCs/>
          <w:sz w:val="10"/>
          <w:szCs w:val="10"/>
        </w:rPr>
      </w:pPr>
      <w:r w:rsidRPr="004164C1">
        <w:rPr>
          <w:rFonts w:ascii="Bahnschrift SemiBold" w:hAnsi="Bahnschrift SemiBold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54305" wp14:editId="16A99723">
                <wp:simplePos x="0" y="0"/>
                <wp:positionH relativeFrom="column">
                  <wp:posOffset>278765</wp:posOffset>
                </wp:positionH>
                <wp:positionV relativeFrom="paragraph">
                  <wp:posOffset>95885</wp:posOffset>
                </wp:positionV>
                <wp:extent cx="6381750" cy="74295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742950"/>
                        </a:xfrm>
                        <a:prstGeom prst="rect">
                          <a:avLst/>
                        </a:prstGeom>
                        <a:solidFill>
                          <a:srgbClr val="0D07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CC825" w14:textId="7ED18B10" w:rsidR="001A6732" w:rsidRPr="004164C1" w:rsidRDefault="001A6732" w:rsidP="001A6732">
                            <w:pPr>
                              <w:tabs>
                                <w:tab w:val="left" w:pos="567"/>
                              </w:tabs>
                              <w:spacing w:before="120" w:after="120"/>
                              <w:ind w:left="360"/>
                              <w:jc w:val="center"/>
                              <w:rPr>
                                <w:rFonts w:ascii="Bahnschrift SemiBold" w:hAnsi="Bahnschrift SemiBol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164C1">
                              <w:rPr>
                                <w:rFonts w:ascii="Bahnschrift SemiBold" w:hAnsi="Bahnschrift SemiBold" w:cs="Times New Roman"/>
                                <w:color w:val="FFFFFF" w:themeColor="background1"/>
                                <w:sz w:val="32"/>
                                <w:szCs w:val="32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KESİN </w:t>
                            </w:r>
                            <w:r>
                              <w:rPr>
                                <w:rFonts w:ascii="Bahnschrift SemiBold" w:hAnsi="Bahnschrift SemiBold" w:cs="Times New Roman"/>
                                <w:color w:val="FFFFFF" w:themeColor="background1"/>
                                <w:sz w:val="32"/>
                                <w:szCs w:val="32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KAYDINI YAPTIRARAK ÖĞRENCİLİĞE HAK KAZANAN ADAYLAR;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54305" id="Metin Kutusu 1" o:spid="_x0000_s1027" type="#_x0000_t202" style="position:absolute;left:0;text-align:left;margin-left:21.95pt;margin-top:7.55pt;width:502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" fillcolor="#0d078f" stroked="f" strokeweight="2pt">
                <v:textbox>
                  <w:txbxContent>
                    <w:p w14:paraId="199CC825" w14:textId="7ED18B10" w:rsidR="001A6732" w:rsidRPr="004164C1" w:rsidRDefault="001A6732" w:rsidP="001A6732">
                      <w:pPr>
                        <w:tabs>
                          <w:tab w:val="left" w:pos="567"/>
                        </w:tabs>
                        <w:spacing w:before="120" w:after="120"/>
                        <w:ind w:left="360"/>
                        <w:jc w:val="center"/>
                        <w:rPr>
                          <w:rFonts w:ascii="Bahnschrift SemiBold" w:hAnsi="Bahnschrift SemiBol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164C1">
                        <w:rPr>
                          <w:rFonts w:ascii="Bahnschrift SemiBold" w:hAnsi="Bahnschrift SemiBold" w:cs="Times New Roman"/>
                          <w:color w:val="FFFFFF" w:themeColor="background1"/>
                          <w:sz w:val="32"/>
                          <w:szCs w:val="32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KESİN </w:t>
                      </w:r>
                      <w:r>
                        <w:rPr>
                          <w:rFonts w:ascii="Bahnschrift SemiBold" w:hAnsi="Bahnschrift SemiBold" w:cs="Times New Roman"/>
                          <w:color w:val="FFFFFF" w:themeColor="background1"/>
                          <w:sz w:val="32"/>
                          <w:szCs w:val="32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KAYDINI YAPTIRARAK ÖĞRENCİLİĞE HAK KAZANAN ADAYLAR;</w:t>
                      </w:r>
                    </w:p>
                  </w:txbxContent>
                </v:textbox>
              </v:shape>
            </w:pict>
          </mc:Fallback>
        </mc:AlternateContent>
      </w:r>
    </w:p>
    <w:p w14:paraId="3DD0687C" w14:textId="473CAAA0" w:rsidR="001A6732" w:rsidRDefault="001A6732" w:rsidP="001A6732">
      <w:pPr>
        <w:spacing w:before="240" w:after="240"/>
        <w:ind w:left="142" w:right="142"/>
        <w:jc w:val="both"/>
        <w:rPr>
          <w:rFonts w:ascii="Bahnschrift SemiBold" w:hAnsi="Bahnschrift SemiBold" w:cs="Times New Roman"/>
          <w:b/>
          <w:sz w:val="24"/>
          <w:szCs w:val="24"/>
          <w:u w:val="single"/>
        </w:rPr>
      </w:pPr>
    </w:p>
    <w:p w14:paraId="7F5FD221" w14:textId="1A0D403D" w:rsidR="00C87625" w:rsidRDefault="00C87625" w:rsidP="001C3CE6">
      <w:pPr>
        <w:spacing w:before="240" w:after="240"/>
        <w:ind w:left="142" w:right="140"/>
        <w:jc w:val="both"/>
        <w:rPr>
          <w:rFonts w:ascii="Montserrat Medium" w:hAnsi="Montserrat Medium" w:cs="Times New Roman"/>
          <w:b/>
          <w:sz w:val="24"/>
          <w:szCs w:val="24"/>
          <w:u w:val="single"/>
        </w:rPr>
      </w:pPr>
    </w:p>
    <w:p w14:paraId="09662E91" w14:textId="456AD8FD" w:rsidR="00C87625" w:rsidRDefault="00237483" w:rsidP="00237483">
      <w:pPr>
        <w:spacing w:before="240" w:after="240"/>
        <w:ind w:left="426" w:right="-142"/>
        <w:jc w:val="both"/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</w:pPr>
      <w:r>
        <w:rPr>
          <w:rFonts w:ascii="Bahnschrift SemiBold" w:eastAsia="Times New Roman" w:hAnsi="Bahnschrift SemiBold" w:cs="Times New Roman"/>
          <w:sz w:val="26"/>
          <w:szCs w:val="26"/>
          <w:lang w:eastAsia="tr-TR"/>
        </w:rPr>
        <w:t>21</w:t>
      </w:r>
      <w:r w:rsidR="001A6732" w:rsidRPr="001C3CE6">
        <w:rPr>
          <w:rFonts w:ascii="Bahnschrift SemiBold" w:eastAsia="Times New Roman" w:hAnsi="Bahnschrift SemiBold" w:cs="Times New Roman"/>
          <w:sz w:val="26"/>
          <w:szCs w:val="26"/>
          <w:lang w:eastAsia="tr-TR"/>
        </w:rPr>
        <w:t xml:space="preserve"> – </w:t>
      </w:r>
      <w:r w:rsidR="00977ACA">
        <w:rPr>
          <w:rFonts w:ascii="Bahnschrift SemiBold" w:eastAsia="Times New Roman" w:hAnsi="Bahnschrift SemiBold" w:cs="Times New Roman"/>
          <w:sz w:val="26"/>
          <w:szCs w:val="26"/>
          <w:lang w:eastAsia="tr-TR"/>
        </w:rPr>
        <w:t>2</w:t>
      </w:r>
      <w:r>
        <w:rPr>
          <w:rFonts w:ascii="Bahnschrift SemiBold" w:eastAsia="Times New Roman" w:hAnsi="Bahnschrift SemiBold" w:cs="Times New Roman"/>
          <w:sz w:val="26"/>
          <w:szCs w:val="26"/>
          <w:lang w:eastAsia="tr-TR"/>
        </w:rPr>
        <w:t>5</w:t>
      </w:r>
      <w:r w:rsidR="001A6732" w:rsidRPr="001C3CE6">
        <w:rPr>
          <w:rFonts w:ascii="Bahnschrift SemiBold" w:eastAsia="Times New Roman" w:hAnsi="Bahnschrift SemiBold" w:cs="Times New Roman"/>
          <w:sz w:val="26"/>
          <w:szCs w:val="26"/>
          <w:lang w:eastAsia="tr-TR"/>
        </w:rPr>
        <w:t xml:space="preserve"> </w:t>
      </w:r>
      <w:r>
        <w:rPr>
          <w:rFonts w:ascii="Bahnschrift SemiBold" w:eastAsia="Times New Roman" w:hAnsi="Bahnschrift SemiBold" w:cs="Times New Roman"/>
          <w:sz w:val="26"/>
          <w:szCs w:val="26"/>
          <w:lang w:eastAsia="tr-TR"/>
        </w:rPr>
        <w:t>Şubat</w:t>
      </w:r>
      <w:r w:rsidR="001A6732" w:rsidRPr="001C3CE6">
        <w:rPr>
          <w:rFonts w:ascii="Bahnschrift SemiBold" w:eastAsia="Times New Roman" w:hAnsi="Bahnschrift SemiBold" w:cs="Times New Roman"/>
          <w:sz w:val="26"/>
          <w:szCs w:val="26"/>
          <w:lang w:eastAsia="tr-TR"/>
        </w:rPr>
        <w:t xml:space="preserve"> 202</w:t>
      </w:r>
      <w:r>
        <w:rPr>
          <w:rFonts w:ascii="Bahnschrift SemiBold" w:eastAsia="Times New Roman" w:hAnsi="Bahnschrift SemiBold" w:cs="Times New Roman"/>
          <w:sz w:val="26"/>
          <w:szCs w:val="26"/>
          <w:lang w:eastAsia="tr-TR"/>
        </w:rPr>
        <w:t>2</w:t>
      </w:r>
      <w:r w:rsidR="001C3CE6" w:rsidRPr="001C3CE6">
        <w:rPr>
          <w:rFonts w:ascii="Bahnschrift SemiBold" w:eastAsia="Times New Roman" w:hAnsi="Bahnschrift SemiBold" w:cs="Times New Roman"/>
          <w:sz w:val="26"/>
          <w:szCs w:val="26"/>
          <w:lang w:eastAsia="tr-TR"/>
        </w:rPr>
        <w:t xml:space="preserve"> tarihleri arasında</w:t>
      </w:r>
      <w:r w:rsidR="001C3CE6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 xml:space="preserve"> </w:t>
      </w:r>
      <w:r w:rsidR="001A6732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 xml:space="preserve">2021 – 2022 Eğitim – Öğretim Yılı </w:t>
      </w:r>
      <w:r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Bahar</w:t>
      </w:r>
      <w:r w:rsidR="001A6732" w:rsidRPr="004164C1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 xml:space="preserve"> Yarıyılı</w:t>
      </w:r>
      <w:r w:rsidR="001A6732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 xml:space="preserve">nda alacakları dersleri danışman öğretim üyeleri ile birlikte seçecekler ve seçtikleri derslerin danışman öğretim üyesi tarafından </w:t>
      </w:r>
      <w:r w:rsidR="001A6732" w:rsidRPr="001C3CE6">
        <w:rPr>
          <w:rFonts w:ascii="Bahnschrift SemiBold" w:eastAsia="Times New Roman" w:hAnsi="Bahnschrift SemiBold" w:cs="Times New Roman"/>
          <w:sz w:val="24"/>
          <w:szCs w:val="24"/>
          <w:lang w:eastAsia="tr-TR"/>
        </w:rPr>
        <w:t>“e-üniversite”</w:t>
      </w:r>
      <w:r w:rsidR="001A6732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 xml:space="preserve"> otomasyon sistemine girilmesi ve çıktısı alınan kayıt onay formunun ilgililere imzalattırılıp Enstitümüze teslim edilmesiyle ders kaydını tamamlamış olacaklardır.</w:t>
      </w:r>
    </w:p>
    <w:p w14:paraId="244C8DCD" w14:textId="77777777" w:rsidR="001C3CE6" w:rsidRPr="001C3CE6" w:rsidRDefault="001C3CE6" w:rsidP="00237483">
      <w:pPr>
        <w:shd w:val="clear" w:color="auto" w:fill="FFFFFF"/>
        <w:spacing w:before="120" w:after="120"/>
        <w:ind w:left="426" w:right="-142"/>
        <w:jc w:val="both"/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</w:pPr>
      <w:r w:rsidRPr="001C3CE6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(*) “Kullanıcı Adı” alanına </w:t>
      </w:r>
      <w:r w:rsidRPr="001C3CE6">
        <w:rPr>
          <w:rFonts w:ascii="Bahnschrift SemiBold" w:eastAsia="Times New Roman" w:hAnsi="Bahnschrift SemiBold" w:cs="Times New Roman"/>
          <w:b/>
          <w:bCs/>
          <w:sz w:val="24"/>
          <w:szCs w:val="24"/>
          <w:lang w:eastAsia="tr-TR"/>
        </w:rPr>
        <w:t>Öğrenci Numarası</w:t>
      </w:r>
      <w:r w:rsidRPr="001C3CE6">
        <w:rPr>
          <w:rFonts w:ascii="Bahnschrift Light SemiCondensed" w:eastAsia="Times New Roman" w:hAnsi="Bahnschrift Light SemiCondensed" w:cs="Times New Roman"/>
          <w:b/>
          <w:bCs/>
          <w:sz w:val="24"/>
          <w:szCs w:val="24"/>
          <w:lang w:eastAsia="tr-TR"/>
        </w:rPr>
        <w:t> </w:t>
      </w:r>
      <w:r w:rsidRPr="001C3CE6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girilecektir.</w:t>
      </w:r>
    </w:p>
    <w:p w14:paraId="27E8B270" w14:textId="77777777" w:rsidR="001C3CE6" w:rsidRPr="001C3CE6" w:rsidRDefault="001C3CE6" w:rsidP="00237483">
      <w:pPr>
        <w:shd w:val="clear" w:color="auto" w:fill="FFFFFF"/>
        <w:spacing w:before="120" w:after="120"/>
        <w:ind w:left="426" w:right="-142"/>
        <w:jc w:val="both"/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</w:pPr>
      <w:r w:rsidRPr="001C3CE6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(**) “Şifre” alanına </w:t>
      </w:r>
      <w:r w:rsidRPr="001C3CE6">
        <w:rPr>
          <w:rFonts w:ascii="Bahnschrift SemiBold" w:eastAsia="Times New Roman" w:hAnsi="Bahnschrift SemiBold" w:cs="Times New Roman"/>
          <w:b/>
          <w:bCs/>
          <w:sz w:val="24"/>
          <w:szCs w:val="24"/>
          <w:lang w:eastAsia="tr-TR"/>
        </w:rPr>
        <w:t>T.C. Kimlik No</w:t>
      </w:r>
      <w:r w:rsidRPr="001C3CE6">
        <w:rPr>
          <w:rFonts w:ascii="Bahnschrift Light SemiCondensed" w:eastAsia="Times New Roman" w:hAnsi="Bahnschrift Light SemiCondensed" w:cs="Times New Roman"/>
          <w:b/>
          <w:bCs/>
          <w:sz w:val="24"/>
          <w:szCs w:val="24"/>
          <w:lang w:eastAsia="tr-TR"/>
        </w:rPr>
        <w:t> </w:t>
      </w:r>
      <w:r w:rsidRPr="001C3CE6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girilecektir.</w:t>
      </w:r>
    </w:p>
    <w:p w14:paraId="251238AC" w14:textId="77777777" w:rsidR="001C3CE6" w:rsidRPr="001C3CE6" w:rsidRDefault="001C3CE6" w:rsidP="00237483">
      <w:pPr>
        <w:shd w:val="clear" w:color="auto" w:fill="FFFFFF"/>
        <w:spacing w:before="120" w:after="120"/>
        <w:ind w:left="426" w:right="-142"/>
        <w:jc w:val="both"/>
        <w:rPr>
          <w:rFonts w:ascii="Bahnschrift SemiBold" w:eastAsia="Times New Roman" w:hAnsi="Bahnschrift SemiBold" w:cs="Times New Roman"/>
          <w:b/>
          <w:sz w:val="24"/>
          <w:szCs w:val="24"/>
          <w:lang w:eastAsia="tr-TR"/>
        </w:rPr>
      </w:pPr>
      <w:r w:rsidRPr="001C3CE6">
        <w:rPr>
          <w:rFonts w:ascii="Bahnschrift SemiBold" w:eastAsia="Times New Roman" w:hAnsi="Bahnschrift SemiBold" w:cs="Times New Roman"/>
          <w:b/>
          <w:sz w:val="24"/>
          <w:szCs w:val="24"/>
          <w:lang w:eastAsia="tr-TR"/>
        </w:rPr>
        <w:t>Öğrenciler kayıt işlemlerinin tümünden sorumludur. Bu duyuru ilgili öğrenciler için tebligat niteliğindedir. Ayrıca adreslerine tebligat çıkarılmayacaktır.</w:t>
      </w:r>
    </w:p>
    <w:p w14:paraId="4714EAFC" w14:textId="07910A8A" w:rsidR="001C3CE6" w:rsidRPr="001C3CE6" w:rsidRDefault="001C3CE6" w:rsidP="00237483">
      <w:pPr>
        <w:shd w:val="clear" w:color="auto" w:fill="FFFFFF"/>
        <w:spacing w:before="120" w:after="120"/>
        <w:ind w:left="426" w:right="-142"/>
        <w:jc w:val="both"/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</w:pPr>
      <w:r w:rsidRPr="001C3CE6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Enstitü</w:t>
      </w:r>
      <w:r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>müz</w:t>
      </w:r>
      <w:r w:rsidRPr="001C3CE6">
        <w:rPr>
          <w:rFonts w:ascii="Bahnschrift Light SemiCondensed" w:eastAsia="Times New Roman" w:hAnsi="Bahnschrift Light SemiCondensed" w:cs="Times New Roman"/>
          <w:sz w:val="24"/>
          <w:szCs w:val="24"/>
          <w:lang w:eastAsia="tr-TR"/>
        </w:rPr>
        <w:t xml:space="preserve"> web sayfasında yer alacak duyuruları takip etmeniz önemle rica olunur.</w:t>
      </w:r>
    </w:p>
    <w:p w14:paraId="0887B0D9" w14:textId="77777777" w:rsidR="001C3CE6" w:rsidRPr="002A2F1B" w:rsidRDefault="001C3CE6" w:rsidP="00237483">
      <w:pPr>
        <w:shd w:val="clear" w:color="auto" w:fill="FFFFFF"/>
        <w:spacing w:before="120" w:after="120"/>
        <w:ind w:left="426" w:right="-142"/>
        <w:jc w:val="both"/>
        <w:rPr>
          <w:rFonts w:ascii="Montserrat Medium" w:eastAsia="Times New Roman" w:hAnsi="Montserrat Medium" w:cs="Times New Roman"/>
          <w:sz w:val="24"/>
          <w:szCs w:val="24"/>
          <w:lang w:eastAsia="tr-TR"/>
        </w:rPr>
      </w:pPr>
    </w:p>
    <w:p w14:paraId="58982C81" w14:textId="77777777" w:rsidR="001C3CE6" w:rsidRPr="001C3CE6" w:rsidRDefault="001C3CE6" w:rsidP="00237483">
      <w:pPr>
        <w:shd w:val="clear" w:color="auto" w:fill="FFFFFF"/>
        <w:spacing w:after="0"/>
        <w:ind w:left="426" w:right="-142"/>
        <w:jc w:val="both"/>
        <w:rPr>
          <w:rFonts w:ascii="Bahnschrift SemiBold" w:eastAsia="Times New Roman" w:hAnsi="Bahnschrift SemiBold" w:cs="Times New Roman"/>
          <w:b/>
          <w:sz w:val="24"/>
          <w:szCs w:val="24"/>
          <w:lang w:eastAsia="tr-TR"/>
        </w:rPr>
      </w:pPr>
      <w:r w:rsidRPr="001C3CE6">
        <w:rPr>
          <w:rFonts w:ascii="Bahnschrift SemiBold" w:eastAsia="Times New Roman" w:hAnsi="Bahnschrift SemiBold" w:cs="Times New Roman"/>
          <w:b/>
          <w:sz w:val="24"/>
          <w:szCs w:val="24"/>
          <w:lang w:eastAsia="tr-TR"/>
        </w:rPr>
        <w:t>TEKİRDAĞ NAMIK KEMAL ÜNİVERSİTESİ REKTÖRLÜĞÜ</w:t>
      </w:r>
    </w:p>
    <w:p w14:paraId="23FFB842" w14:textId="60F02921" w:rsidR="001C3CE6" w:rsidRPr="001C3CE6" w:rsidRDefault="001C3CE6" w:rsidP="00237483">
      <w:pPr>
        <w:spacing w:after="0"/>
        <w:ind w:left="426" w:right="-142"/>
        <w:jc w:val="both"/>
        <w:rPr>
          <w:rFonts w:ascii="Bahnschrift SemiBold" w:eastAsia="Times New Roman" w:hAnsi="Bahnschrift SemiBold" w:cs="Times New Roman"/>
          <w:sz w:val="24"/>
          <w:szCs w:val="24"/>
          <w:lang w:eastAsia="tr-TR"/>
        </w:rPr>
      </w:pPr>
      <w:r w:rsidRPr="001C3CE6">
        <w:rPr>
          <w:rFonts w:ascii="Bahnschrift SemiBold" w:eastAsia="Times New Roman" w:hAnsi="Bahnschrift SemiBold" w:cs="Times New Roman"/>
          <w:b/>
          <w:sz w:val="24"/>
          <w:szCs w:val="24"/>
          <w:lang w:eastAsia="tr-TR"/>
        </w:rPr>
        <w:t>SAĞLIK BİLİMLERİ ENSTİTÜSÜ MÜDÜRLÜĞÜ</w:t>
      </w:r>
    </w:p>
    <w:sectPr w:rsidR="001C3CE6" w:rsidRPr="001C3CE6" w:rsidSect="00A26E01">
      <w:headerReference w:type="default" r:id="rId9"/>
      <w:pgSz w:w="11906" w:h="16838"/>
      <w:pgMar w:top="1418" w:right="99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0E61" w14:textId="77777777" w:rsidR="00E7588E" w:rsidRDefault="00E7588E" w:rsidP="00C87625">
      <w:pPr>
        <w:spacing w:after="0" w:line="240" w:lineRule="auto"/>
      </w:pPr>
      <w:r>
        <w:separator/>
      </w:r>
    </w:p>
  </w:endnote>
  <w:endnote w:type="continuationSeparator" w:id="0">
    <w:p w14:paraId="570114AE" w14:textId="77777777" w:rsidR="00E7588E" w:rsidRDefault="00E7588E" w:rsidP="00C8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Montserrat Medium">
    <w:altName w:val="Montserrat Medium"/>
    <w:charset w:val="A2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SemiLigh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EB411" w14:textId="77777777" w:rsidR="00E7588E" w:rsidRDefault="00E7588E" w:rsidP="00C87625">
      <w:pPr>
        <w:spacing w:after="0" w:line="240" w:lineRule="auto"/>
      </w:pPr>
      <w:r>
        <w:separator/>
      </w:r>
    </w:p>
  </w:footnote>
  <w:footnote w:type="continuationSeparator" w:id="0">
    <w:p w14:paraId="33C1C9E9" w14:textId="77777777" w:rsidR="00E7588E" w:rsidRDefault="00E7588E" w:rsidP="00C8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0B7F" w14:textId="7DE676D2" w:rsidR="00C87625" w:rsidRDefault="00CE4CBB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695286" wp14:editId="432D5FD8">
          <wp:simplePos x="0" y="0"/>
          <wp:positionH relativeFrom="page">
            <wp:posOffset>536575</wp:posOffset>
          </wp:positionH>
          <wp:positionV relativeFrom="page">
            <wp:posOffset>123825</wp:posOffset>
          </wp:positionV>
          <wp:extent cx="6487200" cy="1234800"/>
          <wp:effectExtent l="0" t="0" r="0" b="3810"/>
          <wp:wrapNone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200" cy="12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72720" w14:textId="5180E9E6" w:rsidR="00C87625" w:rsidRDefault="00C87625">
    <w:pPr>
      <w:pStyle w:val="stBilgi"/>
    </w:pPr>
  </w:p>
  <w:p w14:paraId="561CE0F9" w14:textId="002CE680" w:rsidR="00C87625" w:rsidRDefault="00C87625">
    <w:pPr>
      <w:pStyle w:val="stBilgi"/>
    </w:pPr>
  </w:p>
  <w:p w14:paraId="7DB5EA79" w14:textId="77777777" w:rsidR="00C87625" w:rsidRDefault="00C87625">
    <w:pPr>
      <w:pStyle w:val="stBilgi"/>
    </w:pPr>
  </w:p>
  <w:p w14:paraId="2E0D5329" w14:textId="77777777" w:rsidR="00C87625" w:rsidRDefault="00C87625">
    <w:pPr>
      <w:pStyle w:val="stBilgi"/>
    </w:pPr>
  </w:p>
  <w:p w14:paraId="554856F4" w14:textId="77777777" w:rsidR="00C87625" w:rsidRDefault="00C876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01DF"/>
    <w:multiLevelType w:val="multilevel"/>
    <w:tmpl w:val="D8D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565DD"/>
    <w:multiLevelType w:val="hybridMultilevel"/>
    <w:tmpl w:val="848C5504"/>
    <w:lvl w:ilvl="0" w:tplc="D9760E00">
      <w:start w:val="1"/>
      <w:numFmt w:val="upperRoman"/>
      <w:lvlText w:val="%1."/>
      <w:lvlJc w:val="left"/>
      <w:pPr>
        <w:ind w:left="1080" w:hanging="720"/>
      </w:pPr>
      <w:rPr>
        <w:rFonts w:ascii="Bahnschrift SemiBold" w:hAnsi="Bahnschrift SemiBold" w:hint="default"/>
        <w:color w:val="FFFFFF" w:themeColor="background1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875D4"/>
    <w:multiLevelType w:val="hybridMultilevel"/>
    <w:tmpl w:val="A3F21022"/>
    <w:lvl w:ilvl="0" w:tplc="62108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F4C85"/>
    <w:multiLevelType w:val="hybridMultilevel"/>
    <w:tmpl w:val="BAF4CE6A"/>
    <w:lvl w:ilvl="0" w:tplc="BE905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C10517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40ECE"/>
    <w:multiLevelType w:val="hybridMultilevel"/>
    <w:tmpl w:val="6DC22206"/>
    <w:lvl w:ilvl="0" w:tplc="6310C9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717A6"/>
    <w:multiLevelType w:val="hybridMultilevel"/>
    <w:tmpl w:val="C40236D6"/>
    <w:lvl w:ilvl="0" w:tplc="2DBA7D0E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b w:val="0"/>
        <w:color w:val="000000" w:themeColor="text1"/>
      </w:rPr>
    </w:lvl>
    <w:lvl w:ilvl="1" w:tplc="041F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6746373"/>
    <w:multiLevelType w:val="hybridMultilevel"/>
    <w:tmpl w:val="D4B6D61E"/>
    <w:lvl w:ilvl="0" w:tplc="BE9055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E3BE903A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  <w:b w:val="0"/>
        <w:color w:val="000000" w:themeColor="text1"/>
      </w:rPr>
    </w:lvl>
    <w:lvl w:ilvl="2" w:tplc="041F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476DC2"/>
    <w:multiLevelType w:val="hybridMultilevel"/>
    <w:tmpl w:val="60145F1E"/>
    <w:lvl w:ilvl="0" w:tplc="70A26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C7"/>
    <w:rsid w:val="0003233A"/>
    <w:rsid w:val="00035837"/>
    <w:rsid w:val="000F20A7"/>
    <w:rsid w:val="001075DB"/>
    <w:rsid w:val="00153B5E"/>
    <w:rsid w:val="00163A9F"/>
    <w:rsid w:val="001A6732"/>
    <w:rsid w:val="001C3CE6"/>
    <w:rsid w:val="00237483"/>
    <w:rsid w:val="0025041A"/>
    <w:rsid w:val="0026013B"/>
    <w:rsid w:val="002A2F1B"/>
    <w:rsid w:val="002E3C8F"/>
    <w:rsid w:val="003576F4"/>
    <w:rsid w:val="00362CC7"/>
    <w:rsid w:val="003847E5"/>
    <w:rsid w:val="00407FCA"/>
    <w:rsid w:val="004164C1"/>
    <w:rsid w:val="00420039"/>
    <w:rsid w:val="004C50AF"/>
    <w:rsid w:val="005313F8"/>
    <w:rsid w:val="005437FD"/>
    <w:rsid w:val="005C1C52"/>
    <w:rsid w:val="005C52C7"/>
    <w:rsid w:val="006017AF"/>
    <w:rsid w:val="00637D01"/>
    <w:rsid w:val="006B32DE"/>
    <w:rsid w:val="00756B0B"/>
    <w:rsid w:val="007B5B2E"/>
    <w:rsid w:val="007D5462"/>
    <w:rsid w:val="008143A7"/>
    <w:rsid w:val="008F48A6"/>
    <w:rsid w:val="00977ACA"/>
    <w:rsid w:val="009A30F0"/>
    <w:rsid w:val="009A5FFE"/>
    <w:rsid w:val="009B0F39"/>
    <w:rsid w:val="009B27A3"/>
    <w:rsid w:val="009E5F66"/>
    <w:rsid w:val="009E7580"/>
    <w:rsid w:val="00A26E01"/>
    <w:rsid w:val="00AC47EA"/>
    <w:rsid w:val="00BB0002"/>
    <w:rsid w:val="00BE2E6E"/>
    <w:rsid w:val="00BF0277"/>
    <w:rsid w:val="00C073F0"/>
    <w:rsid w:val="00C15D1C"/>
    <w:rsid w:val="00C3264C"/>
    <w:rsid w:val="00C35CA7"/>
    <w:rsid w:val="00C47524"/>
    <w:rsid w:val="00C87625"/>
    <w:rsid w:val="00C96038"/>
    <w:rsid w:val="00CE4CBB"/>
    <w:rsid w:val="00D2372D"/>
    <w:rsid w:val="00E366A6"/>
    <w:rsid w:val="00E7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A28AB"/>
  <w15:docId w15:val="{EB396DE2-85CF-48FD-B7C2-799454BC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62CC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62CC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143A7"/>
    <w:pPr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9A5FF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CA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87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7625"/>
  </w:style>
  <w:style w:type="paragraph" w:styleId="AltBilgi">
    <w:name w:val="footer"/>
    <w:basedOn w:val="Normal"/>
    <w:link w:val="AltBilgiChar"/>
    <w:uiPriority w:val="99"/>
    <w:unhideWhenUsed/>
    <w:rsid w:val="00C87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7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vuru.nku.edu.tr/ensti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8A67-2B35-4400-881D-CDA7E452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dağ</dc:creator>
  <cp:lastModifiedBy>MUSTAFA EROGLU</cp:lastModifiedBy>
  <cp:revision>5</cp:revision>
  <cp:lastPrinted>2021-02-05T14:17:00Z</cp:lastPrinted>
  <dcterms:created xsi:type="dcterms:W3CDTF">2022-01-28T08:05:00Z</dcterms:created>
  <dcterms:modified xsi:type="dcterms:W3CDTF">2022-01-28T13:40:00Z</dcterms:modified>
</cp:coreProperties>
</file>