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177" w:rsidRPr="0062368D" w:rsidRDefault="003B6177" w:rsidP="006B26F0">
      <w:pPr>
        <w:jc w:val="both"/>
        <w:rPr>
          <w:rFonts w:ascii="Times New Roman" w:hAnsi="Times New Roman"/>
          <w:b/>
          <w:bCs/>
        </w:rPr>
      </w:pPr>
      <w:r w:rsidRPr="0062368D">
        <w:rPr>
          <w:rFonts w:ascii="Times New Roman" w:hAnsi="Times New Roman"/>
          <w:b/>
          <w:bCs/>
        </w:rPr>
        <w:t xml:space="preserve">2019-2020 Bahar Yarıyılı </w:t>
      </w:r>
      <w:r>
        <w:rPr>
          <w:rFonts w:ascii="Times New Roman" w:hAnsi="Times New Roman"/>
          <w:b/>
          <w:bCs/>
        </w:rPr>
        <w:t xml:space="preserve">sınavları </w:t>
      </w:r>
      <w:r w:rsidRPr="0062368D">
        <w:rPr>
          <w:rFonts w:ascii="Times New Roman" w:hAnsi="Times New Roman"/>
          <w:b/>
          <w:bCs/>
        </w:rPr>
        <w:t>sonu</w:t>
      </w:r>
      <w:r>
        <w:rPr>
          <w:rFonts w:ascii="Times New Roman" w:hAnsi="Times New Roman"/>
          <w:b/>
          <w:bCs/>
        </w:rPr>
        <w:t>çları</w:t>
      </w:r>
      <w:r w:rsidRPr="0062368D">
        <w:rPr>
          <w:rFonts w:ascii="Times New Roman" w:hAnsi="Times New Roman"/>
          <w:b/>
          <w:bCs/>
        </w:rPr>
        <w:t xml:space="preserve"> itibariyle 4 Yarıyılda en az yedi seçmeli </w:t>
      </w:r>
      <w:r>
        <w:rPr>
          <w:rFonts w:ascii="Times New Roman" w:hAnsi="Times New Roman"/>
          <w:b/>
          <w:bCs/>
        </w:rPr>
        <w:t xml:space="preserve">lisansüstü dersini veya </w:t>
      </w:r>
      <w:r w:rsidRPr="0062368D">
        <w:rPr>
          <w:rFonts w:ascii="Times New Roman" w:hAnsi="Times New Roman"/>
          <w:b/>
          <w:bCs/>
        </w:rPr>
        <w:t xml:space="preserve">seminerini ya da zorunlu </w:t>
      </w:r>
      <w:r>
        <w:rPr>
          <w:rFonts w:ascii="Times New Roman" w:hAnsi="Times New Roman"/>
          <w:b/>
          <w:bCs/>
        </w:rPr>
        <w:t>“</w:t>
      </w:r>
      <w:r w:rsidRPr="0062368D">
        <w:rPr>
          <w:rFonts w:ascii="Times New Roman" w:hAnsi="Times New Roman"/>
          <w:b/>
          <w:bCs/>
        </w:rPr>
        <w:t>Bilimsel Araştırma</w:t>
      </w:r>
      <w:r>
        <w:rPr>
          <w:rFonts w:ascii="Times New Roman" w:hAnsi="Times New Roman"/>
          <w:b/>
          <w:bCs/>
        </w:rPr>
        <w:t xml:space="preserve"> Teknikleri </w:t>
      </w:r>
      <w:r w:rsidRPr="0062368D">
        <w:rPr>
          <w:rFonts w:ascii="Times New Roman" w:hAnsi="Times New Roman"/>
          <w:b/>
          <w:bCs/>
        </w:rPr>
        <w:t>ve Bilimsel Etik</w:t>
      </w:r>
      <w:r>
        <w:rPr>
          <w:rFonts w:ascii="Times New Roman" w:hAnsi="Times New Roman"/>
          <w:b/>
          <w:bCs/>
        </w:rPr>
        <w:t>”</w:t>
      </w:r>
      <w:r w:rsidRPr="0062368D">
        <w:rPr>
          <w:rFonts w:ascii="Times New Roman" w:hAnsi="Times New Roman"/>
          <w:b/>
          <w:bCs/>
        </w:rPr>
        <w:t xml:space="preserve"> dersini başarıyla tamamlayamayanlardan “Namık Kemal Üniversitesi Lisansüstü Eğitim-Öğretim ve Sınav Yönetmeliğinin” Madde 12- (2) ve Madde 21-(2) uyarınca Enstitümüz Yönetim Kurulunun 21/08/2020 tarih ve 30 sayılı toplantısında ilişiği kesilen öğrencilerin listesi</w:t>
      </w:r>
    </w:p>
    <w:tbl>
      <w:tblPr>
        <w:tblW w:w="10889" w:type="dxa"/>
        <w:tblCellMar>
          <w:left w:w="70" w:type="dxa"/>
          <w:right w:w="70" w:type="dxa"/>
        </w:tblCellMar>
        <w:tblLook w:val="00A0"/>
      </w:tblPr>
      <w:tblGrid>
        <w:gridCol w:w="562"/>
        <w:gridCol w:w="1418"/>
        <w:gridCol w:w="2398"/>
        <w:gridCol w:w="2705"/>
        <w:gridCol w:w="3806"/>
      </w:tblGrid>
      <w:tr w:rsidR="003B6177" w:rsidRPr="0084436F" w:rsidTr="003C23D3">
        <w:trPr>
          <w:trHeight w:val="272"/>
        </w:trPr>
        <w:tc>
          <w:tcPr>
            <w:tcW w:w="562" w:type="dxa"/>
            <w:tcBorders>
              <w:top w:val="single" w:sz="4" w:space="0" w:color="auto"/>
              <w:left w:val="single" w:sz="4" w:space="0" w:color="auto"/>
              <w:bottom w:val="single" w:sz="4" w:space="0" w:color="auto"/>
              <w:right w:val="single" w:sz="4" w:space="0" w:color="auto"/>
            </w:tcBorders>
            <w:vAlign w:val="center"/>
          </w:tcPr>
          <w:p w:rsidR="003B6177" w:rsidRPr="003D2F28" w:rsidRDefault="003B6177" w:rsidP="003D2F28">
            <w:pPr>
              <w:spacing w:after="0" w:line="240" w:lineRule="auto"/>
              <w:rPr>
                <w:rFonts w:ascii="Times New Roman" w:hAnsi="Times New Roman"/>
                <w:b/>
                <w:bCs/>
                <w:sz w:val="20"/>
                <w:szCs w:val="20"/>
              </w:rPr>
            </w:pPr>
            <w:r>
              <w:rPr>
                <w:rFonts w:ascii="Times New Roman" w:hAnsi="Times New Roman"/>
                <w:b/>
                <w:bCs/>
                <w:sz w:val="20"/>
                <w:szCs w:val="20"/>
              </w:rPr>
              <w:t>S.N</w:t>
            </w:r>
          </w:p>
        </w:tc>
        <w:tc>
          <w:tcPr>
            <w:tcW w:w="1418" w:type="dxa"/>
            <w:tcBorders>
              <w:top w:val="single" w:sz="4" w:space="0" w:color="auto"/>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b/>
                <w:bCs/>
                <w:sz w:val="20"/>
                <w:szCs w:val="20"/>
              </w:rPr>
            </w:pPr>
            <w:r w:rsidRPr="003D2F28">
              <w:rPr>
                <w:rFonts w:ascii="Times New Roman" w:hAnsi="Times New Roman"/>
                <w:b/>
                <w:bCs/>
                <w:sz w:val="20"/>
                <w:szCs w:val="20"/>
              </w:rPr>
              <w:t>Öğrenci No</w:t>
            </w:r>
          </w:p>
        </w:tc>
        <w:tc>
          <w:tcPr>
            <w:tcW w:w="2398" w:type="dxa"/>
            <w:tcBorders>
              <w:top w:val="single" w:sz="4" w:space="0" w:color="auto"/>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b/>
                <w:bCs/>
                <w:sz w:val="20"/>
                <w:szCs w:val="20"/>
              </w:rPr>
            </w:pPr>
            <w:r w:rsidRPr="003D2F28">
              <w:rPr>
                <w:rFonts w:ascii="Times New Roman" w:hAnsi="Times New Roman"/>
                <w:b/>
                <w:bCs/>
                <w:sz w:val="20"/>
                <w:szCs w:val="20"/>
              </w:rPr>
              <w:t>Ad Soyad</w:t>
            </w:r>
          </w:p>
        </w:tc>
        <w:tc>
          <w:tcPr>
            <w:tcW w:w="2705" w:type="dxa"/>
            <w:tcBorders>
              <w:top w:val="single" w:sz="4" w:space="0" w:color="auto"/>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b/>
                <w:bCs/>
                <w:sz w:val="20"/>
                <w:szCs w:val="20"/>
              </w:rPr>
            </w:pPr>
            <w:r w:rsidRPr="003D2F28">
              <w:rPr>
                <w:rFonts w:ascii="Times New Roman" w:hAnsi="Times New Roman"/>
                <w:b/>
                <w:bCs/>
                <w:sz w:val="20"/>
                <w:szCs w:val="20"/>
              </w:rPr>
              <w:t>Bölüm</w:t>
            </w:r>
          </w:p>
        </w:tc>
        <w:tc>
          <w:tcPr>
            <w:tcW w:w="3806" w:type="dxa"/>
            <w:tcBorders>
              <w:top w:val="single" w:sz="4" w:space="0" w:color="auto"/>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b/>
                <w:bCs/>
                <w:sz w:val="20"/>
                <w:szCs w:val="20"/>
              </w:rPr>
            </w:pPr>
            <w:r w:rsidRPr="003D2F28">
              <w:rPr>
                <w:rFonts w:ascii="Times New Roman" w:hAnsi="Times New Roman"/>
                <w:b/>
                <w:bCs/>
                <w:sz w:val="20"/>
                <w:szCs w:val="20"/>
              </w:rPr>
              <w:t>Danışman</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bookmarkStart w:id="0" w:name="_GoBack" w:colFirst="0" w:colLast="0"/>
            <w:r w:rsidRPr="00A8759A">
              <w:rPr>
                <w:rFonts w:ascii="Times New Roman" w:hAnsi="Times New Roman"/>
                <w:b/>
                <w:sz w:val="20"/>
                <w:szCs w:val="20"/>
              </w:rPr>
              <w:t>1</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1188132103</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GÜRKAN ÇATAK</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Bilgisayar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Dr. Öğr. Üyesi ERKAN ÖZHAN</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2</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1188132602</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SULTAN SEİDOV</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Bilgisayar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Doç. Dr. ERDİNÇ UZUN</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3</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1188109103</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RAŞİT EMİR HÜDAVERDİ</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Bitki Koruma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Dr. Öğr. Üyesi TOLGA AYSAL</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4</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1188125107</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TUĞÇE ERTEK</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Biyoloji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Prof. Dr. NACİYE GÜLKIZ ŞENLER</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5</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1188125601</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Ali Isak Hassan</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Biyoloji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Prof. Dr. EVREN CABİ</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6</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1178126112</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TANER ÖZTÜRK</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Biyosistem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Dr. Öğr. Üyesi ERHAN GEZER</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7</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1188126112</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CEREN TÜZÜNER</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Biyosistem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Prof. Dr. TOLGA ERDEM</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8</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1188126114</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ALİCAN GENÇER</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Biyosistem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Prof. Dr. AHMET İSTANBULLUOĞLU</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9</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1188120110</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YUSUF GÜL</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Çevre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Prof. Dr. TOLGA TUNÇAL</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10</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1158123151</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KAAN KANDEMİR</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Elektronik ve Haberleşme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Dr. Öğr. Üyesi HASAN DEMİR</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11</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1188123104</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ÖZGÜR ÜSTÜN</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Elektronik ve Haberleşme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Dr. Öğr. Üyesi HASAN DEMİR</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0B4F38">
            <w:pPr>
              <w:spacing w:after="0" w:line="240" w:lineRule="auto"/>
              <w:jc w:val="center"/>
              <w:rPr>
                <w:rFonts w:ascii="Times New Roman" w:hAnsi="Times New Roman"/>
                <w:b/>
                <w:sz w:val="20"/>
                <w:szCs w:val="20"/>
              </w:rPr>
            </w:pPr>
            <w:r w:rsidRPr="00A8759A">
              <w:rPr>
                <w:rFonts w:ascii="Times New Roman" w:hAnsi="Times New Roman"/>
                <w:b/>
                <w:sz w:val="20"/>
                <w:szCs w:val="20"/>
              </w:rPr>
              <w:t>12</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1188121103</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EGEMEN ALTINCAN</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Fizik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Doç. Dr. TANJU GÜREL</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13</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1188121603</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RAMAZAN İSLAMİ</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Fizik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Prof. Dr. SERBÜLENT YILDIRIM</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14</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1188115113</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MUSA ÖZDİNÇ</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Gıda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Dr. Öğr. Üyesi FATMA ÇOŞKUN</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15</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1178118108</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MEHMET VURAL</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İnşaat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Doç. Dr. SİNAN ŞAHİN</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16</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1188118107</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SAİT SERDAR ŞİMŞEK</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İnşaat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Doç. Dr. AYŞE KOPUZ</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17</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1188118113</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REMZİ RANA</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İnşaat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Dr. Öğr. Üyesi TANER MUSTAFA CENGİZ</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18</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1188117101</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YAŞAR SİNAN UYSAL</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Makine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Doç. Dr. UĞUR AKYOL</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19</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1188117102</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ÖZGÜRCAN EGE ZEREN</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Makine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Prof. Dr. AYŞEN HAKSEVER</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20</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1188117103</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İBRAHİM YILDIRIM</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Makine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Prof. Dr. SERDAR OSMAN YILMAZ</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21</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1188117106</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GÜRSU YÜCEL</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Makine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Dr. Öğr. Üyesi İBRAHİM SAVAŞ DALMIŞ</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22</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1188110111</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UĞUR ÖZTÜRK</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Tarla Bitkileri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Prof. Dr. FADUL ÖNEMLİ</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23</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1188110202</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CEM SERDAR CERİT</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Tarla Bitkileri (DK)</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Prof. Dr. ZAHİT KAYIHAN KORKUT</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24</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1188122105</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SERCAN ŞAHİN</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Tekstil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Prof. Dr. ÖZER GÖKTEPE</w:t>
            </w:r>
          </w:p>
        </w:tc>
      </w:tr>
      <w:tr w:rsidR="003B6177" w:rsidRPr="0084436F" w:rsidTr="003C23D3">
        <w:trPr>
          <w:trHeight w:val="272"/>
        </w:trPr>
        <w:tc>
          <w:tcPr>
            <w:tcW w:w="562" w:type="dxa"/>
            <w:tcBorders>
              <w:top w:val="nil"/>
              <w:left w:val="single" w:sz="4" w:space="0" w:color="auto"/>
              <w:bottom w:val="single" w:sz="4" w:space="0" w:color="auto"/>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25</w:t>
            </w:r>
          </w:p>
        </w:tc>
        <w:tc>
          <w:tcPr>
            <w:tcW w:w="1418" w:type="dxa"/>
            <w:tcBorders>
              <w:top w:val="nil"/>
              <w:left w:val="single" w:sz="4" w:space="0" w:color="auto"/>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1188122108</w:t>
            </w:r>
          </w:p>
        </w:tc>
        <w:tc>
          <w:tcPr>
            <w:tcW w:w="2398"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TOLGA SÖNMEZ</w:t>
            </w:r>
          </w:p>
        </w:tc>
        <w:tc>
          <w:tcPr>
            <w:tcW w:w="2705"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Tekstil Mühendisliği (YL)</w:t>
            </w:r>
          </w:p>
        </w:tc>
        <w:tc>
          <w:tcPr>
            <w:tcW w:w="3806" w:type="dxa"/>
            <w:tcBorders>
              <w:top w:val="nil"/>
              <w:left w:val="nil"/>
              <w:bottom w:val="single" w:sz="4" w:space="0" w:color="auto"/>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Doç. Dr. AYLİN YILDIZ</w:t>
            </w:r>
          </w:p>
        </w:tc>
      </w:tr>
      <w:tr w:rsidR="003B6177" w:rsidRPr="0084436F" w:rsidTr="0062368D">
        <w:trPr>
          <w:trHeight w:val="272"/>
        </w:trPr>
        <w:tc>
          <w:tcPr>
            <w:tcW w:w="562" w:type="dxa"/>
            <w:tcBorders>
              <w:top w:val="nil"/>
              <w:left w:val="single" w:sz="4" w:space="0" w:color="auto"/>
              <w:bottom w:val="nil"/>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r w:rsidRPr="00A8759A">
              <w:rPr>
                <w:rFonts w:ascii="Times New Roman" w:hAnsi="Times New Roman"/>
                <w:b/>
                <w:sz w:val="20"/>
                <w:szCs w:val="20"/>
              </w:rPr>
              <w:t>26</w:t>
            </w:r>
          </w:p>
        </w:tc>
        <w:tc>
          <w:tcPr>
            <w:tcW w:w="1418" w:type="dxa"/>
            <w:tcBorders>
              <w:top w:val="nil"/>
              <w:left w:val="single" w:sz="4" w:space="0" w:color="auto"/>
              <w:bottom w:val="nil"/>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1178116157</w:t>
            </w:r>
          </w:p>
        </w:tc>
        <w:tc>
          <w:tcPr>
            <w:tcW w:w="2398" w:type="dxa"/>
            <w:tcBorders>
              <w:top w:val="nil"/>
              <w:left w:val="nil"/>
              <w:bottom w:val="nil"/>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BESTE KARAGÖZ</w:t>
            </w:r>
          </w:p>
        </w:tc>
        <w:tc>
          <w:tcPr>
            <w:tcW w:w="2705" w:type="dxa"/>
            <w:tcBorders>
              <w:top w:val="nil"/>
              <w:left w:val="nil"/>
              <w:bottom w:val="nil"/>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Zootekni (YL)</w:t>
            </w:r>
          </w:p>
        </w:tc>
        <w:tc>
          <w:tcPr>
            <w:tcW w:w="3806" w:type="dxa"/>
            <w:tcBorders>
              <w:top w:val="nil"/>
              <w:left w:val="nil"/>
              <w:bottom w:val="nil"/>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r w:rsidRPr="003D2F28">
              <w:rPr>
                <w:rFonts w:ascii="Times New Roman" w:hAnsi="Times New Roman"/>
                <w:sz w:val="20"/>
                <w:szCs w:val="20"/>
              </w:rPr>
              <w:t>Doç. Dr. SİBEL SOYCAN ÖNENÇ</w:t>
            </w:r>
          </w:p>
        </w:tc>
      </w:tr>
      <w:tr w:rsidR="003B6177" w:rsidRPr="0084436F" w:rsidTr="0062368D">
        <w:trPr>
          <w:trHeight w:val="272"/>
        </w:trPr>
        <w:tc>
          <w:tcPr>
            <w:tcW w:w="562" w:type="dxa"/>
            <w:tcBorders>
              <w:top w:val="nil"/>
              <w:left w:val="single" w:sz="4" w:space="0" w:color="auto"/>
              <w:bottom w:val="nil"/>
              <w:right w:val="single" w:sz="4" w:space="0" w:color="auto"/>
            </w:tcBorders>
            <w:vAlign w:val="center"/>
          </w:tcPr>
          <w:p w:rsidR="003B6177" w:rsidRPr="00E53A35" w:rsidRDefault="003B6177" w:rsidP="00976FB0">
            <w:pPr>
              <w:spacing w:after="0" w:line="240" w:lineRule="auto"/>
              <w:rPr>
                <w:rFonts w:ascii="Times New Roman" w:hAnsi="Times New Roman"/>
                <w:b/>
                <w:bCs/>
                <w:color w:val="000000"/>
                <w:sz w:val="20"/>
              </w:rPr>
            </w:pPr>
            <w:r>
              <w:rPr>
                <w:rFonts w:ascii="Times New Roman" w:hAnsi="Times New Roman"/>
                <w:b/>
                <w:bCs/>
                <w:color w:val="000000"/>
                <w:sz w:val="20"/>
              </w:rPr>
              <w:t>27</w:t>
            </w:r>
          </w:p>
        </w:tc>
        <w:tc>
          <w:tcPr>
            <w:tcW w:w="1418" w:type="dxa"/>
            <w:tcBorders>
              <w:top w:val="nil"/>
              <w:left w:val="single" w:sz="4" w:space="0" w:color="auto"/>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1188108104</w:t>
            </w:r>
          </w:p>
        </w:tc>
        <w:tc>
          <w:tcPr>
            <w:tcW w:w="2398"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BATUHAN ERGÜN</w:t>
            </w:r>
          </w:p>
        </w:tc>
        <w:tc>
          <w:tcPr>
            <w:tcW w:w="2705"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Bahçe Bitkileri (YL)</w:t>
            </w:r>
          </w:p>
        </w:tc>
        <w:tc>
          <w:tcPr>
            <w:tcW w:w="3806"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Prof. Dr. ELMAN BAHAR</w:t>
            </w:r>
          </w:p>
        </w:tc>
      </w:tr>
      <w:tr w:rsidR="003B6177" w:rsidRPr="0084436F" w:rsidTr="0062368D">
        <w:trPr>
          <w:trHeight w:val="272"/>
        </w:trPr>
        <w:tc>
          <w:tcPr>
            <w:tcW w:w="562" w:type="dxa"/>
            <w:tcBorders>
              <w:top w:val="nil"/>
              <w:left w:val="single" w:sz="4" w:space="0" w:color="auto"/>
              <w:bottom w:val="nil"/>
              <w:right w:val="single" w:sz="4" w:space="0" w:color="auto"/>
            </w:tcBorders>
            <w:vAlign w:val="center"/>
          </w:tcPr>
          <w:p w:rsidR="003B6177" w:rsidRPr="00E53A35" w:rsidRDefault="003B6177" w:rsidP="00976FB0">
            <w:pPr>
              <w:spacing w:after="0" w:line="240" w:lineRule="auto"/>
              <w:jc w:val="center"/>
              <w:rPr>
                <w:rFonts w:ascii="Times New Roman" w:hAnsi="Times New Roman"/>
                <w:b/>
                <w:bCs/>
                <w:color w:val="000000"/>
                <w:sz w:val="20"/>
              </w:rPr>
            </w:pPr>
            <w:r w:rsidRPr="00E53A35">
              <w:rPr>
                <w:rFonts w:ascii="Times New Roman" w:hAnsi="Times New Roman"/>
                <w:b/>
                <w:bCs/>
                <w:color w:val="000000"/>
                <w:sz w:val="20"/>
              </w:rPr>
              <w:t>2</w:t>
            </w:r>
            <w:r>
              <w:rPr>
                <w:rFonts w:ascii="Times New Roman" w:hAnsi="Times New Roman"/>
                <w:b/>
                <w:bCs/>
                <w:color w:val="000000"/>
                <w:sz w:val="20"/>
              </w:rPr>
              <w:t>8</w:t>
            </w:r>
          </w:p>
        </w:tc>
        <w:tc>
          <w:tcPr>
            <w:tcW w:w="1418" w:type="dxa"/>
            <w:tcBorders>
              <w:top w:val="nil"/>
              <w:left w:val="single" w:sz="4" w:space="0" w:color="auto"/>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1188132113</w:t>
            </w:r>
          </w:p>
        </w:tc>
        <w:tc>
          <w:tcPr>
            <w:tcW w:w="2398"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HATİP AKSÜNGER</w:t>
            </w:r>
          </w:p>
        </w:tc>
        <w:tc>
          <w:tcPr>
            <w:tcW w:w="2705"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Bilgisayar Mühendisliği (YL)</w:t>
            </w:r>
          </w:p>
        </w:tc>
        <w:tc>
          <w:tcPr>
            <w:tcW w:w="3806"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Dr. Öğr. Üyesi AHMET SAYGILI</w:t>
            </w:r>
          </w:p>
        </w:tc>
      </w:tr>
      <w:tr w:rsidR="003B6177" w:rsidRPr="0084436F" w:rsidTr="0062368D">
        <w:trPr>
          <w:trHeight w:val="272"/>
        </w:trPr>
        <w:tc>
          <w:tcPr>
            <w:tcW w:w="562" w:type="dxa"/>
            <w:tcBorders>
              <w:top w:val="nil"/>
              <w:left w:val="single" w:sz="4" w:space="0" w:color="auto"/>
              <w:bottom w:val="nil"/>
              <w:right w:val="single" w:sz="4" w:space="0" w:color="auto"/>
            </w:tcBorders>
            <w:vAlign w:val="center"/>
          </w:tcPr>
          <w:p w:rsidR="003B6177" w:rsidRPr="00E53A35" w:rsidRDefault="003B6177" w:rsidP="00976FB0">
            <w:pPr>
              <w:spacing w:after="0" w:line="240" w:lineRule="auto"/>
              <w:jc w:val="center"/>
              <w:rPr>
                <w:rFonts w:ascii="Times New Roman" w:hAnsi="Times New Roman"/>
                <w:b/>
                <w:bCs/>
                <w:color w:val="000000"/>
                <w:sz w:val="20"/>
              </w:rPr>
            </w:pPr>
            <w:r>
              <w:rPr>
                <w:rFonts w:ascii="Times New Roman" w:hAnsi="Times New Roman"/>
                <w:b/>
                <w:bCs/>
                <w:color w:val="000000"/>
                <w:sz w:val="20"/>
              </w:rPr>
              <w:t>29</w:t>
            </w:r>
          </w:p>
        </w:tc>
        <w:tc>
          <w:tcPr>
            <w:tcW w:w="1418" w:type="dxa"/>
            <w:tcBorders>
              <w:top w:val="nil"/>
              <w:left w:val="single" w:sz="4" w:space="0" w:color="auto"/>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1188126108</w:t>
            </w:r>
          </w:p>
        </w:tc>
        <w:tc>
          <w:tcPr>
            <w:tcW w:w="2398"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ALİ BERKEM ÇELİK</w:t>
            </w:r>
          </w:p>
        </w:tc>
        <w:tc>
          <w:tcPr>
            <w:tcW w:w="2705"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Biyosistem Mühendisliği (YL)</w:t>
            </w:r>
          </w:p>
        </w:tc>
        <w:tc>
          <w:tcPr>
            <w:tcW w:w="3806"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Doç. Dr. FULYA TAN</w:t>
            </w:r>
          </w:p>
        </w:tc>
      </w:tr>
      <w:tr w:rsidR="003B6177" w:rsidRPr="0084436F" w:rsidTr="0062368D">
        <w:trPr>
          <w:trHeight w:val="272"/>
        </w:trPr>
        <w:tc>
          <w:tcPr>
            <w:tcW w:w="562" w:type="dxa"/>
            <w:tcBorders>
              <w:top w:val="nil"/>
              <w:left w:val="single" w:sz="4" w:space="0" w:color="auto"/>
              <w:bottom w:val="nil"/>
              <w:right w:val="single" w:sz="4" w:space="0" w:color="auto"/>
            </w:tcBorders>
            <w:vAlign w:val="center"/>
          </w:tcPr>
          <w:p w:rsidR="003B6177" w:rsidRPr="00E53A35" w:rsidRDefault="003B6177" w:rsidP="00976FB0">
            <w:pPr>
              <w:spacing w:after="0" w:line="240" w:lineRule="auto"/>
              <w:jc w:val="center"/>
              <w:rPr>
                <w:rFonts w:ascii="Times New Roman" w:hAnsi="Times New Roman"/>
                <w:b/>
                <w:bCs/>
                <w:color w:val="000000"/>
                <w:sz w:val="20"/>
              </w:rPr>
            </w:pPr>
            <w:r>
              <w:rPr>
                <w:rFonts w:ascii="Times New Roman" w:hAnsi="Times New Roman"/>
                <w:b/>
                <w:bCs/>
                <w:color w:val="000000"/>
                <w:sz w:val="20"/>
              </w:rPr>
              <w:t>30</w:t>
            </w:r>
          </w:p>
        </w:tc>
        <w:tc>
          <w:tcPr>
            <w:tcW w:w="1418" w:type="dxa"/>
            <w:tcBorders>
              <w:top w:val="nil"/>
              <w:left w:val="single" w:sz="4" w:space="0" w:color="auto"/>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1188126110</w:t>
            </w:r>
          </w:p>
        </w:tc>
        <w:tc>
          <w:tcPr>
            <w:tcW w:w="2398"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OKTAY KABAKOĞLU</w:t>
            </w:r>
          </w:p>
        </w:tc>
        <w:tc>
          <w:tcPr>
            <w:tcW w:w="2705"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Biyosistem Mühendisliği (YL)</w:t>
            </w:r>
          </w:p>
        </w:tc>
        <w:tc>
          <w:tcPr>
            <w:tcW w:w="3806"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Prof. Dr. LOKMAN DELİBAŞ</w:t>
            </w:r>
          </w:p>
        </w:tc>
      </w:tr>
      <w:tr w:rsidR="003B6177" w:rsidRPr="0084436F" w:rsidTr="0062368D">
        <w:trPr>
          <w:trHeight w:val="272"/>
        </w:trPr>
        <w:tc>
          <w:tcPr>
            <w:tcW w:w="562" w:type="dxa"/>
            <w:tcBorders>
              <w:top w:val="nil"/>
              <w:left w:val="single" w:sz="4" w:space="0" w:color="auto"/>
              <w:bottom w:val="nil"/>
              <w:right w:val="single" w:sz="4" w:space="0" w:color="auto"/>
            </w:tcBorders>
            <w:vAlign w:val="center"/>
          </w:tcPr>
          <w:p w:rsidR="003B6177" w:rsidRPr="00E53A35" w:rsidRDefault="003B6177" w:rsidP="00976FB0">
            <w:pPr>
              <w:spacing w:after="0" w:line="240" w:lineRule="auto"/>
              <w:jc w:val="center"/>
              <w:rPr>
                <w:rFonts w:ascii="Times New Roman" w:hAnsi="Times New Roman"/>
                <w:b/>
                <w:bCs/>
                <w:color w:val="000000"/>
                <w:sz w:val="20"/>
              </w:rPr>
            </w:pPr>
            <w:r>
              <w:rPr>
                <w:rFonts w:ascii="Times New Roman" w:hAnsi="Times New Roman"/>
                <w:b/>
                <w:bCs/>
                <w:color w:val="000000"/>
                <w:sz w:val="20"/>
              </w:rPr>
              <w:t>31</w:t>
            </w:r>
          </w:p>
        </w:tc>
        <w:tc>
          <w:tcPr>
            <w:tcW w:w="1418" w:type="dxa"/>
            <w:tcBorders>
              <w:top w:val="nil"/>
              <w:left w:val="single" w:sz="4" w:space="0" w:color="auto"/>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1188123601</w:t>
            </w:r>
          </w:p>
        </w:tc>
        <w:tc>
          <w:tcPr>
            <w:tcW w:w="2398"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JELİL ORAZMYRADOV</w:t>
            </w:r>
          </w:p>
        </w:tc>
        <w:tc>
          <w:tcPr>
            <w:tcW w:w="2705"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Elektronik ve Haberleşme Mühendisliği (YL)</w:t>
            </w:r>
          </w:p>
        </w:tc>
        <w:tc>
          <w:tcPr>
            <w:tcW w:w="3806"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Prof. Dr. HAFIZ ALİSOY</w:t>
            </w:r>
          </w:p>
        </w:tc>
      </w:tr>
      <w:tr w:rsidR="003B6177" w:rsidRPr="0084436F" w:rsidTr="0062368D">
        <w:trPr>
          <w:trHeight w:val="272"/>
        </w:trPr>
        <w:tc>
          <w:tcPr>
            <w:tcW w:w="562" w:type="dxa"/>
            <w:tcBorders>
              <w:top w:val="nil"/>
              <w:left w:val="single" w:sz="4" w:space="0" w:color="auto"/>
              <w:bottom w:val="nil"/>
              <w:right w:val="single" w:sz="4" w:space="0" w:color="auto"/>
            </w:tcBorders>
            <w:vAlign w:val="center"/>
          </w:tcPr>
          <w:p w:rsidR="003B6177" w:rsidRPr="00E53A35" w:rsidRDefault="003B6177" w:rsidP="00976FB0">
            <w:pPr>
              <w:spacing w:after="0" w:line="240" w:lineRule="auto"/>
              <w:jc w:val="center"/>
              <w:rPr>
                <w:rFonts w:ascii="Times New Roman" w:hAnsi="Times New Roman"/>
                <w:b/>
                <w:bCs/>
                <w:color w:val="000000"/>
                <w:sz w:val="20"/>
              </w:rPr>
            </w:pPr>
            <w:r>
              <w:rPr>
                <w:rFonts w:ascii="Times New Roman" w:hAnsi="Times New Roman"/>
                <w:b/>
                <w:bCs/>
                <w:color w:val="000000"/>
                <w:sz w:val="20"/>
              </w:rPr>
              <w:t>32</w:t>
            </w:r>
          </w:p>
        </w:tc>
        <w:tc>
          <w:tcPr>
            <w:tcW w:w="1418" w:type="dxa"/>
            <w:tcBorders>
              <w:top w:val="nil"/>
              <w:left w:val="single" w:sz="4" w:space="0" w:color="auto"/>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1188115102</w:t>
            </w:r>
          </w:p>
        </w:tc>
        <w:tc>
          <w:tcPr>
            <w:tcW w:w="2398"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İLKNUR BAŞAR</w:t>
            </w:r>
          </w:p>
        </w:tc>
        <w:tc>
          <w:tcPr>
            <w:tcW w:w="2705"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Gıda Mühendisliği (YL)</w:t>
            </w:r>
          </w:p>
        </w:tc>
        <w:tc>
          <w:tcPr>
            <w:tcW w:w="3806"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Prof. Dr. MEHMET DEMİRCİ</w:t>
            </w:r>
          </w:p>
        </w:tc>
      </w:tr>
      <w:tr w:rsidR="003B6177" w:rsidRPr="0084436F" w:rsidTr="0062368D">
        <w:trPr>
          <w:trHeight w:val="272"/>
        </w:trPr>
        <w:tc>
          <w:tcPr>
            <w:tcW w:w="562" w:type="dxa"/>
            <w:tcBorders>
              <w:top w:val="nil"/>
              <w:left w:val="single" w:sz="4" w:space="0" w:color="auto"/>
              <w:bottom w:val="nil"/>
              <w:right w:val="single" w:sz="4" w:space="0" w:color="auto"/>
            </w:tcBorders>
            <w:vAlign w:val="center"/>
          </w:tcPr>
          <w:p w:rsidR="003B6177" w:rsidRPr="00E53A35" w:rsidRDefault="003B6177" w:rsidP="00976FB0">
            <w:pPr>
              <w:spacing w:after="0" w:line="240" w:lineRule="auto"/>
              <w:jc w:val="center"/>
              <w:rPr>
                <w:rFonts w:ascii="Times New Roman" w:hAnsi="Times New Roman"/>
                <w:b/>
                <w:bCs/>
                <w:color w:val="000000"/>
                <w:sz w:val="20"/>
              </w:rPr>
            </w:pPr>
            <w:r>
              <w:rPr>
                <w:rFonts w:ascii="Times New Roman" w:hAnsi="Times New Roman"/>
                <w:b/>
                <w:bCs/>
                <w:color w:val="000000"/>
                <w:sz w:val="20"/>
              </w:rPr>
              <w:t>33</w:t>
            </w:r>
          </w:p>
        </w:tc>
        <w:tc>
          <w:tcPr>
            <w:tcW w:w="1418" w:type="dxa"/>
            <w:tcBorders>
              <w:top w:val="nil"/>
              <w:left w:val="single" w:sz="4" w:space="0" w:color="auto"/>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1188115104</w:t>
            </w:r>
          </w:p>
        </w:tc>
        <w:tc>
          <w:tcPr>
            <w:tcW w:w="2398"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RABİA DİKMEN</w:t>
            </w:r>
          </w:p>
        </w:tc>
        <w:tc>
          <w:tcPr>
            <w:tcW w:w="2705"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Gıda Mühendisliği (YL)</w:t>
            </w:r>
          </w:p>
        </w:tc>
        <w:tc>
          <w:tcPr>
            <w:tcW w:w="3806"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Dr. Öğr. Üyesi FİGEN DAĞLIOĞLU</w:t>
            </w:r>
          </w:p>
        </w:tc>
      </w:tr>
      <w:tr w:rsidR="003B6177" w:rsidRPr="0084436F" w:rsidTr="0062368D">
        <w:trPr>
          <w:trHeight w:val="272"/>
        </w:trPr>
        <w:tc>
          <w:tcPr>
            <w:tcW w:w="562" w:type="dxa"/>
            <w:tcBorders>
              <w:top w:val="nil"/>
              <w:left w:val="single" w:sz="4" w:space="0" w:color="auto"/>
              <w:bottom w:val="nil"/>
              <w:right w:val="single" w:sz="4" w:space="0" w:color="auto"/>
            </w:tcBorders>
            <w:vAlign w:val="center"/>
          </w:tcPr>
          <w:p w:rsidR="003B6177" w:rsidRPr="00E53A35" w:rsidRDefault="003B6177" w:rsidP="00976FB0">
            <w:pPr>
              <w:spacing w:after="0" w:line="240" w:lineRule="auto"/>
              <w:jc w:val="center"/>
              <w:rPr>
                <w:rFonts w:ascii="Times New Roman" w:hAnsi="Times New Roman"/>
                <w:b/>
                <w:bCs/>
                <w:color w:val="000000"/>
                <w:sz w:val="20"/>
              </w:rPr>
            </w:pPr>
            <w:r>
              <w:rPr>
                <w:rFonts w:ascii="Times New Roman" w:hAnsi="Times New Roman"/>
                <w:b/>
                <w:bCs/>
                <w:color w:val="000000"/>
                <w:sz w:val="20"/>
              </w:rPr>
              <w:t>34</w:t>
            </w:r>
          </w:p>
        </w:tc>
        <w:tc>
          <w:tcPr>
            <w:tcW w:w="1418" w:type="dxa"/>
            <w:tcBorders>
              <w:top w:val="nil"/>
              <w:left w:val="single" w:sz="4" w:space="0" w:color="auto"/>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1188115107</w:t>
            </w:r>
          </w:p>
        </w:tc>
        <w:tc>
          <w:tcPr>
            <w:tcW w:w="2398"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SAVAŞ PINAR</w:t>
            </w:r>
          </w:p>
        </w:tc>
        <w:tc>
          <w:tcPr>
            <w:tcW w:w="2705"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Gıda Mühendisliği (YL)</w:t>
            </w:r>
          </w:p>
        </w:tc>
        <w:tc>
          <w:tcPr>
            <w:tcW w:w="3806"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Dr. Öğr. Üyesi KADİR GÜRBÜZ GÜNER</w:t>
            </w:r>
          </w:p>
        </w:tc>
      </w:tr>
      <w:tr w:rsidR="003B6177" w:rsidRPr="0084436F" w:rsidTr="0062368D">
        <w:trPr>
          <w:trHeight w:val="272"/>
        </w:trPr>
        <w:tc>
          <w:tcPr>
            <w:tcW w:w="562" w:type="dxa"/>
            <w:tcBorders>
              <w:top w:val="nil"/>
              <w:left w:val="single" w:sz="4" w:space="0" w:color="auto"/>
              <w:bottom w:val="nil"/>
              <w:right w:val="single" w:sz="4" w:space="0" w:color="auto"/>
            </w:tcBorders>
            <w:vAlign w:val="center"/>
          </w:tcPr>
          <w:p w:rsidR="003B6177" w:rsidRPr="00E53A35" w:rsidRDefault="003B6177" w:rsidP="00976FB0">
            <w:pPr>
              <w:spacing w:after="0" w:line="240" w:lineRule="auto"/>
              <w:jc w:val="center"/>
              <w:rPr>
                <w:rFonts w:ascii="Times New Roman" w:hAnsi="Times New Roman"/>
                <w:b/>
                <w:bCs/>
                <w:color w:val="000000"/>
                <w:sz w:val="20"/>
              </w:rPr>
            </w:pPr>
            <w:r>
              <w:rPr>
                <w:rFonts w:ascii="Times New Roman" w:hAnsi="Times New Roman"/>
                <w:b/>
                <w:bCs/>
                <w:color w:val="000000"/>
                <w:sz w:val="20"/>
              </w:rPr>
              <w:t>35</w:t>
            </w:r>
          </w:p>
        </w:tc>
        <w:tc>
          <w:tcPr>
            <w:tcW w:w="1418" w:type="dxa"/>
            <w:tcBorders>
              <w:top w:val="nil"/>
              <w:left w:val="single" w:sz="4" w:space="0" w:color="auto"/>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1188115111</w:t>
            </w:r>
          </w:p>
        </w:tc>
        <w:tc>
          <w:tcPr>
            <w:tcW w:w="2398"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KÜBRA AKTAŞ</w:t>
            </w:r>
          </w:p>
        </w:tc>
        <w:tc>
          <w:tcPr>
            <w:tcW w:w="2705"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Gıda Mühendisliği (YL)</w:t>
            </w:r>
          </w:p>
        </w:tc>
        <w:tc>
          <w:tcPr>
            <w:tcW w:w="3806"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Prof. Dr. ÜMİT GEÇGEL</w:t>
            </w:r>
          </w:p>
        </w:tc>
      </w:tr>
      <w:tr w:rsidR="003B6177" w:rsidRPr="0084436F" w:rsidTr="0062368D">
        <w:trPr>
          <w:trHeight w:val="272"/>
        </w:trPr>
        <w:tc>
          <w:tcPr>
            <w:tcW w:w="562" w:type="dxa"/>
            <w:tcBorders>
              <w:top w:val="nil"/>
              <w:left w:val="single" w:sz="4" w:space="0" w:color="auto"/>
              <w:bottom w:val="nil"/>
              <w:right w:val="single" w:sz="4" w:space="0" w:color="auto"/>
            </w:tcBorders>
            <w:vAlign w:val="center"/>
          </w:tcPr>
          <w:p w:rsidR="003B6177" w:rsidRPr="00E53A35" w:rsidRDefault="003B6177" w:rsidP="00976FB0">
            <w:pPr>
              <w:spacing w:after="0" w:line="240" w:lineRule="auto"/>
              <w:jc w:val="center"/>
              <w:rPr>
                <w:rFonts w:ascii="Times New Roman" w:hAnsi="Times New Roman"/>
                <w:b/>
                <w:bCs/>
                <w:color w:val="000000"/>
                <w:sz w:val="20"/>
              </w:rPr>
            </w:pPr>
            <w:r>
              <w:rPr>
                <w:rFonts w:ascii="Times New Roman" w:hAnsi="Times New Roman"/>
                <w:b/>
                <w:bCs/>
                <w:color w:val="000000"/>
                <w:sz w:val="20"/>
              </w:rPr>
              <w:t>36</w:t>
            </w:r>
          </w:p>
        </w:tc>
        <w:tc>
          <w:tcPr>
            <w:tcW w:w="1418" w:type="dxa"/>
            <w:tcBorders>
              <w:top w:val="nil"/>
              <w:left w:val="single" w:sz="4" w:space="0" w:color="auto"/>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1188131102</w:t>
            </w:r>
          </w:p>
        </w:tc>
        <w:tc>
          <w:tcPr>
            <w:tcW w:w="2398"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LEVENT GÜLSEVER</w:t>
            </w:r>
          </w:p>
        </w:tc>
        <w:tc>
          <w:tcPr>
            <w:tcW w:w="2705"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Tarımsal Biyoteknoloji (YL)</w:t>
            </w:r>
          </w:p>
        </w:tc>
        <w:tc>
          <w:tcPr>
            <w:tcW w:w="3806"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Doç. Dr. BEHİYE BANU BİLGEN</w:t>
            </w:r>
          </w:p>
        </w:tc>
      </w:tr>
      <w:tr w:rsidR="003B6177" w:rsidRPr="0084436F" w:rsidTr="0062368D">
        <w:trPr>
          <w:trHeight w:val="272"/>
        </w:trPr>
        <w:tc>
          <w:tcPr>
            <w:tcW w:w="562" w:type="dxa"/>
            <w:tcBorders>
              <w:top w:val="nil"/>
              <w:left w:val="single" w:sz="4" w:space="0" w:color="auto"/>
              <w:bottom w:val="nil"/>
              <w:right w:val="single" w:sz="4" w:space="0" w:color="auto"/>
            </w:tcBorders>
            <w:vAlign w:val="center"/>
          </w:tcPr>
          <w:p w:rsidR="003B6177" w:rsidRPr="00E53A35" w:rsidRDefault="003B6177" w:rsidP="00976FB0">
            <w:pPr>
              <w:spacing w:after="0" w:line="240" w:lineRule="auto"/>
              <w:jc w:val="center"/>
              <w:rPr>
                <w:rFonts w:ascii="Times New Roman" w:hAnsi="Times New Roman"/>
                <w:b/>
                <w:bCs/>
                <w:color w:val="000000"/>
                <w:sz w:val="20"/>
              </w:rPr>
            </w:pPr>
            <w:r>
              <w:rPr>
                <w:rFonts w:ascii="Times New Roman" w:hAnsi="Times New Roman"/>
                <w:b/>
                <w:bCs/>
                <w:color w:val="000000"/>
                <w:sz w:val="20"/>
              </w:rPr>
              <w:t>37</w:t>
            </w:r>
          </w:p>
        </w:tc>
        <w:tc>
          <w:tcPr>
            <w:tcW w:w="1418" w:type="dxa"/>
            <w:tcBorders>
              <w:top w:val="nil"/>
              <w:left w:val="single" w:sz="4" w:space="0" w:color="auto"/>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1188110102</w:t>
            </w:r>
          </w:p>
        </w:tc>
        <w:tc>
          <w:tcPr>
            <w:tcW w:w="2398"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SERCAN ERKAN</w:t>
            </w:r>
          </w:p>
        </w:tc>
        <w:tc>
          <w:tcPr>
            <w:tcW w:w="2705"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Tarla Bitkileri (YL)</w:t>
            </w:r>
          </w:p>
        </w:tc>
        <w:tc>
          <w:tcPr>
            <w:tcW w:w="3806"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Doç. Dr. ERTAN ATEŞ</w:t>
            </w:r>
          </w:p>
        </w:tc>
      </w:tr>
      <w:tr w:rsidR="003B6177" w:rsidRPr="0084436F" w:rsidTr="0062368D">
        <w:trPr>
          <w:trHeight w:val="272"/>
        </w:trPr>
        <w:tc>
          <w:tcPr>
            <w:tcW w:w="562" w:type="dxa"/>
            <w:tcBorders>
              <w:top w:val="nil"/>
              <w:left w:val="single" w:sz="4" w:space="0" w:color="auto"/>
              <w:bottom w:val="nil"/>
              <w:right w:val="single" w:sz="4" w:space="0" w:color="auto"/>
            </w:tcBorders>
            <w:vAlign w:val="center"/>
          </w:tcPr>
          <w:p w:rsidR="003B6177" w:rsidRPr="00E53A35" w:rsidRDefault="003B6177" w:rsidP="00976FB0">
            <w:pPr>
              <w:spacing w:after="0" w:line="240" w:lineRule="auto"/>
              <w:jc w:val="center"/>
              <w:rPr>
                <w:rFonts w:ascii="Times New Roman" w:hAnsi="Times New Roman"/>
                <w:b/>
                <w:bCs/>
                <w:color w:val="000000"/>
                <w:sz w:val="20"/>
              </w:rPr>
            </w:pPr>
            <w:r>
              <w:rPr>
                <w:rFonts w:ascii="Times New Roman" w:hAnsi="Times New Roman"/>
                <w:b/>
                <w:bCs/>
                <w:color w:val="000000"/>
                <w:sz w:val="20"/>
              </w:rPr>
              <w:t>38</w:t>
            </w:r>
          </w:p>
        </w:tc>
        <w:tc>
          <w:tcPr>
            <w:tcW w:w="1418" w:type="dxa"/>
            <w:tcBorders>
              <w:top w:val="nil"/>
              <w:left w:val="single" w:sz="4" w:space="0" w:color="auto"/>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1188116101</w:t>
            </w:r>
          </w:p>
        </w:tc>
        <w:tc>
          <w:tcPr>
            <w:tcW w:w="2398"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FATİH TOPAL</w:t>
            </w:r>
          </w:p>
        </w:tc>
        <w:tc>
          <w:tcPr>
            <w:tcW w:w="2705"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Zootekni (YL)</w:t>
            </w:r>
          </w:p>
        </w:tc>
        <w:tc>
          <w:tcPr>
            <w:tcW w:w="3806" w:type="dxa"/>
            <w:tcBorders>
              <w:top w:val="nil"/>
              <w:left w:val="nil"/>
              <w:bottom w:val="nil"/>
              <w:right w:val="single" w:sz="4" w:space="0" w:color="auto"/>
            </w:tcBorders>
            <w:noWrap/>
            <w:vAlign w:val="center"/>
          </w:tcPr>
          <w:p w:rsidR="003B6177" w:rsidRPr="00E53A35" w:rsidRDefault="003B6177" w:rsidP="00976FB0">
            <w:pPr>
              <w:spacing w:after="0" w:line="240" w:lineRule="auto"/>
              <w:rPr>
                <w:rFonts w:ascii="Times New Roman" w:hAnsi="Times New Roman"/>
                <w:color w:val="000000"/>
                <w:sz w:val="20"/>
              </w:rPr>
            </w:pPr>
            <w:r w:rsidRPr="00E53A35">
              <w:rPr>
                <w:rFonts w:ascii="Times New Roman" w:hAnsi="Times New Roman"/>
                <w:color w:val="000000"/>
                <w:sz w:val="20"/>
              </w:rPr>
              <w:t>Doç. Dr. LEVEND COŞKUNTUNA</w:t>
            </w:r>
          </w:p>
        </w:tc>
      </w:tr>
      <w:tr w:rsidR="003B6177" w:rsidRPr="0084436F" w:rsidTr="0062368D">
        <w:trPr>
          <w:trHeight w:val="272"/>
        </w:trPr>
        <w:tc>
          <w:tcPr>
            <w:tcW w:w="562" w:type="dxa"/>
            <w:tcBorders>
              <w:top w:val="nil"/>
              <w:left w:val="single" w:sz="4" w:space="0" w:color="auto"/>
              <w:bottom w:val="nil"/>
              <w:right w:val="single" w:sz="4" w:space="0" w:color="auto"/>
            </w:tcBorders>
            <w:vAlign w:val="center"/>
          </w:tcPr>
          <w:p w:rsidR="003B6177" w:rsidRPr="00A8759A" w:rsidRDefault="003B6177" w:rsidP="003D2F28">
            <w:pPr>
              <w:spacing w:after="0" w:line="240" w:lineRule="auto"/>
              <w:jc w:val="center"/>
              <w:rPr>
                <w:rFonts w:ascii="Times New Roman" w:hAnsi="Times New Roman"/>
                <w:b/>
                <w:sz w:val="20"/>
                <w:szCs w:val="20"/>
              </w:rPr>
            </w:pPr>
          </w:p>
        </w:tc>
        <w:tc>
          <w:tcPr>
            <w:tcW w:w="1418" w:type="dxa"/>
            <w:tcBorders>
              <w:top w:val="nil"/>
              <w:left w:val="single" w:sz="4" w:space="0" w:color="auto"/>
              <w:bottom w:val="nil"/>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p>
        </w:tc>
        <w:tc>
          <w:tcPr>
            <w:tcW w:w="2398" w:type="dxa"/>
            <w:tcBorders>
              <w:top w:val="nil"/>
              <w:left w:val="nil"/>
              <w:bottom w:val="nil"/>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p>
        </w:tc>
        <w:tc>
          <w:tcPr>
            <w:tcW w:w="2705" w:type="dxa"/>
            <w:tcBorders>
              <w:top w:val="nil"/>
              <w:left w:val="nil"/>
              <w:bottom w:val="nil"/>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p>
        </w:tc>
        <w:tc>
          <w:tcPr>
            <w:tcW w:w="3806" w:type="dxa"/>
            <w:tcBorders>
              <w:top w:val="nil"/>
              <w:left w:val="nil"/>
              <w:bottom w:val="nil"/>
              <w:right w:val="single" w:sz="4" w:space="0" w:color="auto"/>
            </w:tcBorders>
            <w:noWrap/>
            <w:vAlign w:val="center"/>
          </w:tcPr>
          <w:p w:rsidR="003B6177" w:rsidRPr="003D2F28" w:rsidRDefault="003B6177" w:rsidP="003D2F28">
            <w:pPr>
              <w:spacing w:after="0" w:line="240" w:lineRule="auto"/>
              <w:rPr>
                <w:rFonts w:ascii="Times New Roman" w:hAnsi="Times New Roman"/>
                <w:sz w:val="20"/>
                <w:szCs w:val="20"/>
              </w:rPr>
            </w:pPr>
          </w:p>
        </w:tc>
      </w:tr>
      <w:bookmarkEnd w:id="0"/>
    </w:tbl>
    <w:p w:rsidR="003B6177" w:rsidRDefault="003B6177" w:rsidP="0062368D">
      <w:pPr>
        <w:jc w:val="both"/>
        <w:rPr>
          <w:rFonts w:ascii="Times New Roman" w:hAnsi="Times New Roman"/>
          <w:b/>
          <w:bCs/>
          <w:color w:val="C00000"/>
        </w:rPr>
      </w:pPr>
    </w:p>
    <w:p w:rsidR="003B6177" w:rsidRPr="003D2F28" w:rsidRDefault="003B6177" w:rsidP="003D2F28">
      <w:pPr>
        <w:jc w:val="both"/>
        <w:rPr>
          <w:rFonts w:ascii="Times New Roman" w:hAnsi="Times New Roman"/>
          <w:b/>
          <w:bCs/>
          <w:color w:val="C00000"/>
        </w:rPr>
      </w:pP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934"/>
      </w:tblGrid>
      <w:tr w:rsidR="003B6177" w:rsidRPr="0084436F" w:rsidTr="008F01E7">
        <w:trPr>
          <w:trHeight w:val="323"/>
        </w:trPr>
        <w:tc>
          <w:tcPr>
            <w:tcW w:w="10934" w:type="dxa"/>
          </w:tcPr>
          <w:p w:rsidR="003B6177" w:rsidRPr="0084436F" w:rsidRDefault="003B6177" w:rsidP="00950674">
            <w:pPr>
              <w:autoSpaceDE w:val="0"/>
              <w:autoSpaceDN w:val="0"/>
              <w:adjustRightInd w:val="0"/>
              <w:spacing w:after="0"/>
              <w:jc w:val="both"/>
              <w:rPr>
                <w:rFonts w:ascii="Times New Roman" w:hAnsi="Times New Roman"/>
                <w:sz w:val="18"/>
                <w:szCs w:val="16"/>
              </w:rPr>
            </w:pPr>
            <w:r w:rsidRPr="0084436F">
              <w:rPr>
                <w:rFonts w:ascii="Times New Roman" w:hAnsi="Times New Roman"/>
                <w:b/>
                <w:bCs/>
                <w:sz w:val="18"/>
                <w:szCs w:val="16"/>
              </w:rPr>
              <w:t xml:space="preserve">MADDE 12 – </w:t>
            </w:r>
            <w:r w:rsidRPr="0084436F">
              <w:rPr>
                <w:rFonts w:ascii="Times New Roman" w:hAnsi="Times New Roman"/>
                <w:sz w:val="18"/>
                <w:szCs w:val="16"/>
              </w:rPr>
              <w:t>(1) Tezli yüksek lisans programının süresi bilimsel hazırlıkta geçen süre hariç, kayıt olduğu programa ilişkin derslerin verildiği dönemden başlamak üzere, her dönem için kayıt yaptırıp yaptırmadığına bakılmaksızın dört yarıyıl olup, program en çok altı yarıyılda tamamlanır.</w:t>
            </w:r>
          </w:p>
          <w:p w:rsidR="003B6177" w:rsidRPr="0084436F" w:rsidRDefault="003B6177" w:rsidP="00950674">
            <w:pPr>
              <w:autoSpaceDE w:val="0"/>
              <w:autoSpaceDN w:val="0"/>
              <w:adjustRightInd w:val="0"/>
              <w:jc w:val="both"/>
              <w:rPr>
                <w:rFonts w:ascii="Times New Roman" w:hAnsi="Times New Roman"/>
                <w:sz w:val="18"/>
                <w:szCs w:val="16"/>
              </w:rPr>
            </w:pPr>
            <w:r w:rsidRPr="0084436F">
              <w:rPr>
                <w:rFonts w:ascii="Times New Roman" w:hAnsi="Times New Roman"/>
                <w:sz w:val="18"/>
                <w:szCs w:val="16"/>
              </w:rPr>
              <w:t>(2) Dört yarıyıl sonunda öğretim planında yer alan kredili derslerini ve seminer dersini başarıyla tamamlayamayan veya bu süre içerisinde yükseköğretim kurumunun öngördüğü başarı koşullarını/ölçütlerini yerine getiremeyen; azami süreler içerisinde ise tez çalışmasında başarısız olan veya tez savunmasına girmeyen öğrencinin yükseköğretim kurumu ile ilişiği kesilir.</w:t>
            </w:r>
          </w:p>
          <w:p w:rsidR="003B6177" w:rsidRPr="0084436F" w:rsidRDefault="003B6177" w:rsidP="00950674">
            <w:pPr>
              <w:spacing w:after="0" w:line="240" w:lineRule="auto"/>
              <w:rPr>
                <w:rFonts w:ascii="Times New Roman" w:hAnsi="Times New Roman"/>
                <w:sz w:val="18"/>
                <w:szCs w:val="16"/>
              </w:rPr>
            </w:pPr>
          </w:p>
          <w:p w:rsidR="003B6177" w:rsidRPr="0084436F" w:rsidRDefault="003B6177" w:rsidP="00950674">
            <w:pPr>
              <w:spacing w:after="0" w:line="240" w:lineRule="auto"/>
              <w:rPr>
                <w:rFonts w:ascii="Times New Roman" w:hAnsi="Times New Roman"/>
                <w:sz w:val="18"/>
                <w:szCs w:val="16"/>
              </w:rPr>
            </w:pPr>
            <w:r w:rsidRPr="0084436F">
              <w:rPr>
                <w:rFonts w:ascii="Times New Roman" w:hAnsi="Times New Roman"/>
                <w:b/>
                <w:bCs/>
                <w:sz w:val="18"/>
                <w:szCs w:val="16"/>
              </w:rPr>
              <w:t>MADDE 21</w:t>
            </w:r>
            <w:r w:rsidRPr="0084436F">
              <w:rPr>
                <w:rFonts w:ascii="Times New Roman" w:hAnsi="Times New Roman"/>
                <w:sz w:val="18"/>
                <w:szCs w:val="16"/>
              </w:rPr>
              <w:t xml:space="preserve"> – (1)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 </w:t>
            </w:r>
          </w:p>
          <w:p w:rsidR="003B6177" w:rsidRPr="008F01E7" w:rsidRDefault="003B6177" w:rsidP="00950674">
            <w:pPr>
              <w:spacing w:after="0" w:line="240" w:lineRule="auto"/>
              <w:rPr>
                <w:rFonts w:ascii="Times New Roman" w:hAnsi="Times New Roman"/>
                <w:color w:val="FF0000"/>
                <w:sz w:val="18"/>
                <w:szCs w:val="16"/>
              </w:rPr>
            </w:pPr>
            <w:r w:rsidRPr="0084436F">
              <w:rPr>
                <w:rFonts w:ascii="Times New Roman" w:hAnsi="Times New Roman"/>
                <w:sz w:val="18"/>
                <w:szCs w:val="16"/>
              </w:rPr>
              <w:t xml:space="preserve">(2) 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yükseköğretim kurumunun öngördüğü en az genel not ortalamasını sağlayamayan öğrencinin yükseköğretim kurumu ile ilişiği kesilir. </w:t>
            </w:r>
          </w:p>
        </w:tc>
      </w:tr>
    </w:tbl>
    <w:p w:rsidR="003B6177" w:rsidRDefault="003B6177" w:rsidP="003D2F28">
      <w:pPr>
        <w:jc w:val="both"/>
        <w:rPr>
          <w:rFonts w:ascii="Times New Roman" w:hAnsi="Times New Roman"/>
          <w:sz w:val="24"/>
        </w:rPr>
      </w:pPr>
    </w:p>
    <w:sectPr w:rsidR="003B6177" w:rsidSect="00427A80">
      <w:pgSz w:w="11906" w:h="16838"/>
      <w:pgMar w:top="1418" w:right="1134" w:bottom="1418"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77" w:rsidRDefault="003B6177" w:rsidP="00BC204E">
      <w:pPr>
        <w:spacing w:after="0" w:line="240" w:lineRule="auto"/>
      </w:pPr>
      <w:r>
        <w:separator/>
      </w:r>
    </w:p>
  </w:endnote>
  <w:endnote w:type="continuationSeparator" w:id="0">
    <w:p w:rsidR="003B6177" w:rsidRDefault="003B6177" w:rsidP="00BC2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77" w:rsidRDefault="003B6177" w:rsidP="00BC204E">
      <w:pPr>
        <w:spacing w:after="0" w:line="240" w:lineRule="auto"/>
      </w:pPr>
      <w:r>
        <w:separator/>
      </w:r>
    </w:p>
  </w:footnote>
  <w:footnote w:type="continuationSeparator" w:id="0">
    <w:p w:rsidR="003B6177" w:rsidRDefault="003B6177" w:rsidP="00BC204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43C"/>
    <w:rsid w:val="000B4F38"/>
    <w:rsid w:val="001351D7"/>
    <w:rsid w:val="00180F48"/>
    <w:rsid w:val="001A5603"/>
    <w:rsid w:val="002156FB"/>
    <w:rsid w:val="002453C9"/>
    <w:rsid w:val="00280545"/>
    <w:rsid w:val="002B03A1"/>
    <w:rsid w:val="002D7934"/>
    <w:rsid w:val="002E01D3"/>
    <w:rsid w:val="003341E8"/>
    <w:rsid w:val="003367E1"/>
    <w:rsid w:val="003B6177"/>
    <w:rsid w:val="003C23D3"/>
    <w:rsid w:val="003D2F28"/>
    <w:rsid w:val="00421F40"/>
    <w:rsid w:val="00427A80"/>
    <w:rsid w:val="004A228E"/>
    <w:rsid w:val="004C2163"/>
    <w:rsid w:val="00504CC5"/>
    <w:rsid w:val="00536F3F"/>
    <w:rsid w:val="0062368D"/>
    <w:rsid w:val="0068370E"/>
    <w:rsid w:val="006B26F0"/>
    <w:rsid w:val="006D1675"/>
    <w:rsid w:val="006E4816"/>
    <w:rsid w:val="00752B57"/>
    <w:rsid w:val="007712D8"/>
    <w:rsid w:val="0079405B"/>
    <w:rsid w:val="0084436F"/>
    <w:rsid w:val="0086587F"/>
    <w:rsid w:val="008A7839"/>
    <w:rsid w:val="008F01E7"/>
    <w:rsid w:val="00907702"/>
    <w:rsid w:val="009323B8"/>
    <w:rsid w:val="00950674"/>
    <w:rsid w:val="00976FB0"/>
    <w:rsid w:val="009B4E73"/>
    <w:rsid w:val="009C7145"/>
    <w:rsid w:val="009D7407"/>
    <w:rsid w:val="00A03C89"/>
    <w:rsid w:val="00A8759A"/>
    <w:rsid w:val="00AC4701"/>
    <w:rsid w:val="00AD5A88"/>
    <w:rsid w:val="00B254FF"/>
    <w:rsid w:val="00B33C16"/>
    <w:rsid w:val="00B50C7E"/>
    <w:rsid w:val="00B62423"/>
    <w:rsid w:val="00B65FDA"/>
    <w:rsid w:val="00B74475"/>
    <w:rsid w:val="00B87256"/>
    <w:rsid w:val="00B8755A"/>
    <w:rsid w:val="00BA4942"/>
    <w:rsid w:val="00BB3060"/>
    <w:rsid w:val="00BC1876"/>
    <w:rsid w:val="00BC204E"/>
    <w:rsid w:val="00C054A4"/>
    <w:rsid w:val="00CA543C"/>
    <w:rsid w:val="00CD6AA6"/>
    <w:rsid w:val="00CE3FC2"/>
    <w:rsid w:val="00D0679F"/>
    <w:rsid w:val="00D06D59"/>
    <w:rsid w:val="00D2005B"/>
    <w:rsid w:val="00D47DCE"/>
    <w:rsid w:val="00DC0255"/>
    <w:rsid w:val="00DE6EA6"/>
    <w:rsid w:val="00DF55DD"/>
    <w:rsid w:val="00E27A1D"/>
    <w:rsid w:val="00E3520D"/>
    <w:rsid w:val="00E53A35"/>
    <w:rsid w:val="00FA59F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675"/>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1675"/>
    <w:pPr>
      <w:tabs>
        <w:tab w:val="center" w:pos="4536"/>
        <w:tab w:val="right" w:pos="9072"/>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6D1675"/>
    <w:rPr>
      <w:rFonts w:ascii="Times New Roman" w:hAnsi="Times New Roman" w:cs="Times New Roman"/>
      <w:sz w:val="24"/>
      <w:szCs w:val="24"/>
      <w:lang w:eastAsia="tr-TR"/>
    </w:rPr>
  </w:style>
  <w:style w:type="table" w:customStyle="1" w:styleId="TabloKlavuzu2">
    <w:name w:val="Tablo Kılavuzu2"/>
    <w:uiPriority w:val="99"/>
    <w:rsid w:val="006D167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6D167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C204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C204E"/>
    <w:rPr>
      <w:rFonts w:eastAsia="Times New Roman" w:cs="Times New Roman"/>
      <w:lang w:eastAsia="tr-TR"/>
    </w:rPr>
  </w:style>
</w:styles>
</file>

<file path=word/webSettings.xml><?xml version="1.0" encoding="utf-8"?>
<w:webSettings xmlns:r="http://schemas.openxmlformats.org/officeDocument/2006/relationships" xmlns:w="http://schemas.openxmlformats.org/wordprocessingml/2006/main">
  <w:divs>
    <w:div w:id="42213520">
      <w:marLeft w:val="0"/>
      <w:marRight w:val="0"/>
      <w:marTop w:val="0"/>
      <w:marBottom w:val="0"/>
      <w:divBdr>
        <w:top w:val="none" w:sz="0" w:space="0" w:color="auto"/>
        <w:left w:val="none" w:sz="0" w:space="0" w:color="auto"/>
        <w:bottom w:val="none" w:sz="0" w:space="0" w:color="auto"/>
        <w:right w:val="none" w:sz="0" w:space="0" w:color="auto"/>
      </w:divBdr>
    </w:div>
    <w:div w:id="42213521">
      <w:marLeft w:val="0"/>
      <w:marRight w:val="0"/>
      <w:marTop w:val="0"/>
      <w:marBottom w:val="0"/>
      <w:divBdr>
        <w:top w:val="none" w:sz="0" w:space="0" w:color="auto"/>
        <w:left w:val="none" w:sz="0" w:space="0" w:color="auto"/>
        <w:bottom w:val="none" w:sz="0" w:space="0" w:color="auto"/>
        <w:right w:val="none" w:sz="0" w:space="0" w:color="auto"/>
      </w:divBdr>
    </w:div>
    <w:div w:id="42213522">
      <w:marLeft w:val="0"/>
      <w:marRight w:val="0"/>
      <w:marTop w:val="0"/>
      <w:marBottom w:val="0"/>
      <w:divBdr>
        <w:top w:val="none" w:sz="0" w:space="0" w:color="auto"/>
        <w:left w:val="none" w:sz="0" w:space="0" w:color="auto"/>
        <w:bottom w:val="none" w:sz="0" w:space="0" w:color="auto"/>
        <w:right w:val="none" w:sz="0" w:space="0" w:color="auto"/>
      </w:divBdr>
    </w:div>
    <w:div w:id="42213523">
      <w:marLeft w:val="0"/>
      <w:marRight w:val="0"/>
      <w:marTop w:val="0"/>
      <w:marBottom w:val="0"/>
      <w:divBdr>
        <w:top w:val="none" w:sz="0" w:space="0" w:color="auto"/>
        <w:left w:val="none" w:sz="0" w:space="0" w:color="auto"/>
        <w:bottom w:val="none" w:sz="0" w:space="0" w:color="auto"/>
        <w:right w:val="none" w:sz="0" w:space="0" w:color="auto"/>
      </w:divBdr>
    </w:div>
    <w:div w:id="42213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TotalTime>
  <Pages>2</Pages>
  <Words>746</Words>
  <Characters>4256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 BİLİMLERİ</dc:creator>
  <cp:keywords/>
  <dc:description/>
  <cp:lastModifiedBy>hp</cp:lastModifiedBy>
  <cp:revision>36</cp:revision>
  <cp:lastPrinted>2020-08-21T06:41:00Z</cp:lastPrinted>
  <dcterms:created xsi:type="dcterms:W3CDTF">2019-10-11T08:16:00Z</dcterms:created>
  <dcterms:modified xsi:type="dcterms:W3CDTF">2020-08-24T09:43:00Z</dcterms:modified>
</cp:coreProperties>
</file>