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79" w:rsidRDefault="00BE5C79"/>
    <w:p w:rsidR="00DB351E" w:rsidRPr="00DB351E" w:rsidRDefault="00DB351E" w:rsidP="00DB351E">
      <w:pPr>
        <w:spacing w:after="0" w:line="360" w:lineRule="auto"/>
        <w:ind w:right="-341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B351E">
        <w:rPr>
          <w:rFonts w:ascii="Times New Roman" w:eastAsia="Times New Roman" w:hAnsi="Times New Roman"/>
          <w:b/>
          <w:sz w:val="24"/>
          <w:szCs w:val="24"/>
          <w:lang w:eastAsia="tr-TR"/>
        </w:rPr>
        <w:t>T.C.</w:t>
      </w:r>
    </w:p>
    <w:p w:rsidR="00DB351E" w:rsidRPr="00DB351E" w:rsidRDefault="00DB351E" w:rsidP="00DB351E">
      <w:pPr>
        <w:spacing w:after="0" w:line="360" w:lineRule="auto"/>
        <w:ind w:right="-341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B351E">
        <w:rPr>
          <w:rFonts w:ascii="Times New Roman" w:eastAsia="Times New Roman" w:hAnsi="Times New Roman"/>
          <w:b/>
          <w:sz w:val="24"/>
          <w:szCs w:val="24"/>
          <w:lang w:eastAsia="tr-TR"/>
        </w:rPr>
        <w:t>TEKİRDAĞ NAMIK KEMAL ÜNİVERSİTESİ</w:t>
      </w:r>
    </w:p>
    <w:p w:rsidR="00DB351E" w:rsidRDefault="00DB351E" w:rsidP="00DB351E">
      <w:pPr>
        <w:spacing w:after="0" w:line="360" w:lineRule="auto"/>
        <w:ind w:right="-341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B351E">
        <w:rPr>
          <w:rFonts w:ascii="Times New Roman" w:eastAsia="Times New Roman" w:hAnsi="Times New Roman"/>
          <w:b/>
          <w:sz w:val="24"/>
          <w:szCs w:val="24"/>
          <w:lang w:eastAsia="tr-TR"/>
        </w:rPr>
        <w:t>ZİRAAT FAKÜLTESİ</w:t>
      </w:r>
    </w:p>
    <w:p w:rsidR="00DB351E" w:rsidRDefault="00DB351E" w:rsidP="00DB351E">
      <w:pPr>
        <w:spacing w:after="0" w:line="360" w:lineRule="auto"/>
        <w:ind w:right="-341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B351E" w:rsidRPr="00DB351E" w:rsidRDefault="00DB351E" w:rsidP="00DB351E">
      <w:pPr>
        <w:spacing w:after="0" w:line="360" w:lineRule="auto"/>
        <w:ind w:right="-341"/>
        <w:jc w:val="center"/>
        <w:rPr>
          <w:rFonts w:ascii="Times New Roman" w:eastAsia="Times New Roman" w:hAnsi="Times New Roman"/>
          <w:sz w:val="28"/>
          <w:szCs w:val="28"/>
          <w:lang w:eastAsia="tr-TR"/>
        </w:rPr>
      </w:pPr>
      <w:r w:rsidRPr="00DB351E">
        <w:rPr>
          <w:rFonts w:ascii="Times New Roman" w:eastAsia="Times New Roman" w:hAnsi="Times New Roman"/>
          <w:sz w:val="28"/>
          <w:szCs w:val="28"/>
          <w:lang w:eastAsia="tr-TR"/>
        </w:rPr>
        <w:t xml:space="preserve">2019-2020 Eğitim-Öğretim Yılı Güz Yarıyılı </w:t>
      </w:r>
    </w:p>
    <w:p w:rsidR="00DB351E" w:rsidRDefault="00DB351E" w:rsidP="00DB351E">
      <w:pPr>
        <w:spacing w:after="0" w:line="360" w:lineRule="auto"/>
        <w:ind w:right="-341"/>
        <w:jc w:val="center"/>
        <w:rPr>
          <w:rFonts w:ascii="Times New Roman" w:eastAsia="Times New Roman" w:hAnsi="Times New Roman"/>
          <w:sz w:val="28"/>
          <w:szCs w:val="28"/>
          <w:lang w:eastAsia="tr-TR"/>
        </w:rPr>
      </w:pPr>
      <w:r w:rsidRPr="00DB351E">
        <w:rPr>
          <w:rFonts w:ascii="Times New Roman" w:eastAsia="Times New Roman" w:hAnsi="Times New Roman"/>
          <w:sz w:val="28"/>
          <w:szCs w:val="28"/>
          <w:lang w:eastAsia="tr-TR"/>
        </w:rPr>
        <w:t>Yatay Geçiş (not ortalamasına göre) başvuru sonuçları</w:t>
      </w:r>
    </w:p>
    <w:p w:rsidR="00DB351E" w:rsidRPr="00DB351E" w:rsidRDefault="00DB351E" w:rsidP="00DB351E">
      <w:pPr>
        <w:spacing w:after="0" w:line="360" w:lineRule="auto"/>
        <w:ind w:right="-341"/>
        <w:jc w:val="center"/>
        <w:rPr>
          <w:rFonts w:ascii="Times New Roman" w:eastAsia="Times New Roman" w:hAnsi="Times New Roman"/>
          <w:sz w:val="28"/>
          <w:szCs w:val="28"/>
          <w:lang w:eastAsia="tr-TR"/>
        </w:rPr>
      </w:pPr>
    </w:p>
    <w:tbl>
      <w:tblPr>
        <w:tblW w:w="10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9"/>
        <w:gridCol w:w="2384"/>
        <w:gridCol w:w="1909"/>
        <w:gridCol w:w="1418"/>
        <w:gridCol w:w="384"/>
        <w:gridCol w:w="892"/>
        <w:gridCol w:w="1461"/>
        <w:gridCol w:w="236"/>
      </w:tblGrid>
      <w:tr w:rsidR="00DB351E" w:rsidRPr="00DB351E" w:rsidTr="00DB351E">
        <w:trPr>
          <w:trHeight w:val="630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351E">
              <w:rPr>
                <w:rFonts w:ascii="Times New Roman" w:hAnsi="Times New Roman"/>
                <w:b/>
                <w:bCs/>
              </w:rPr>
              <w:t>Adı Soyadı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351E">
              <w:rPr>
                <w:rFonts w:ascii="Times New Roman" w:hAnsi="Times New Roman"/>
                <w:b/>
                <w:bCs/>
              </w:rPr>
              <w:t>Geldiği Yükseköğrenim Kurumu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351E">
              <w:rPr>
                <w:rFonts w:ascii="Times New Roman" w:hAnsi="Times New Roman"/>
                <w:b/>
                <w:bCs/>
              </w:rPr>
              <w:t>Müracaat Ettiği Bölüm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351E">
              <w:rPr>
                <w:rFonts w:ascii="Times New Roman" w:hAnsi="Times New Roman"/>
                <w:b/>
                <w:bCs/>
              </w:rPr>
              <w:t>Not Ortalaması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351E">
              <w:rPr>
                <w:rFonts w:ascii="Times New Roman" w:hAnsi="Times New Roman"/>
                <w:b/>
                <w:bCs/>
              </w:rPr>
              <w:t>Yatay Geçişinin Kabul Durumu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51E" w:rsidRPr="00DB351E" w:rsidRDefault="00DB351E">
            <w:pPr>
              <w:spacing w:after="0" w:line="240" w:lineRule="auto"/>
              <w:rPr>
                <w:rFonts w:ascii="Times New Roman" w:eastAsiaTheme="minorEastAsia" w:hAnsi="Times New Roman"/>
                <w:lang w:eastAsia="tr-TR"/>
              </w:rPr>
            </w:pPr>
          </w:p>
        </w:tc>
      </w:tr>
      <w:tr w:rsidR="00DB351E" w:rsidRPr="00DB351E" w:rsidTr="00DB351E">
        <w:trPr>
          <w:trHeight w:val="330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351E">
              <w:rPr>
                <w:rFonts w:ascii="Times New Roman" w:hAnsi="Times New Roman"/>
                <w:b/>
                <w:bCs/>
              </w:rPr>
              <w:t>Yarıyıl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Sonuç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51E" w:rsidRPr="00DB351E" w:rsidRDefault="00DB351E">
            <w:pPr>
              <w:spacing w:after="0" w:line="240" w:lineRule="auto"/>
              <w:rPr>
                <w:rFonts w:ascii="Times New Roman" w:eastAsiaTheme="minorEastAsia" w:hAnsi="Times New Roman"/>
                <w:lang w:eastAsia="tr-TR"/>
              </w:rPr>
            </w:pPr>
          </w:p>
        </w:tc>
      </w:tr>
      <w:tr w:rsidR="00DB351E" w:rsidRPr="00DB351E" w:rsidTr="00DB351E">
        <w:trPr>
          <w:trHeight w:val="300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TUNCAY DAĞCI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8F7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ÇANAKKALE ONSEKİZ MAR</w:t>
            </w:r>
            <w:r>
              <w:rPr>
                <w:rFonts w:ascii="Times New Roman" w:hAnsi="Times New Roman"/>
              </w:rPr>
              <w:t xml:space="preserve">T ÜNİVERSİTESİ ZİRAAT FAK. </w:t>
            </w:r>
            <w:r w:rsidR="008F741E">
              <w:rPr>
                <w:rFonts w:ascii="Times New Roman" w:hAnsi="Times New Roman"/>
              </w:rPr>
              <w:t>ZOOTEKNİ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1E" w:rsidRPr="00DB351E" w:rsidRDefault="008F74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ZOOTEKNİ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2,84/ 76,80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3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Güz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KABUL EDİLDİ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tr-TR"/>
              </w:rPr>
            </w:pPr>
          </w:p>
        </w:tc>
      </w:tr>
      <w:tr w:rsidR="00DB351E" w:rsidRPr="00DB351E" w:rsidTr="00DB351E">
        <w:trPr>
          <w:trHeight w:val="315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351E" w:rsidRPr="00DB351E" w:rsidTr="00DB351E">
        <w:trPr>
          <w:trHeight w:val="33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FEVZİ ERSÖZ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SİİRT ÜNİVERSİTESİ ZİRAAT FAKÜLTESİ TARIM EKONOMİSİ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TARIM EKONOMİSİ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88,59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Güz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KABUL EDİLDİ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tr-TR"/>
              </w:rPr>
            </w:pPr>
          </w:p>
        </w:tc>
      </w:tr>
      <w:tr w:rsidR="00DB351E" w:rsidRPr="00DB351E" w:rsidTr="00DB351E">
        <w:trPr>
          <w:trHeight w:val="33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UMUT OĞRAM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IĞDIR ÜNİVERSİTESİ ZİRAAT FAKÜLTESİ TARIM EKONOMİSİ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TARIM EKONOMİSİ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B351E">
              <w:rPr>
                <w:rFonts w:ascii="Times New Roman" w:hAnsi="Times New Roman"/>
              </w:rPr>
              <w:t>2,53/65,70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Güz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KABUL EDİLDİ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tr-TR"/>
              </w:rPr>
            </w:pPr>
          </w:p>
        </w:tc>
      </w:tr>
      <w:tr w:rsidR="00DB351E" w:rsidRPr="00DB351E" w:rsidTr="00DB351E">
        <w:trPr>
          <w:trHeight w:val="33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ORHAN SAİD AKTÜRK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IĞDIR ÜNİVERSİTESİ ZİRAAT FAKÜLTESİ TARIM EKONOMİSİ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TARIM EKONOMİSİ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B351E">
              <w:rPr>
                <w:rFonts w:ascii="Times New Roman" w:hAnsi="Times New Roman"/>
              </w:rPr>
              <w:t>2,42/63,13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Güz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KABUL EDİLDİ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tr-TR"/>
              </w:rPr>
            </w:pPr>
          </w:p>
        </w:tc>
      </w:tr>
      <w:tr w:rsidR="00DB351E" w:rsidRPr="00DB351E" w:rsidTr="00DB351E">
        <w:trPr>
          <w:trHeight w:val="103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MUSTAFA KARATAŞ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TOKAT GAZİOSMANPAŞA ÜNİVERSİTESİ ZİRAAT FAKÜLTESİ BİYOSİSTEM MÜHENDİSLİĞİ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BİYOSİSTEM MÜHENDİSLİĞİ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B351E">
              <w:rPr>
                <w:rFonts w:ascii="Times New Roman" w:hAnsi="Times New Roman"/>
                <w:bCs/>
              </w:rPr>
              <w:t>60,27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>Güz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51E">
              <w:rPr>
                <w:rFonts w:ascii="Times New Roman" w:hAnsi="Times New Roman"/>
              </w:rPr>
              <w:t xml:space="preserve">KABUL EDİLMEDİ </w:t>
            </w:r>
            <w:r>
              <w:rPr>
                <w:rFonts w:ascii="Times New Roman" w:hAnsi="Times New Roman"/>
              </w:rPr>
              <w:t>(NKÜ Yatay Geçiş İlkeleri Genel Hükümler 1. Madde şartı sağlanmamaktadır)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51E" w:rsidRPr="00DB351E" w:rsidRDefault="00DB351E" w:rsidP="00DB35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tr-TR"/>
              </w:rPr>
            </w:pPr>
          </w:p>
        </w:tc>
      </w:tr>
    </w:tbl>
    <w:p w:rsidR="00DB351E" w:rsidRDefault="00DB351E"/>
    <w:sectPr w:rsidR="00DB351E" w:rsidSect="00BE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51E"/>
    <w:rsid w:val="008F741E"/>
    <w:rsid w:val="00BE5C79"/>
    <w:rsid w:val="00DB351E"/>
    <w:rsid w:val="00EC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1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MuratTAŞAN</dc:creator>
  <cp:keywords/>
  <dc:description/>
  <cp:lastModifiedBy>MuratTAŞAN</cp:lastModifiedBy>
  <cp:revision>3</cp:revision>
  <dcterms:created xsi:type="dcterms:W3CDTF">2019-08-26T18:12:00Z</dcterms:created>
  <dcterms:modified xsi:type="dcterms:W3CDTF">2019-08-28T12:05:00Z</dcterms:modified>
</cp:coreProperties>
</file>